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1AAF" w:rsidRPr="00783ADC" w:rsidRDefault="007C23C8" w:rsidP="009A7BF4">
      <w:pPr>
        <w:spacing w:line="360" w:lineRule="auto"/>
        <w:jc w:val="center"/>
        <w:outlineLvl w:val="0"/>
        <w:rPr>
          <w:b/>
          <w:sz w:val="20"/>
          <w:szCs w:val="20"/>
          <w:lang w:val="ro-RO"/>
        </w:rPr>
      </w:pPr>
      <w:r w:rsidRPr="00783ADC">
        <w:rPr>
          <w:b/>
          <w:sz w:val="20"/>
          <w:szCs w:val="20"/>
          <w:lang w:val="ro-RO"/>
        </w:rPr>
        <w:t xml:space="preserve">Sinteza observaţiilor şi propunerilor </w:t>
      </w:r>
      <w:r w:rsidR="008579D1" w:rsidRPr="00783ADC">
        <w:rPr>
          <w:b/>
          <w:sz w:val="20"/>
          <w:szCs w:val="20"/>
          <w:lang w:val="ro-RO"/>
        </w:rPr>
        <w:t xml:space="preserve">primite </w:t>
      </w:r>
      <w:r w:rsidRPr="00783ADC">
        <w:rPr>
          <w:b/>
          <w:sz w:val="20"/>
          <w:szCs w:val="20"/>
          <w:lang w:val="ro-RO"/>
        </w:rPr>
        <w:t xml:space="preserve">la proiectul de Ordin </w:t>
      </w:r>
      <w:r w:rsidR="00F21AAF" w:rsidRPr="00783ADC">
        <w:rPr>
          <w:b/>
          <w:sz w:val="20"/>
          <w:szCs w:val="20"/>
          <w:lang w:val="ro-RO"/>
        </w:rPr>
        <w:t xml:space="preserve">pentru aprobarea </w:t>
      </w:r>
    </w:p>
    <w:p w:rsidR="007C23C8" w:rsidRPr="00783ADC" w:rsidRDefault="00F21AAF" w:rsidP="009A7BF4">
      <w:pPr>
        <w:spacing w:line="360" w:lineRule="auto"/>
        <w:jc w:val="center"/>
        <w:outlineLvl w:val="0"/>
        <w:rPr>
          <w:b/>
          <w:sz w:val="20"/>
          <w:szCs w:val="20"/>
          <w:lang w:val="ro-RO"/>
        </w:rPr>
      </w:pPr>
      <w:r w:rsidRPr="00783ADC">
        <w:rPr>
          <w:b/>
          <w:sz w:val="20"/>
          <w:szCs w:val="20"/>
          <w:lang w:val="ro-RO"/>
        </w:rPr>
        <w:t>Regulamentului privind furnizarea de ultimă instanţă a gazelor naturale</w:t>
      </w:r>
    </w:p>
    <w:p w:rsidR="007264DC" w:rsidRPr="00783ADC" w:rsidRDefault="007264DC" w:rsidP="009A7BF4">
      <w:pPr>
        <w:spacing w:line="360" w:lineRule="auto"/>
        <w:jc w:val="center"/>
        <w:outlineLvl w:val="0"/>
        <w:rPr>
          <w:b/>
          <w:sz w:val="20"/>
          <w:szCs w:val="20"/>
          <w:lang w:val="ro-RO"/>
        </w:rPr>
      </w:pPr>
    </w:p>
    <w:p w:rsidR="007C23C8" w:rsidRPr="00783ADC" w:rsidRDefault="007C23C8" w:rsidP="009A7BF4">
      <w:pPr>
        <w:spacing w:line="360" w:lineRule="auto"/>
        <w:jc w:val="center"/>
        <w:outlineLvl w:val="0"/>
        <w:rPr>
          <w:b/>
          <w:sz w:val="20"/>
          <w:szCs w:val="20"/>
          <w:lang w:val="ro-RO"/>
        </w:rPr>
      </w:pPr>
    </w:p>
    <w:p w:rsidR="007C23C8" w:rsidRPr="00783ADC" w:rsidRDefault="007C23C8" w:rsidP="009A7BF4">
      <w:pPr>
        <w:spacing w:line="360" w:lineRule="auto"/>
        <w:jc w:val="both"/>
        <w:rPr>
          <w:sz w:val="20"/>
          <w:szCs w:val="20"/>
          <w:lang w:val="ro-RO"/>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8"/>
        <w:gridCol w:w="5386"/>
        <w:gridCol w:w="3544"/>
      </w:tblGrid>
      <w:tr w:rsidR="007C23C8" w:rsidRPr="00783ADC" w:rsidTr="007F1171">
        <w:tc>
          <w:tcPr>
            <w:tcW w:w="6238" w:type="dxa"/>
          </w:tcPr>
          <w:p w:rsidR="007C23C8" w:rsidRPr="00783ADC" w:rsidRDefault="007C23C8" w:rsidP="009A7BF4">
            <w:pPr>
              <w:spacing w:line="360" w:lineRule="auto"/>
              <w:jc w:val="center"/>
              <w:rPr>
                <w:b/>
                <w:sz w:val="20"/>
                <w:szCs w:val="20"/>
                <w:lang w:val="ro-RO"/>
              </w:rPr>
            </w:pPr>
            <w:r w:rsidRPr="00783ADC">
              <w:rPr>
                <w:b/>
                <w:sz w:val="20"/>
                <w:szCs w:val="20"/>
                <w:lang w:val="ro-RO"/>
              </w:rPr>
              <w:t>Prevederi ale proiectului de ordin supus consultării publice de către ANRE</w:t>
            </w:r>
          </w:p>
        </w:tc>
        <w:tc>
          <w:tcPr>
            <w:tcW w:w="5386" w:type="dxa"/>
          </w:tcPr>
          <w:p w:rsidR="007C23C8" w:rsidRPr="00783ADC" w:rsidRDefault="007C23C8" w:rsidP="009A7BF4">
            <w:pPr>
              <w:spacing w:line="360" w:lineRule="auto"/>
              <w:jc w:val="center"/>
              <w:rPr>
                <w:b/>
                <w:sz w:val="20"/>
                <w:szCs w:val="20"/>
                <w:lang w:val="ro-RO"/>
              </w:rPr>
            </w:pPr>
            <w:r w:rsidRPr="00783ADC">
              <w:rPr>
                <w:b/>
                <w:sz w:val="20"/>
                <w:szCs w:val="20"/>
                <w:lang w:val="ro-RO"/>
              </w:rPr>
              <w:t xml:space="preserve">Propuneri şi observaţii ale participanţilor la procesul de consultare publică </w:t>
            </w:r>
          </w:p>
        </w:tc>
        <w:tc>
          <w:tcPr>
            <w:tcW w:w="3544" w:type="dxa"/>
          </w:tcPr>
          <w:p w:rsidR="007C23C8" w:rsidRPr="00783ADC" w:rsidRDefault="007C23C8" w:rsidP="009A7BF4">
            <w:pPr>
              <w:spacing w:line="360" w:lineRule="auto"/>
              <w:jc w:val="center"/>
              <w:rPr>
                <w:b/>
                <w:sz w:val="20"/>
                <w:szCs w:val="20"/>
                <w:lang w:val="ro-RO"/>
              </w:rPr>
            </w:pPr>
            <w:r w:rsidRPr="00783ADC">
              <w:rPr>
                <w:b/>
                <w:sz w:val="20"/>
                <w:szCs w:val="20"/>
                <w:lang w:val="ro-RO"/>
              </w:rPr>
              <w:t>Comentarii</w:t>
            </w:r>
          </w:p>
        </w:tc>
      </w:tr>
      <w:tr w:rsidR="007C23C8" w:rsidRPr="00783ADC" w:rsidTr="007F1171">
        <w:trPr>
          <w:trHeight w:val="2538"/>
        </w:trPr>
        <w:tc>
          <w:tcPr>
            <w:tcW w:w="6238" w:type="dxa"/>
          </w:tcPr>
          <w:p w:rsidR="007C23C8" w:rsidRPr="00783ADC" w:rsidRDefault="007C23C8" w:rsidP="009A7BF4">
            <w:pPr>
              <w:spacing w:line="360" w:lineRule="auto"/>
              <w:jc w:val="center"/>
              <w:rPr>
                <w:b/>
                <w:sz w:val="20"/>
                <w:szCs w:val="20"/>
                <w:lang w:val="ro-RO"/>
              </w:rPr>
            </w:pPr>
            <w:r w:rsidRPr="00783ADC">
              <w:rPr>
                <w:b/>
                <w:sz w:val="20"/>
                <w:szCs w:val="20"/>
                <w:lang w:val="ro-RO"/>
              </w:rPr>
              <w:t xml:space="preserve">ORDIN nr. ___________ </w:t>
            </w:r>
          </w:p>
          <w:p w:rsidR="007C23C8" w:rsidRPr="00783ADC" w:rsidRDefault="00F21AAF" w:rsidP="009A7BF4">
            <w:pPr>
              <w:pStyle w:val="BodyTextIndent2"/>
              <w:spacing w:after="0" w:line="360" w:lineRule="auto"/>
              <w:rPr>
                <w:sz w:val="20"/>
                <w:szCs w:val="20"/>
                <w:lang w:val="ro-RO"/>
              </w:rPr>
            </w:pPr>
            <w:r w:rsidRPr="00783ADC">
              <w:rPr>
                <w:b/>
                <w:sz w:val="20"/>
                <w:szCs w:val="20"/>
                <w:lang w:val="ro-RO"/>
              </w:rPr>
              <w:t xml:space="preserve">pentru aprobarea Regulamentului privind furnizarea de ultimă instanţă a gazelor naturale </w:t>
            </w:r>
          </w:p>
          <w:p w:rsidR="00F21AAF" w:rsidRPr="00783ADC" w:rsidRDefault="00F21AAF" w:rsidP="009A7BF4">
            <w:pPr>
              <w:autoSpaceDE w:val="0"/>
              <w:autoSpaceDN w:val="0"/>
              <w:adjustRightInd w:val="0"/>
              <w:spacing w:line="360" w:lineRule="auto"/>
              <w:jc w:val="both"/>
              <w:rPr>
                <w:sz w:val="20"/>
                <w:szCs w:val="20"/>
                <w:lang w:val="ro-RO"/>
              </w:rPr>
            </w:pPr>
            <w:r w:rsidRPr="00783ADC">
              <w:rPr>
                <w:sz w:val="20"/>
                <w:szCs w:val="20"/>
                <w:lang w:val="ro-RO"/>
              </w:rPr>
              <w:t>Având în vedere prevederile art. 99 lit. c), art. 144, art. 175 alin. (1) – (3), art. 178 și ale art. 179 alin. (1) şi alin. (2) lit. c) din Legea energiei electrice și a gazelor naturale nr. 123/2012, cu modificările și completările ulterioare,</w:t>
            </w:r>
          </w:p>
          <w:p w:rsidR="00F21AAF" w:rsidRPr="00783ADC" w:rsidRDefault="00F21AAF" w:rsidP="009A7BF4">
            <w:pPr>
              <w:autoSpaceDE w:val="0"/>
              <w:autoSpaceDN w:val="0"/>
              <w:adjustRightInd w:val="0"/>
              <w:spacing w:line="360" w:lineRule="auto"/>
              <w:jc w:val="both"/>
              <w:rPr>
                <w:sz w:val="20"/>
                <w:szCs w:val="20"/>
                <w:lang w:val="ro-RO"/>
              </w:rPr>
            </w:pPr>
          </w:p>
          <w:p w:rsidR="007C23C8" w:rsidRPr="00783ADC" w:rsidRDefault="00F21AAF" w:rsidP="009A7BF4">
            <w:pPr>
              <w:autoSpaceDE w:val="0"/>
              <w:autoSpaceDN w:val="0"/>
              <w:adjustRightInd w:val="0"/>
              <w:spacing w:line="360" w:lineRule="auto"/>
              <w:jc w:val="both"/>
              <w:rPr>
                <w:sz w:val="20"/>
                <w:szCs w:val="20"/>
                <w:lang w:val="ro-RO"/>
              </w:rPr>
            </w:pPr>
            <w:r w:rsidRPr="00783ADC">
              <w:rPr>
                <w:sz w:val="20"/>
                <w:szCs w:val="20"/>
                <w:lang w:val="ro-RO"/>
              </w:rPr>
              <w:t>În temeiul prevederilor art. 5 alin. (1) lit. b) şi c) și ale art. 10 alin. (1) lit. z)  din Ordonanța de urgență a Guvernului nr. 33/2007 privind organizarea și funcționarea Autorității Naționale de Reglementare în Domeniul Energiei, aprobată cu modificări și completări prin Legea nr. 160/2012, cu modificările și completările ulterioare,</w:t>
            </w:r>
          </w:p>
          <w:p w:rsidR="007C23C8" w:rsidRPr="00783ADC" w:rsidRDefault="007C23C8" w:rsidP="009A7BF4">
            <w:pPr>
              <w:spacing w:line="360" w:lineRule="auto"/>
              <w:jc w:val="both"/>
              <w:rPr>
                <w:sz w:val="20"/>
                <w:szCs w:val="20"/>
                <w:lang w:val="ro-RO"/>
              </w:rPr>
            </w:pPr>
          </w:p>
          <w:p w:rsidR="007C23C8" w:rsidRPr="00783ADC" w:rsidRDefault="007C23C8" w:rsidP="009A7BF4">
            <w:pPr>
              <w:autoSpaceDE w:val="0"/>
              <w:autoSpaceDN w:val="0"/>
              <w:adjustRightInd w:val="0"/>
              <w:spacing w:line="360" w:lineRule="auto"/>
              <w:jc w:val="both"/>
              <w:rPr>
                <w:sz w:val="20"/>
                <w:szCs w:val="20"/>
                <w:lang w:val="ro-RO"/>
              </w:rPr>
            </w:pPr>
            <w:r w:rsidRPr="00783ADC">
              <w:rPr>
                <w:b/>
                <w:sz w:val="20"/>
                <w:szCs w:val="20"/>
                <w:lang w:val="ro-RO"/>
              </w:rPr>
              <w:t>preşedintele Autorităţii Naţionale de Reglementare în Domeniul Energiei</w:t>
            </w:r>
            <w:r w:rsidRPr="00783ADC">
              <w:rPr>
                <w:sz w:val="20"/>
                <w:szCs w:val="20"/>
                <w:lang w:val="ro-RO"/>
              </w:rPr>
              <w:t xml:space="preserve"> emite prezentul ordin:</w:t>
            </w:r>
          </w:p>
        </w:tc>
        <w:tc>
          <w:tcPr>
            <w:tcW w:w="5386" w:type="dxa"/>
          </w:tcPr>
          <w:p w:rsidR="007C23C8" w:rsidRPr="00783ADC" w:rsidRDefault="007C23C8" w:rsidP="009A7BF4">
            <w:pPr>
              <w:spacing w:line="360" w:lineRule="auto"/>
              <w:jc w:val="both"/>
              <w:rPr>
                <w:b/>
                <w:sz w:val="20"/>
                <w:szCs w:val="20"/>
                <w:lang w:val="ro-RO"/>
              </w:rPr>
            </w:pPr>
          </w:p>
        </w:tc>
        <w:tc>
          <w:tcPr>
            <w:tcW w:w="3544" w:type="dxa"/>
          </w:tcPr>
          <w:p w:rsidR="007C23C8" w:rsidRPr="00783ADC" w:rsidRDefault="007C23C8" w:rsidP="009A7BF4">
            <w:pPr>
              <w:spacing w:line="360" w:lineRule="auto"/>
              <w:jc w:val="both"/>
              <w:rPr>
                <w:b/>
                <w:sz w:val="20"/>
                <w:szCs w:val="20"/>
                <w:lang w:val="ro-RO"/>
              </w:rPr>
            </w:pPr>
          </w:p>
        </w:tc>
      </w:tr>
      <w:tr w:rsidR="00F21AAF" w:rsidRPr="00783ADC" w:rsidTr="007F1171">
        <w:trPr>
          <w:trHeight w:val="190"/>
        </w:trPr>
        <w:tc>
          <w:tcPr>
            <w:tcW w:w="6238" w:type="dxa"/>
          </w:tcPr>
          <w:p w:rsidR="00F21AAF" w:rsidRPr="00783ADC" w:rsidRDefault="00F21AAF" w:rsidP="009A7BF4">
            <w:pPr>
              <w:spacing w:line="360" w:lineRule="auto"/>
              <w:rPr>
                <w:sz w:val="20"/>
                <w:szCs w:val="20"/>
                <w:lang w:val="ro-RO"/>
              </w:rPr>
            </w:pPr>
            <w:r w:rsidRPr="00783ADC">
              <w:rPr>
                <w:b/>
                <w:sz w:val="20"/>
                <w:szCs w:val="20"/>
                <w:lang w:val="ro-RO"/>
              </w:rPr>
              <w:t xml:space="preserve">Art. 1  - </w:t>
            </w:r>
            <w:r w:rsidRPr="00783ADC">
              <w:rPr>
                <w:sz w:val="20"/>
                <w:szCs w:val="20"/>
                <w:lang w:val="ro-RO"/>
              </w:rPr>
              <w:t>Se aprobă Regulamentul privind furnizarea de ultimă instanță a gazelor naturale, prevăzut în anexa care face parte integrantă din prezentul ordin.</w:t>
            </w:r>
          </w:p>
        </w:tc>
        <w:tc>
          <w:tcPr>
            <w:tcW w:w="5386" w:type="dxa"/>
          </w:tcPr>
          <w:p w:rsidR="00F21AAF" w:rsidRPr="00783ADC" w:rsidRDefault="00F21AAF" w:rsidP="009A7BF4">
            <w:pPr>
              <w:spacing w:line="360" w:lineRule="auto"/>
              <w:jc w:val="both"/>
              <w:rPr>
                <w:b/>
                <w:sz w:val="20"/>
                <w:szCs w:val="20"/>
                <w:lang w:val="ro-RO"/>
              </w:rPr>
            </w:pPr>
          </w:p>
        </w:tc>
        <w:tc>
          <w:tcPr>
            <w:tcW w:w="3544" w:type="dxa"/>
          </w:tcPr>
          <w:p w:rsidR="00F21AAF" w:rsidRPr="00783ADC" w:rsidRDefault="00F21AAF" w:rsidP="009A7BF4">
            <w:pPr>
              <w:spacing w:line="360" w:lineRule="auto"/>
              <w:jc w:val="both"/>
              <w:rPr>
                <w:b/>
                <w:sz w:val="20"/>
                <w:szCs w:val="20"/>
                <w:lang w:val="ro-RO"/>
              </w:rPr>
            </w:pPr>
          </w:p>
        </w:tc>
      </w:tr>
      <w:tr w:rsidR="00F21AAF" w:rsidRPr="00783ADC" w:rsidTr="007F1171">
        <w:trPr>
          <w:trHeight w:val="477"/>
        </w:trPr>
        <w:tc>
          <w:tcPr>
            <w:tcW w:w="6238" w:type="dxa"/>
          </w:tcPr>
          <w:p w:rsidR="00F21AAF" w:rsidRPr="00783ADC" w:rsidRDefault="00F21AAF" w:rsidP="009A7BF4">
            <w:pPr>
              <w:spacing w:line="360" w:lineRule="auto"/>
              <w:rPr>
                <w:b/>
                <w:sz w:val="20"/>
                <w:szCs w:val="20"/>
                <w:lang w:val="ro-RO"/>
              </w:rPr>
            </w:pPr>
            <w:r w:rsidRPr="00783ADC">
              <w:rPr>
                <w:b/>
                <w:sz w:val="20"/>
                <w:szCs w:val="20"/>
                <w:lang w:val="ro-RO"/>
              </w:rPr>
              <w:t xml:space="preserve">Art. 2 - </w:t>
            </w:r>
            <w:r w:rsidRPr="00783ADC">
              <w:rPr>
                <w:sz w:val="20"/>
                <w:szCs w:val="20"/>
                <w:lang w:val="ro-RO"/>
              </w:rPr>
              <w:t>Furnizorii, operatorii și clienții finali de gaze naturale duc la îndeplinire prevederile prezentului ordin, iar direcțiile de specialitate din cadrul Autorității Nationale de Reglementare în Domeniul Energiei urmăresc respectarea acestora.</w:t>
            </w:r>
          </w:p>
        </w:tc>
        <w:tc>
          <w:tcPr>
            <w:tcW w:w="5386" w:type="dxa"/>
          </w:tcPr>
          <w:p w:rsidR="00F21AAF" w:rsidRPr="00783ADC" w:rsidRDefault="00F21AAF" w:rsidP="009A7BF4">
            <w:pPr>
              <w:spacing w:line="360" w:lineRule="auto"/>
              <w:jc w:val="both"/>
              <w:rPr>
                <w:b/>
                <w:sz w:val="20"/>
                <w:szCs w:val="20"/>
                <w:lang w:val="ro-RO"/>
              </w:rPr>
            </w:pPr>
          </w:p>
        </w:tc>
        <w:tc>
          <w:tcPr>
            <w:tcW w:w="3544" w:type="dxa"/>
          </w:tcPr>
          <w:p w:rsidR="00F21AAF" w:rsidRPr="00783ADC" w:rsidRDefault="00F21AAF" w:rsidP="009A7BF4">
            <w:pPr>
              <w:spacing w:line="360" w:lineRule="auto"/>
              <w:jc w:val="both"/>
              <w:rPr>
                <w:b/>
                <w:sz w:val="20"/>
                <w:szCs w:val="20"/>
                <w:lang w:val="ro-RO"/>
              </w:rPr>
            </w:pPr>
          </w:p>
        </w:tc>
      </w:tr>
      <w:tr w:rsidR="00F21AAF" w:rsidRPr="00783ADC" w:rsidTr="007F1171">
        <w:trPr>
          <w:trHeight w:val="627"/>
        </w:trPr>
        <w:tc>
          <w:tcPr>
            <w:tcW w:w="6238" w:type="dxa"/>
          </w:tcPr>
          <w:p w:rsidR="00F21AAF" w:rsidRPr="00783ADC" w:rsidRDefault="00F21AAF" w:rsidP="009A7BF4">
            <w:pPr>
              <w:spacing w:line="360" w:lineRule="auto"/>
              <w:rPr>
                <w:b/>
                <w:sz w:val="20"/>
                <w:szCs w:val="20"/>
                <w:lang w:val="ro-RO"/>
              </w:rPr>
            </w:pPr>
            <w:r w:rsidRPr="00783ADC">
              <w:rPr>
                <w:b/>
                <w:sz w:val="20"/>
                <w:szCs w:val="20"/>
                <w:lang w:val="ro-RO"/>
              </w:rPr>
              <w:lastRenderedPageBreak/>
              <w:t xml:space="preserve">Art. 3 - </w:t>
            </w:r>
            <w:r w:rsidRPr="00783ADC">
              <w:rPr>
                <w:sz w:val="20"/>
                <w:szCs w:val="20"/>
                <w:lang w:val="ro-RO"/>
              </w:rPr>
              <w:t>La data intrării în vigoare a prezentului ordin se abrogă Ordinul președintelui Autorității Naționale de Reglementare în Domeniul Energiei nr. 174/2018 pentru aprobarea Regulamentului privind furnizarea de ultimă instanță, publicat în Monitorul Oficial al României, Partea I, nr. 848 din 5 octombrie 2018, cu modificările şi completările ulterioare.</w:t>
            </w:r>
            <w:r w:rsidRPr="00783ADC">
              <w:rPr>
                <w:b/>
                <w:sz w:val="20"/>
                <w:szCs w:val="20"/>
                <w:lang w:val="ro-RO"/>
              </w:rPr>
              <w:t xml:space="preserve">    </w:t>
            </w:r>
          </w:p>
        </w:tc>
        <w:tc>
          <w:tcPr>
            <w:tcW w:w="5386" w:type="dxa"/>
          </w:tcPr>
          <w:p w:rsidR="00F21AAF" w:rsidRPr="00783ADC" w:rsidRDefault="00F21AAF" w:rsidP="009A7BF4">
            <w:pPr>
              <w:spacing w:line="360" w:lineRule="auto"/>
              <w:jc w:val="both"/>
              <w:rPr>
                <w:b/>
                <w:sz w:val="20"/>
                <w:szCs w:val="20"/>
                <w:lang w:val="ro-RO"/>
              </w:rPr>
            </w:pPr>
          </w:p>
        </w:tc>
        <w:tc>
          <w:tcPr>
            <w:tcW w:w="3544" w:type="dxa"/>
          </w:tcPr>
          <w:p w:rsidR="00F21AAF" w:rsidRPr="00783ADC" w:rsidRDefault="00F21AAF" w:rsidP="009A7BF4">
            <w:pPr>
              <w:spacing w:line="360" w:lineRule="auto"/>
              <w:jc w:val="both"/>
              <w:rPr>
                <w:b/>
                <w:sz w:val="20"/>
                <w:szCs w:val="20"/>
                <w:lang w:val="ro-RO"/>
              </w:rPr>
            </w:pPr>
          </w:p>
        </w:tc>
      </w:tr>
      <w:tr w:rsidR="00F21AAF" w:rsidRPr="00783ADC" w:rsidTr="007F1171">
        <w:trPr>
          <w:trHeight w:val="70"/>
        </w:trPr>
        <w:tc>
          <w:tcPr>
            <w:tcW w:w="6238" w:type="dxa"/>
          </w:tcPr>
          <w:p w:rsidR="00F21AAF" w:rsidRPr="00783ADC" w:rsidRDefault="00F21AAF" w:rsidP="009A7BF4">
            <w:pPr>
              <w:spacing w:line="360" w:lineRule="auto"/>
              <w:rPr>
                <w:b/>
                <w:sz w:val="20"/>
                <w:szCs w:val="20"/>
                <w:lang w:val="ro-RO"/>
              </w:rPr>
            </w:pPr>
            <w:r w:rsidRPr="00783ADC">
              <w:rPr>
                <w:b/>
                <w:sz w:val="20"/>
                <w:szCs w:val="20"/>
                <w:lang w:val="ro-RO"/>
              </w:rPr>
              <w:t xml:space="preserve">Art. 4 - </w:t>
            </w:r>
            <w:r w:rsidRPr="00783ADC">
              <w:rPr>
                <w:sz w:val="20"/>
                <w:szCs w:val="20"/>
                <w:lang w:val="ro-RO"/>
              </w:rPr>
              <w:t>Prezentul ordin se publică în Monitorul Oficial al României, Partea I.</w:t>
            </w:r>
          </w:p>
        </w:tc>
        <w:tc>
          <w:tcPr>
            <w:tcW w:w="5386" w:type="dxa"/>
          </w:tcPr>
          <w:p w:rsidR="00F21AAF" w:rsidRPr="00783ADC" w:rsidRDefault="00F21AAF" w:rsidP="009A7BF4">
            <w:pPr>
              <w:spacing w:line="360" w:lineRule="auto"/>
              <w:jc w:val="both"/>
              <w:rPr>
                <w:b/>
                <w:sz w:val="20"/>
                <w:szCs w:val="20"/>
                <w:lang w:val="ro-RO"/>
              </w:rPr>
            </w:pPr>
          </w:p>
        </w:tc>
        <w:tc>
          <w:tcPr>
            <w:tcW w:w="3544" w:type="dxa"/>
          </w:tcPr>
          <w:p w:rsidR="00F21AAF" w:rsidRPr="00783ADC" w:rsidRDefault="00F21AAF" w:rsidP="009A7BF4">
            <w:pPr>
              <w:spacing w:line="360" w:lineRule="auto"/>
              <w:jc w:val="both"/>
              <w:rPr>
                <w:b/>
                <w:sz w:val="20"/>
                <w:szCs w:val="20"/>
                <w:lang w:val="ro-RO"/>
              </w:rPr>
            </w:pPr>
          </w:p>
        </w:tc>
      </w:tr>
      <w:tr w:rsidR="00F21AAF" w:rsidRPr="00783ADC" w:rsidTr="007F1171">
        <w:trPr>
          <w:trHeight w:val="1124"/>
        </w:trPr>
        <w:tc>
          <w:tcPr>
            <w:tcW w:w="6238" w:type="dxa"/>
          </w:tcPr>
          <w:p w:rsidR="00F21AAF" w:rsidRPr="00783ADC" w:rsidRDefault="00F21AAF" w:rsidP="009A7BF4">
            <w:pPr>
              <w:spacing w:line="360" w:lineRule="auto"/>
              <w:jc w:val="right"/>
              <w:rPr>
                <w:sz w:val="20"/>
                <w:szCs w:val="20"/>
                <w:lang w:val="ro-RO"/>
              </w:rPr>
            </w:pPr>
            <w:r w:rsidRPr="00783ADC">
              <w:rPr>
                <w:sz w:val="20"/>
                <w:szCs w:val="20"/>
                <w:lang w:val="ro-RO"/>
              </w:rPr>
              <w:t>ANEXĂ</w:t>
            </w:r>
          </w:p>
          <w:p w:rsidR="00F21AAF" w:rsidRPr="00783ADC" w:rsidRDefault="00F21AAF" w:rsidP="009A7BF4">
            <w:pPr>
              <w:spacing w:line="360" w:lineRule="auto"/>
              <w:jc w:val="both"/>
              <w:rPr>
                <w:b/>
                <w:sz w:val="20"/>
                <w:szCs w:val="20"/>
                <w:lang w:val="ro-RO"/>
              </w:rPr>
            </w:pPr>
            <w:r w:rsidRPr="00783ADC">
              <w:rPr>
                <w:b/>
                <w:sz w:val="20"/>
                <w:szCs w:val="20"/>
                <w:lang w:val="ro-RO"/>
              </w:rPr>
              <w:t>REGULAMENT</w:t>
            </w:r>
          </w:p>
          <w:p w:rsidR="00F21AAF" w:rsidRPr="00783ADC" w:rsidRDefault="00F21AAF" w:rsidP="009A7BF4">
            <w:pPr>
              <w:spacing w:line="360" w:lineRule="auto"/>
              <w:jc w:val="both"/>
              <w:rPr>
                <w:b/>
                <w:sz w:val="20"/>
                <w:szCs w:val="20"/>
                <w:lang w:val="ro-RO"/>
              </w:rPr>
            </w:pPr>
            <w:r w:rsidRPr="00783ADC">
              <w:rPr>
                <w:b/>
                <w:sz w:val="20"/>
                <w:szCs w:val="20"/>
                <w:lang w:val="ro-RO"/>
              </w:rPr>
              <w:t>privind furnizarea de ult</w:t>
            </w:r>
            <w:r w:rsidR="006C6F73" w:rsidRPr="00783ADC">
              <w:rPr>
                <w:b/>
                <w:sz w:val="20"/>
                <w:szCs w:val="20"/>
                <w:lang w:val="ro-RO"/>
              </w:rPr>
              <w:t>imă instanță a gazelor naturale</w:t>
            </w:r>
          </w:p>
          <w:p w:rsidR="00F21AAF" w:rsidRPr="00783ADC" w:rsidRDefault="00F21AAF" w:rsidP="009A7BF4">
            <w:pPr>
              <w:spacing w:line="360" w:lineRule="auto"/>
              <w:jc w:val="both"/>
              <w:rPr>
                <w:b/>
                <w:sz w:val="20"/>
                <w:szCs w:val="20"/>
                <w:lang w:val="ro-RO"/>
              </w:rPr>
            </w:pPr>
            <w:r w:rsidRPr="00783ADC">
              <w:rPr>
                <w:b/>
                <w:sz w:val="20"/>
                <w:szCs w:val="20"/>
                <w:lang w:val="ro-RO"/>
              </w:rPr>
              <w:t>Capitolul I</w:t>
            </w:r>
          </w:p>
          <w:p w:rsidR="00F21AAF" w:rsidRPr="00783ADC" w:rsidRDefault="00403D59" w:rsidP="009A7BF4">
            <w:pPr>
              <w:spacing w:line="360" w:lineRule="auto"/>
              <w:jc w:val="both"/>
              <w:rPr>
                <w:b/>
                <w:sz w:val="20"/>
                <w:szCs w:val="20"/>
                <w:lang w:val="ro-RO"/>
              </w:rPr>
            </w:pPr>
            <w:r w:rsidRPr="00783ADC">
              <w:rPr>
                <w:b/>
                <w:sz w:val="20"/>
                <w:szCs w:val="20"/>
                <w:lang w:val="ro-RO"/>
              </w:rPr>
              <w:t>Dispoziții generale</w:t>
            </w:r>
          </w:p>
          <w:p w:rsidR="00F21AAF" w:rsidRPr="00783ADC" w:rsidRDefault="00F21AAF" w:rsidP="009A7BF4">
            <w:pPr>
              <w:spacing w:line="360" w:lineRule="auto"/>
              <w:jc w:val="both"/>
              <w:rPr>
                <w:b/>
                <w:sz w:val="20"/>
                <w:szCs w:val="20"/>
                <w:lang w:val="ro-RO"/>
              </w:rPr>
            </w:pPr>
            <w:r w:rsidRPr="00783ADC">
              <w:rPr>
                <w:b/>
                <w:sz w:val="20"/>
                <w:szCs w:val="20"/>
                <w:lang w:val="ro-RO"/>
              </w:rPr>
              <w:t xml:space="preserve">Secțiunea 1 </w:t>
            </w:r>
          </w:p>
          <w:p w:rsidR="00F21AAF" w:rsidRPr="00783ADC" w:rsidRDefault="00F21AAF" w:rsidP="009A7BF4">
            <w:pPr>
              <w:spacing w:line="360" w:lineRule="auto"/>
              <w:jc w:val="both"/>
              <w:rPr>
                <w:b/>
                <w:sz w:val="20"/>
                <w:szCs w:val="20"/>
                <w:lang w:val="ro-RO"/>
              </w:rPr>
            </w:pPr>
            <w:r w:rsidRPr="00783ADC">
              <w:rPr>
                <w:b/>
                <w:sz w:val="20"/>
                <w:szCs w:val="20"/>
                <w:lang w:val="ro-RO"/>
              </w:rPr>
              <w:t>Scop și domeniu de aplicare</w:t>
            </w:r>
          </w:p>
          <w:p w:rsidR="00F21AAF" w:rsidRPr="00783ADC" w:rsidRDefault="00F21AAF" w:rsidP="009A7BF4">
            <w:pPr>
              <w:spacing w:line="360" w:lineRule="auto"/>
              <w:jc w:val="both"/>
              <w:rPr>
                <w:b/>
                <w:sz w:val="20"/>
                <w:szCs w:val="20"/>
                <w:lang w:val="ro-RO"/>
              </w:rPr>
            </w:pPr>
            <w:r w:rsidRPr="00783ADC">
              <w:rPr>
                <w:b/>
                <w:sz w:val="20"/>
                <w:szCs w:val="20"/>
                <w:lang w:val="ro-RO"/>
              </w:rPr>
              <w:t xml:space="preserve">Art. 1 – </w:t>
            </w:r>
            <w:r w:rsidRPr="00783ADC">
              <w:rPr>
                <w:sz w:val="20"/>
                <w:szCs w:val="20"/>
                <w:lang w:val="ro-RO"/>
              </w:rPr>
              <w:t>Prezentul regulament stabilește procedura de desemnare de către Autoritatea Națională de Reglementare în Domeniul Energiei a furnizorilor de ultimă instanță, condițiile de desfășurare și de încetare a activității de furnizare de ultimă instanță, principiile de stabilire a prețurilor aplicate de către furnizorii de ultimă instanță clienților preluaţi, precum și procedura de preluare a locurilor de consum ale clienților finali care nu au asigurată furnizarea gazelor naturale din nicio altă sursă.</w:t>
            </w:r>
          </w:p>
        </w:tc>
        <w:tc>
          <w:tcPr>
            <w:tcW w:w="5386" w:type="dxa"/>
          </w:tcPr>
          <w:p w:rsidR="00F21AAF" w:rsidRPr="00783ADC" w:rsidRDefault="00F21AAF" w:rsidP="009A7BF4">
            <w:pPr>
              <w:spacing w:line="360" w:lineRule="auto"/>
              <w:jc w:val="both"/>
              <w:rPr>
                <w:b/>
                <w:sz w:val="20"/>
                <w:szCs w:val="20"/>
                <w:lang w:val="ro-RO"/>
              </w:rPr>
            </w:pPr>
          </w:p>
        </w:tc>
        <w:tc>
          <w:tcPr>
            <w:tcW w:w="3544" w:type="dxa"/>
          </w:tcPr>
          <w:p w:rsidR="00F21AAF" w:rsidRPr="00783ADC" w:rsidRDefault="00F21AAF" w:rsidP="009A7BF4">
            <w:pPr>
              <w:spacing w:line="360" w:lineRule="auto"/>
              <w:jc w:val="both"/>
              <w:rPr>
                <w:b/>
                <w:sz w:val="20"/>
                <w:szCs w:val="20"/>
                <w:lang w:val="ro-RO"/>
              </w:rPr>
            </w:pPr>
          </w:p>
        </w:tc>
      </w:tr>
      <w:tr w:rsidR="00F21AAF" w:rsidRPr="00783ADC" w:rsidTr="007F1171">
        <w:trPr>
          <w:trHeight w:val="1367"/>
        </w:trPr>
        <w:tc>
          <w:tcPr>
            <w:tcW w:w="6238" w:type="dxa"/>
          </w:tcPr>
          <w:p w:rsidR="00F21AAF" w:rsidRPr="00783ADC" w:rsidRDefault="00F21AAF" w:rsidP="009A7BF4">
            <w:pPr>
              <w:spacing w:line="360" w:lineRule="auto"/>
              <w:jc w:val="both"/>
              <w:rPr>
                <w:sz w:val="20"/>
                <w:szCs w:val="20"/>
                <w:lang w:val="ro-RO"/>
              </w:rPr>
            </w:pPr>
            <w:r w:rsidRPr="00783ADC">
              <w:rPr>
                <w:b/>
                <w:sz w:val="20"/>
                <w:szCs w:val="20"/>
                <w:lang w:val="ro-RO"/>
              </w:rPr>
              <w:t xml:space="preserve">Art. 2 </w:t>
            </w:r>
            <w:r w:rsidRPr="00783ADC">
              <w:rPr>
                <w:sz w:val="20"/>
                <w:szCs w:val="20"/>
                <w:lang w:val="ro-RO"/>
              </w:rPr>
              <w:t>– Prezentul regulament se aplică:</w:t>
            </w:r>
          </w:p>
          <w:p w:rsidR="00F21AAF" w:rsidRPr="00783ADC" w:rsidRDefault="00F21AAF" w:rsidP="009A7BF4">
            <w:pPr>
              <w:spacing w:line="360" w:lineRule="auto"/>
              <w:jc w:val="both"/>
              <w:rPr>
                <w:sz w:val="20"/>
                <w:szCs w:val="20"/>
                <w:lang w:val="ro-RO"/>
              </w:rPr>
            </w:pPr>
            <w:r w:rsidRPr="00783ADC">
              <w:rPr>
                <w:sz w:val="20"/>
                <w:szCs w:val="20"/>
                <w:lang w:val="ro-RO"/>
              </w:rPr>
              <w:t xml:space="preserve">    a) furnizorilor de gaze naturale;</w:t>
            </w:r>
          </w:p>
          <w:p w:rsidR="00F21AAF" w:rsidRPr="00783ADC" w:rsidRDefault="00F21AAF" w:rsidP="009A7BF4">
            <w:pPr>
              <w:spacing w:line="360" w:lineRule="auto"/>
              <w:jc w:val="both"/>
              <w:rPr>
                <w:sz w:val="20"/>
                <w:szCs w:val="20"/>
                <w:lang w:val="ro-RO"/>
              </w:rPr>
            </w:pPr>
            <w:r w:rsidRPr="00783ADC">
              <w:rPr>
                <w:sz w:val="20"/>
                <w:szCs w:val="20"/>
                <w:lang w:val="ro-RO"/>
              </w:rPr>
              <w:t xml:space="preserve">    b) operatorilor de gaze naturale;</w:t>
            </w:r>
          </w:p>
          <w:p w:rsidR="00F21AAF" w:rsidRPr="00783ADC" w:rsidRDefault="00F21AAF" w:rsidP="009A7BF4">
            <w:pPr>
              <w:spacing w:line="360" w:lineRule="auto"/>
              <w:jc w:val="both"/>
              <w:rPr>
                <w:b/>
                <w:sz w:val="20"/>
                <w:szCs w:val="20"/>
                <w:lang w:val="ro-RO"/>
              </w:rPr>
            </w:pPr>
            <w:r w:rsidRPr="00783ADC">
              <w:rPr>
                <w:sz w:val="20"/>
                <w:szCs w:val="20"/>
                <w:lang w:val="ro-RO"/>
              </w:rPr>
              <w:t xml:space="preserve">    c) clienților finali de gaze naturale.</w:t>
            </w:r>
          </w:p>
        </w:tc>
        <w:tc>
          <w:tcPr>
            <w:tcW w:w="5386" w:type="dxa"/>
          </w:tcPr>
          <w:p w:rsidR="00F21AAF" w:rsidRPr="00783ADC" w:rsidRDefault="00F21AAF" w:rsidP="009A7BF4">
            <w:pPr>
              <w:spacing w:line="360" w:lineRule="auto"/>
              <w:jc w:val="both"/>
              <w:rPr>
                <w:b/>
                <w:sz w:val="20"/>
                <w:szCs w:val="20"/>
                <w:lang w:val="ro-RO"/>
              </w:rPr>
            </w:pPr>
          </w:p>
        </w:tc>
        <w:tc>
          <w:tcPr>
            <w:tcW w:w="3544" w:type="dxa"/>
          </w:tcPr>
          <w:p w:rsidR="00F21AAF" w:rsidRPr="00783ADC" w:rsidRDefault="00F21AAF" w:rsidP="009A7BF4">
            <w:pPr>
              <w:spacing w:line="360" w:lineRule="auto"/>
              <w:jc w:val="both"/>
              <w:rPr>
                <w:b/>
                <w:sz w:val="20"/>
                <w:szCs w:val="20"/>
                <w:lang w:val="ro-RO"/>
              </w:rPr>
            </w:pPr>
          </w:p>
        </w:tc>
      </w:tr>
      <w:tr w:rsidR="00F21AAF" w:rsidRPr="00783ADC" w:rsidTr="007F1171">
        <w:trPr>
          <w:trHeight w:val="1391"/>
        </w:trPr>
        <w:tc>
          <w:tcPr>
            <w:tcW w:w="6238" w:type="dxa"/>
          </w:tcPr>
          <w:p w:rsidR="006C6F73" w:rsidRPr="00783ADC" w:rsidRDefault="006C6F73" w:rsidP="009A7BF4">
            <w:pPr>
              <w:spacing w:line="360" w:lineRule="auto"/>
              <w:jc w:val="both"/>
              <w:rPr>
                <w:b/>
                <w:sz w:val="20"/>
                <w:szCs w:val="20"/>
                <w:lang w:val="ro-RO"/>
              </w:rPr>
            </w:pPr>
            <w:r w:rsidRPr="00783ADC">
              <w:rPr>
                <w:b/>
                <w:bCs/>
                <w:sz w:val="20"/>
                <w:szCs w:val="20"/>
                <w:lang w:val="ro-RO"/>
              </w:rPr>
              <w:lastRenderedPageBreak/>
              <w:t xml:space="preserve">Secțiunea </w:t>
            </w:r>
            <w:r w:rsidRPr="00783ADC">
              <w:rPr>
                <w:b/>
                <w:sz w:val="20"/>
                <w:szCs w:val="20"/>
                <w:lang w:val="ro-RO"/>
              </w:rPr>
              <w:t>a 2-a</w:t>
            </w:r>
          </w:p>
          <w:p w:rsidR="006C6F73" w:rsidRPr="00783ADC" w:rsidRDefault="006C6F73" w:rsidP="009A7BF4">
            <w:pPr>
              <w:spacing w:line="360" w:lineRule="auto"/>
              <w:jc w:val="both"/>
              <w:rPr>
                <w:b/>
                <w:sz w:val="20"/>
                <w:szCs w:val="20"/>
                <w:lang w:val="ro-RO"/>
              </w:rPr>
            </w:pPr>
            <w:r w:rsidRPr="00783ADC">
              <w:rPr>
                <w:b/>
                <w:sz w:val="20"/>
                <w:szCs w:val="20"/>
                <w:lang w:val="ro-RO"/>
              </w:rPr>
              <w:t xml:space="preserve">Abrevieri și definiții </w:t>
            </w:r>
          </w:p>
          <w:p w:rsidR="006C6F73" w:rsidRPr="00783ADC" w:rsidRDefault="006C6F73" w:rsidP="009A7BF4">
            <w:pPr>
              <w:spacing w:line="360" w:lineRule="auto"/>
              <w:jc w:val="both"/>
              <w:rPr>
                <w:sz w:val="20"/>
                <w:szCs w:val="20"/>
                <w:lang w:val="ro-RO"/>
              </w:rPr>
            </w:pPr>
            <w:r w:rsidRPr="00783ADC">
              <w:rPr>
                <w:b/>
                <w:bCs/>
                <w:sz w:val="20"/>
                <w:szCs w:val="20"/>
                <w:lang w:val="ro-RO"/>
              </w:rPr>
              <w:t>Art. 3</w:t>
            </w:r>
            <w:r w:rsidRPr="00783ADC">
              <w:rPr>
                <w:b/>
                <w:sz w:val="20"/>
                <w:szCs w:val="20"/>
                <w:lang w:val="ro-RO"/>
              </w:rPr>
              <w:t xml:space="preserve"> – </w:t>
            </w:r>
            <w:r w:rsidRPr="00783ADC">
              <w:rPr>
                <w:sz w:val="20"/>
                <w:szCs w:val="20"/>
                <w:lang w:val="ro-RO"/>
              </w:rPr>
              <w:t>(1) Abrevierile utilizate în cadrul prezentului regulament au următoarele semnificații:</w:t>
            </w:r>
          </w:p>
          <w:p w:rsidR="006C6F73" w:rsidRPr="00783ADC" w:rsidRDefault="006C6F73" w:rsidP="009A7BF4">
            <w:pPr>
              <w:numPr>
                <w:ilvl w:val="0"/>
                <w:numId w:val="6"/>
              </w:numPr>
              <w:spacing w:line="360" w:lineRule="auto"/>
              <w:jc w:val="both"/>
              <w:rPr>
                <w:sz w:val="20"/>
                <w:szCs w:val="20"/>
                <w:lang w:val="ro-RO"/>
              </w:rPr>
            </w:pPr>
            <w:r w:rsidRPr="00783ADC">
              <w:rPr>
                <w:sz w:val="20"/>
                <w:szCs w:val="20"/>
                <w:lang w:val="ro-RO"/>
              </w:rPr>
              <w:t>ANAF – Agenția Națională de Administrare Fiscală;</w:t>
            </w:r>
          </w:p>
          <w:p w:rsidR="006C6F73" w:rsidRPr="00783ADC" w:rsidRDefault="006C6F73" w:rsidP="009A7BF4">
            <w:pPr>
              <w:numPr>
                <w:ilvl w:val="0"/>
                <w:numId w:val="6"/>
              </w:numPr>
              <w:spacing w:line="360" w:lineRule="auto"/>
              <w:jc w:val="both"/>
              <w:rPr>
                <w:sz w:val="20"/>
                <w:szCs w:val="20"/>
                <w:lang w:val="ro-RO"/>
              </w:rPr>
            </w:pPr>
            <w:r w:rsidRPr="00783ADC">
              <w:rPr>
                <w:sz w:val="20"/>
                <w:szCs w:val="20"/>
                <w:lang w:val="ro-RO"/>
              </w:rPr>
              <w:t>ANRE – Autoritatea Națională de Reglementare în Domeniul Energiei;</w:t>
            </w:r>
          </w:p>
          <w:p w:rsidR="006C6F73" w:rsidRPr="00783ADC" w:rsidRDefault="006C6F73" w:rsidP="009A7BF4">
            <w:pPr>
              <w:numPr>
                <w:ilvl w:val="0"/>
                <w:numId w:val="6"/>
              </w:numPr>
              <w:spacing w:line="360" w:lineRule="auto"/>
              <w:jc w:val="both"/>
              <w:rPr>
                <w:sz w:val="20"/>
                <w:szCs w:val="20"/>
                <w:lang w:val="ro-RO"/>
              </w:rPr>
            </w:pPr>
            <w:r w:rsidRPr="00783ADC">
              <w:rPr>
                <w:sz w:val="20"/>
                <w:szCs w:val="20"/>
                <w:lang w:val="ro-RO"/>
              </w:rPr>
              <w:t>SR - serviciu reglementat;</w:t>
            </w:r>
          </w:p>
          <w:p w:rsidR="006C6F73" w:rsidRPr="00783ADC" w:rsidRDefault="006C6F73" w:rsidP="009A7BF4">
            <w:pPr>
              <w:numPr>
                <w:ilvl w:val="0"/>
                <w:numId w:val="6"/>
              </w:numPr>
              <w:spacing w:line="360" w:lineRule="auto"/>
              <w:jc w:val="both"/>
              <w:rPr>
                <w:sz w:val="20"/>
                <w:szCs w:val="20"/>
                <w:lang w:val="ro-RO"/>
              </w:rPr>
            </w:pPr>
            <w:r w:rsidRPr="00783ADC">
              <w:rPr>
                <w:sz w:val="20"/>
                <w:szCs w:val="20"/>
                <w:lang w:val="ro-RO"/>
              </w:rPr>
              <w:t>FA – furnizor actual care trebuie înlocuit;</w:t>
            </w:r>
          </w:p>
          <w:p w:rsidR="006C6F73" w:rsidRPr="00783ADC" w:rsidRDefault="006C6F73" w:rsidP="009A7BF4">
            <w:pPr>
              <w:numPr>
                <w:ilvl w:val="0"/>
                <w:numId w:val="6"/>
              </w:numPr>
              <w:spacing w:line="360" w:lineRule="auto"/>
              <w:jc w:val="both"/>
              <w:rPr>
                <w:sz w:val="20"/>
                <w:szCs w:val="20"/>
                <w:lang w:val="ro-RO"/>
              </w:rPr>
            </w:pPr>
            <w:r w:rsidRPr="00783ADC">
              <w:rPr>
                <w:sz w:val="20"/>
                <w:szCs w:val="20"/>
                <w:lang w:val="ro-RO"/>
              </w:rPr>
              <w:t>FC – furnizor în regim concurenţial;</w:t>
            </w:r>
          </w:p>
          <w:p w:rsidR="006C6F73" w:rsidRPr="00783ADC" w:rsidRDefault="006C6F73" w:rsidP="009A7BF4">
            <w:pPr>
              <w:numPr>
                <w:ilvl w:val="0"/>
                <w:numId w:val="6"/>
              </w:numPr>
              <w:spacing w:line="360" w:lineRule="auto"/>
              <w:jc w:val="both"/>
              <w:rPr>
                <w:sz w:val="20"/>
                <w:szCs w:val="20"/>
                <w:lang w:val="ro-RO"/>
              </w:rPr>
            </w:pPr>
            <w:r w:rsidRPr="00783ADC">
              <w:rPr>
                <w:sz w:val="20"/>
                <w:szCs w:val="20"/>
                <w:lang w:val="ro-RO"/>
              </w:rPr>
              <w:t>FUI – furnizor de ultimă instanță;</w:t>
            </w:r>
          </w:p>
          <w:p w:rsidR="006C6F73" w:rsidRPr="00783ADC" w:rsidRDefault="006C6F73" w:rsidP="009A7BF4">
            <w:pPr>
              <w:numPr>
                <w:ilvl w:val="0"/>
                <w:numId w:val="6"/>
              </w:numPr>
              <w:spacing w:line="360" w:lineRule="auto"/>
              <w:jc w:val="both"/>
              <w:rPr>
                <w:sz w:val="20"/>
                <w:szCs w:val="20"/>
                <w:lang w:val="ro-RO"/>
              </w:rPr>
            </w:pPr>
            <w:r w:rsidRPr="00783ADC">
              <w:rPr>
                <w:sz w:val="20"/>
                <w:szCs w:val="20"/>
                <w:lang w:val="ro-RO"/>
              </w:rPr>
              <w:t>OSD – operator al sistemului de distribuție a gazelor naturale;</w:t>
            </w:r>
          </w:p>
          <w:p w:rsidR="006C6F73" w:rsidRPr="00783ADC" w:rsidRDefault="006C6F73" w:rsidP="009A7BF4">
            <w:pPr>
              <w:numPr>
                <w:ilvl w:val="0"/>
                <w:numId w:val="6"/>
              </w:numPr>
              <w:spacing w:line="360" w:lineRule="auto"/>
              <w:jc w:val="both"/>
              <w:rPr>
                <w:sz w:val="20"/>
                <w:szCs w:val="20"/>
                <w:lang w:val="ro-RO"/>
              </w:rPr>
            </w:pPr>
            <w:r w:rsidRPr="00783ADC">
              <w:rPr>
                <w:sz w:val="20"/>
                <w:szCs w:val="20"/>
                <w:lang w:val="ro-RO"/>
              </w:rPr>
              <w:t>OTS – operator de transport şi de sistem;</w:t>
            </w:r>
          </w:p>
          <w:p w:rsidR="006C6F73" w:rsidRPr="00783ADC" w:rsidRDefault="006C6F73" w:rsidP="009A7BF4">
            <w:pPr>
              <w:numPr>
                <w:ilvl w:val="0"/>
                <w:numId w:val="6"/>
              </w:numPr>
              <w:spacing w:line="360" w:lineRule="auto"/>
              <w:jc w:val="both"/>
              <w:rPr>
                <w:sz w:val="20"/>
                <w:szCs w:val="20"/>
                <w:lang w:val="ro-RO"/>
              </w:rPr>
            </w:pPr>
            <w:r w:rsidRPr="00783ADC">
              <w:rPr>
                <w:sz w:val="20"/>
                <w:szCs w:val="20"/>
                <w:lang w:val="ro-RO"/>
              </w:rPr>
              <w:t>OR – operator de gaze naturale;</w:t>
            </w:r>
          </w:p>
          <w:p w:rsidR="006C6F73" w:rsidRPr="00783ADC" w:rsidRDefault="006C6F73" w:rsidP="009A7BF4">
            <w:pPr>
              <w:numPr>
                <w:ilvl w:val="0"/>
                <w:numId w:val="6"/>
              </w:numPr>
              <w:spacing w:line="360" w:lineRule="auto"/>
              <w:jc w:val="both"/>
              <w:rPr>
                <w:sz w:val="20"/>
                <w:szCs w:val="20"/>
                <w:lang w:val="ro-RO"/>
              </w:rPr>
            </w:pPr>
            <w:r w:rsidRPr="00783ADC">
              <w:rPr>
                <w:sz w:val="20"/>
                <w:szCs w:val="20"/>
                <w:lang w:val="ro-RO"/>
              </w:rPr>
              <w:t>PVT – punct virtual de tranzacţionare;</w:t>
            </w:r>
          </w:p>
          <w:p w:rsidR="006C6F73" w:rsidRPr="00783ADC" w:rsidRDefault="006C6F73" w:rsidP="009A7BF4">
            <w:pPr>
              <w:numPr>
                <w:ilvl w:val="0"/>
                <w:numId w:val="6"/>
              </w:numPr>
              <w:spacing w:line="360" w:lineRule="auto"/>
              <w:jc w:val="both"/>
              <w:rPr>
                <w:sz w:val="20"/>
                <w:szCs w:val="20"/>
                <w:lang w:val="ro-RO"/>
              </w:rPr>
            </w:pPr>
            <w:r w:rsidRPr="00783ADC">
              <w:rPr>
                <w:sz w:val="20"/>
                <w:szCs w:val="20"/>
                <w:lang w:val="ro-RO"/>
              </w:rPr>
              <w:t>PZU – piaţa pentru ziua următoare;</w:t>
            </w:r>
          </w:p>
          <w:p w:rsidR="006C6F73" w:rsidRPr="00783ADC" w:rsidRDefault="006C6F73" w:rsidP="009A7BF4">
            <w:pPr>
              <w:numPr>
                <w:ilvl w:val="0"/>
                <w:numId w:val="6"/>
              </w:numPr>
              <w:spacing w:line="360" w:lineRule="auto"/>
              <w:jc w:val="both"/>
              <w:rPr>
                <w:sz w:val="20"/>
                <w:szCs w:val="20"/>
                <w:lang w:val="ro-RO"/>
              </w:rPr>
            </w:pPr>
            <w:r w:rsidRPr="00783ADC">
              <w:rPr>
                <w:sz w:val="20"/>
                <w:szCs w:val="20"/>
                <w:lang w:val="ro-RO"/>
              </w:rPr>
              <w:t>UI – ultimă instanță.</w:t>
            </w:r>
          </w:p>
          <w:p w:rsidR="006C6F73" w:rsidRPr="00783ADC" w:rsidRDefault="006C6F73" w:rsidP="009A7BF4">
            <w:pPr>
              <w:spacing w:line="360" w:lineRule="auto"/>
              <w:jc w:val="both"/>
              <w:rPr>
                <w:sz w:val="20"/>
                <w:szCs w:val="20"/>
                <w:lang w:val="ro-RO"/>
              </w:rPr>
            </w:pPr>
            <w:r w:rsidRPr="00783ADC">
              <w:rPr>
                <w:sz w:val="20"/>
                <w:szCs w:val="20"/>
                <w:lang w:val="ro-RO"/>
              </w:rPr>
              <w:t>(2)  În înțelesul prezentului regulament, următorii termeni se definesc după cum urmează:</w:t>
            </w:r>
          </w:p>
          <w:p w:rsidR="006C6F73" w:rsidRPr="00783ADC" w:rsidRDefault="006C6F73" w:rsidP="009A7BF4">
            <w:pPr>
              <w:numPr>
                <w:ilvl w:val="0"/>
                <w:numId w:val="7"/>
              </w:numPr>
              <w:spacing w:line="360" w:lineRule="auto"/>
              <w:jc w:val="both"/>
              <w:rPr>
                <w:sz w:val="20"/>
                <w:szCs w:val="20"/>
                <w:lang w:val="ro-RO"/>
              </w:rPr>
            </w:pPr>
            <w:r w:rsidRPr="00783ADC">
              <w:rPr>
                <w:sz w:val="20"/>
                <w:szCs w:val="20"/>
                <w:lang w:val="ro-RO"/>
              </w:rPr>
              <w:t>client preluat – clientul final care este preluat în portofoliul unui FUI;</w:t>
            </w:r>
          </w:p>
          <w:p w:rsidR="006C6F73" w:rsidRPr="00783ADC" w:rsidRDefault="006C6F73" w:rsidP="009A7BF4">
            <w:pPr>
              <w:numPr>
                <w:ilvl w:val="0"/>
                <w:numId w:val="7"/>
              </w:numPr>
              <w:spacing w:line="360" w:lineRule="auto"/>
              <w:jc w:val="both"/>
              <w:rPr>
                <w:sz w:val="20"/>
                <w:szCs w:val="20"/>
                <w:lang w:val="ro-RO"/>
              </w:rPr>
            </w:pPr>
            <w:r w:rsidRPr="00783ADC">
              <w:rPr>
                <w:sz w:val="20"/>
                <w:szCs w:val="20"/>
                <w:lang w:val="ro-RO"/>
              </w:rPr>
              <w:t>contract pentru prestarea unui SR - contractul încheiat între OR și FA/FUI/client final, după caz, pentru prestarea serviciului de distribuție a gazelor naturale şi/sau pentru prestarea serviciului de transport al gazelor naturale;</w:t>
            </w:r>
          </w:p>
          <w:p w:rsidR="006C6F73" w:rsidRPr="00783ADC" w:rsidRDefault="006C6F73" w:rsidP="009A7BF4">
            <w:pPr>
              <w:numPr>
                <w:ilvl w:val="0"/>
                <w:numId w:val="7"/>
              </w:numPr>
              <w:spacing w:line="360" w:lineRule="auto"/>
              <w:jc w:val="both"/>
              <w:rPr>
                <w:sz w:val="20"/>
                <w:szCs w:val="20"/>
                <w:lang w:val="ro-RO"/>
              </w:rPr>
            </w:pPr>
            <w:r w:rsidRPr="00783ADC">
              <w:rPr>
                <w:sz w:val="20"/>
                <w:szCs w:val="20"/>
                <w:lang w:val="ro-RO"/>
              </w:rPr>
              <w:lastRenderedPageBreak/>
              <w:t>data desemnării - data de la care intră în vigoare decizia preşedintelui Autorităţii Naţionale de Reglementare în Domeniul Energiei de desemnare în calitate de FUI;</w:t>
            </w:r>
          </w:p>
          <w:p w:rsidR="006C6F73" w:rsidRPr="00783ADC" w:rsidRDefault="006C6F73" w:rsidP="009A7BF4">
            <w:pPr>
              <w:numPr>
                <w:ilvl w:val="0"/>
                <w:numId w:val="7"/>
              </w:numPr>
              <w:spacing w:line="360" w:lineRule="auto"/>
              <w:jc w:val="both"/>
              <w:rPr>
                <w:sz w:val="20"/>
                <w:szCs w:val="20"/>
                <w:lang w:val="ro-RO"/>
              </w:rPr>
            </w:pPr>
            <w:r w:rsidRPr="00783ADC">
              <w:rPr>
                <w:sz w:val="20"/>
                <w:szCs w:val="20"/>
                <w:lang w:val="ro-RO"/>
              </w:rPr>
              <w:t>data preluării – data de la care clienții preluați trec în portofoliul FUI;</w:t>
            </w:r>
          </w:p>
          <w:p w:rsidR="006C6F73" w:rsidRPr="00783ADC" w:rsidRDefault="006C6F73" w:rsidP="009A7BF4">
            <w:pPr>
              <w:numPr>
                <w:ilvl w:val="0"/>
                <w:numId w:val="7"/>
              </w:numPr>
              <w:spacing w:line="360" w:lineRule="auto"/>
              <w:jc w:val="both"/>
              <w:rPr>
                <w:sz w:val="20"/>
                <w:szCs w:val="20"/>
                <w:lang w:val="ro-RO"/>
              </w:rPr>
            </w:pPr>
            <w:r w:rsidRPr="00783ADC">
              <w:rPr>
                <w:sz w:val="20"/>
                <w:szCs w:val="20"/>
                <w:lang w:val="ro-RO"/>
              </w:rPr>
              <w:t>informare de preluare - documentul prin care FUI informează clienţii preluaţi asupra motivului şi termenelor/condiţiilor de preluare a locurilor de consum care nu mai au asigurată furnizarea gazelor naturale din nicio altă sursă;</w:t>
            </w:r>
          </w:p>
          <w:p w:rsidR="006C6F73" w:rsidRPr="00783ADC" w:rsidRDefault="006C6F73" w:rsidP="009A7BF4">
            <w:pPr>
              <w:numPr>
                <w:ilvl w:val="0"/>
                <w:numId w:val="7"/>
              </w:numPr>
              <w:spacing w:line="360" w:lineRule="auto"/>
              <w:jc w:val="both"/>
              <w:rPr>
                <w:sz w:val="20"/>
                <w:szCs w:val="20"/>
                <w:lang w:val="ro-RO"/>
              </w:rPr>
            </w:pPr>
            <w:r w:rsidRPr="00783ADC">
              <w:rPr>
                <w:sz w:val="20"/>
                <w:szCs w:val="20"/>
                <w:lang w:val="ro-RO"/>
              </w:rPr>
              <w:t>furnizor actual – furnizorul, altul decât FUI, care desfășoară activitatea de furnizare a gazelor naturale la un loc de consum al clientului final până la data de la care acesta trece la FUI, ca urmare a faptului ca nu mai are asigurată furnizarea gazelor naturale de către acesta;</w:t>
            </w:r>
          </w:p>
          <w:p w:rsidR="006C6F73" w:rsidRPr="00783ADC" w:rsidRDefault="006C6F73" w:rsidP="009A7BF4">
            <w:pPr>
              <w:numPr>
                <w:ilvl w:val="0"/>
                <w:numId w:val="7"/>
              </w:numPr>
              <w:spacing w:line="360" w:lineRule="auto"/>
              <w:jc w:val="both"/>
              <w:rPr>
                <w:sz w:val="20"/>
                <w:szCs w:val="20"/>
                <w:lang w:val="ro-RO"/>
              </w:rPr>
            </w:pPr>
            <w:r w:rsidRPr="00783ADC">
              <w:rPr>
                <w:sz w:val="20"/>
                <w:szCs w:val="20"/>
                <w:lang w:val="ro-RO"/>
              </w:rPr>
              <w:t>furnizor de ultimă instanță – furnizorul desemnat de către ANRE, în condițiile prezentului regulament, care are obligația de a asigura clienților preluați furnizarea gazelor naturale în regim de UI pentru o perioadă limitată de timp;</w:t>
            </w:r>
          </w:p>
          <w:p w:rsidR="006C6F73" w:rsidRPr="00783ADC" w:rsidRDefault="006C6F73" w:rsidP="009A7BF4">
            <w:pPr>
              <w:numPr>
                <w:ilvl w:val="0"/>
                <w:numId w:val="7"/>
              </w:numPr>
              <w:spacing w:line="360" w:lineRule="auto"/>
              <w:jc w:val="both"/>
              <w:rPr>
                <w:sz w:val="20"/>
                <w:szCs w:val="20"/>
                <w:lang w:val="ro-RO"/>
              </w:rPr>
            </w:pPr>
            <w:r w:rsidRPr="00783ADC">
              <w:rPr>
                <w:sz w:val="20"/>
                <w:szCs w:val="20"/>
                <w:lang w:val="ro-RO"/>
              </w:rPr>
              <w:t>Lege – Legea energiei electrice și a gazelor naturale nr. 123/2012, cu modificările și completările ulterioare;</w:t>
            </w:r>
          </w:p>
          <w:p w:rsidR="006C6F73" w:rsidRPr="00783ADC" w:rsidRDefault="006C6F73" w:rsidP="009A7BF4">
            <w:pPr>
              <w:numPr>
                <w:ilvl w:val="0"/>
                <w:numId w:val="7"/>
              </w:numPr>
              <w:spacing w:line="360" w:lineRule="auto"/>
              <w:jc w:val="both"/>
              <w:rPr>
                <w:sz w:val="20"/>
                <w:szCs w:val="20"/>
                <w:lang w:val="ro-RO"/>
              </w:rPr>
            </w:pPr>
            <w:r w:rsidRPr="00783ADC">
              <w:rPr>
                <w:sz w:val="20"/>
                <w:szCs w:val="20"/>
                <w:lang w:val="ro-RO"/>
              </w:rPr>
              <w:t>operator de gaze naturale – operatorul economic, titular al licenței de operare a conductelor de alimentare din amonte aferente producției/sistemului de transport/sistemului de distribuție/sistemului de distribuție închis, în conducta/sistemul căreia/căruia este racordat locul de consum al clientului final;</w:t>
            </w:r>
          </w:p>
          <w:p w:rsidR="006C6F73" w:rsidRPr="00783ADC" w:rsidRDefault="006C6F73" w:rsidP="009A7BF4">
            <w:pPr>
              <w:numPr>
                <w:ilvl w:val="0"/>
                <w:numId w:val="7"/>
              </w:numPr>
              <w:spacing w:line="360" w:lineRule="auto"/>
              <w:jc w:val="both"/>
              <w:rPr>
                <w:sz w:val="20"/>
                <w:szCs w:val="20"/>
                <w:lang w:val="ro-RO"/>
              </w:rPr>
            </w:pPr>
            <w:r w:rsidRPr="00783ADC">
              <w:rPr>
                <w:sz w:val="20"/>
                <w:szCs w:val="20"/>
                <w:lang w:val="ro-RO"/>
              </w:rPr>
              <w:lastRenderedPageBreak/>
              <w:t>portofoliu de clienți finali ai unui furnizor – totalitatea clienților finali pentru care un furnizor desfășoară activitatea de furnizare a gazelor naturale la un moment dat;</w:t>
            </w:r>
          </w:p>
          <w:p w:rsidR="006C6F73" w:rsidRPr="00783ADC" w:rsidRDefault="006C6F73" w:rsidP="009A7BF4">
            <w:pPr>
              <w:numPr>
                <w:ilvl w:val="0"/>
                <w:numId w:val="7"/>
              </w:numPr>
              <w:spacing w:line="360" w:lineRule="auto"/>
              <w:jc w:val="both"/>
              <w:rPr>
                <w:sz w:val="20"/>
                <w:szCs w:val="20"/>
                <w:lang w:val="ro-RO"/>
              </w:rPr>
            </w:pPr>
            <w:r w:rsidRPr="00783ADC">
              <w:rPr>
                <w:sz w:val="20"/>
                <w:szCs w:val="20"/>
                <w:lang w:val="ro-RO"/>
              </w:rPr>
              <w:t>serviciu reglementat – serviciul de distribuție a gazelor naturale şi/sau serviciul de transport al gazelor naturale.</w:t>
            </w:r>
          </w:p>
          <w:p w:rsidR="00F21AAF" w:rsidRPr="00783ADC" w:rsidRDefault="006C6F73" w:rsidP="009A7BF4">
            <w:pPr>
              <w:spacing w:line="360" w:lineRule="auto"/>
              <w:jc w:val="both"/>
              <w:rPr>
                <w:b/>
                <w:sz w:val="20"/>
                <w:szCs w:val="20"/>
                <w:lang w:val="ro-RO"/>
              </w:rPr>
            </w:pPr>
            <w:r w:rsidRPr="00783ADC">
              <w:rPr>
                <w:sz w:val="20"/>
                <w:szCs w:val="20"/>
                <w:lang w:val="ro-RO"/>
              </w:rPr>
              <w:t>(3)  Termenii utilizați în prezentul regulament se completează cu cei definiți în Legea energiei electrice și a gazelor naturale nr. 123/2012, cu modificările și completările ulterioare, precum și în legislația aplicabilă în domeniul gazelor naturale.</w:t>
            </w:r>
          </w:p>
        </w:tc>
        <w:tc>
          <w:tcPr>
            <w:tcW w:w="5386" w:type="dxa"/>
          </w:tcPr>
          <w:p w:rsidR="00F21AAF" w:rsidRPr="00783ADC" w:rsidRDefault="00F21AAF" w:rsidP="009A7BF4">
            <w:pPr>
              <w:spacing w:line="360" w:lineRule="auto"/>
              <w:jc w:val="both"/>
              <w:rPr>
                <w:b/>
                <w:sz w:val="20"/>
                <w:szCs w:val="20"/>
                <w:lang w:val="ro-RO"/>
              </w:rPr>
            </w:pPr>
          </w:p>
        </w:tc>
        <w:tc>
          <w:tcPr>
            <w:tcW w:w="3544" w:type="dxa"/>
          </w:tcPr>
          <w:p w:rsidR="00F21AAF" w:rsidRPr="00783ADC" w:rsidRDefault="00F21AAF" w:rsidP="009A7BF4">
            <w:pPr>
              <w:spacing w:line="360" w:lineRule="auto"/>
              <w:jc w:val="both"/>
              <w:rPr>
                <w:b/>
                <w:sz w:val="20"/>
                <w:szCs w:val="20"/>
                <w:lang w:val="ro-RO"/>
              </w:rPr>
            </w:pPr>
          </w:p>
        </w:tc>
      </w:tr>
      <w:tr w:rsidR="006C6F73" w:rsidRPr="00783ADC" w:rsidTr="007F1171">
        <w:trPr>
          <w:trHeight w:val="1391"/>
        </w:trPr>
        <w:tc>
          <w:tcPr>
            <w:tcW w:w="6238" w:type="dxa"/>
          </w:tcPr>
          <w:p w:rsidR="00B409EC" w:rsidRPr="00783ADC" w:rsidRDefault="00B409EC" w:rsidP="009A7BF4">
            <w:pPr>
              <w:spacing w:line="360" w:lineRule="auto"/>
              <w:jc w:val="both"/>
              <w:rPr>
                <w:b/>
                <w:bCs/>
                <w:sz w:val="20"/>
                <w:szCs w:val="20"/>
                <w:lang w:val="ro-RO"/>
              </w:rPr>
            </w:pPr>
            <w:r w:rsidRPr="00783ADC">
              <w:rPr>
                <w:b/>
                <w:bCs/>
                <w:sz w:val="20"/>
                <w:szCs w:val="20"/>
                <w:lang w:val="ro-RO"/>
              </w:rPr>
              <w:lastRenderedPageBreak/>
              <w:t>Capitolul II</w:t>
            </w:r>
          </w:p>
          <w:p w:rsidR="00B409EC" w:rsidRPr="00783ADC" w:rsidRDefault="00B409EC" w:rsidP="009A7BF4">
            <w:pPr>
              <w:spacing w:line="360" w:lineRule="auto"/>
              <w:jc w:val="both"/>
              <w:rPr>
                <w:b/>
                <w:bCs/>
                <w:sz w:val="20"/>
                <w:szCs w:val="20"/>
                <w:lang w:val="ro-RO"/>
              </w:rPr>
            </w:pPr>
            <w:r w:rsidRPr="00783ADC">
              <w:rPr>
                <w:b/>
                <w:bCs/>
                <w:sz w:val="20"/>
                <w:szCs w:val="20"/>
                <w:lang w:val="ro-RO"/>
              </w:rPr>
              <w:t xml:space="preserve">Procedura de desemnare a FUI </w:t>
            </w:r>
          </w:p>
          <w:p w:rsidR="00B409EC" w:rsidRPr="00783ADC" w:rsidRDefault="00B409EC" w:rsidP="009A7BF4">
            <w:pPr>
              <w:spacing w:line="360" w:lineRule="auto"/>
              <w:jc w:val="both"/>
              <w:rPr>
                <w:b/>
                <w:bCs/>
                <w:sz w:val="20"/>
                <w:szCs w:val="20"/>
                <w:lang w:val="ro-RO"/>
              </w:rPr>
            </w:pPr>
            <w:r w:rsidRPr="00783ADC">
              <w:rPr>
                <w:b/>
                <w:bCs/>
                <w:sz w:val="20"/>
                <w:szCs w:val="20"/>
                <w:lang w:val="ro-RO"/>
              </w:rPr>
              <w:t xml:space="preserve">Secțiunea 1 </w:t>
            </w:r>
          </w:p>
          <w:p w:rsidR="00B409EC" w:rsidRPr="00783ADC" w:rsidRDefault="00B409EC" w:rsidP="009A7BF4">
            <w:pPr>
              <w:spacing w:line="360" w:lineRule="auto"/>
              <w:jc w:val="both"/>
              <w:rPr>
                <w:b/>
                <w:bCs/>
                <w:sz w:val="20"/>
                <w:szCs w:val="20"/>
                <w:lang w:val="ro-RO"/>
              </w:rPr>
            </w:pPr>
            <w:r w:rsidRPr="00783ADC">
              <w:rPr>
                <w:b/>
                <w:bCs/>
                <w:sz w:val="20"/>
                <w:szCs w:val="20"/>
                <w:lang w:val="ro-RO"/>
              </w:rPr>
              <w:t>Principii, condiţii şi criterii pentru desemnarea furnizorilor de ultimă instanţă</w:t>
            </w:r>
          </w:p>
          <w:p w:rsidR="00B409EC" w:rsidRPr="00783ADC" w:rsidRDefault="00B409EC" w:rsidP="009A7BF4">
            <w:pPr>
              <w:spacing w:line="360" w:lineRule="auto"/>
              <w:jc w:val="both"/>
              <w:rPr>
                <w:bCs/>
                <w:sz w:val="20"/>
                <w:szCs w:val="20"/>
                <w:lang w:val="ro-RO"/>
              </w:rPr>
            </w:pPr>
            <w:r w:rsidRPr="00783ADC">
              <w:rPr>
                <w:b/>
                <w:bCs/>
                <w:sz w:val="20"/>
                <w:szCs w:val="20"/>
                <w:lang w:val="ro-RO"/>
              </w:rPr>
              <w:t xml:space="preserve">Art. 4 –  </w:t>
            </w:r>
            <w:r w:rsidRPr="00783ADC">
              <w:rPr>
                <w:bCs/>
                <w:sz w:val="20"/>
                <w:szCs w:val="20"/>
                <w:lang w:val="ro-RO"/>
              </w:rPr>
              <w:t>(1) Pentru a asigura furnizarea în regim de UI clienţilor finali care nu au asigurată furnizarea din nicio altă sursă, ANRE desemnează un număr de cel puţin 3 FUI.</w:t>
            </w:r>
          </w:p>
          <w:p w:rsidR="00B409EC" w:rsidRPr="00783ADC" w:rsidRDefault="00B409EC" w:rsidP="009A7BF4">
            <w:pPr>
              <w:spacing w:line="360" w:lineRule="auto"/>
              <w:jc w:val="both"/>
              <w:rPr>
                <w:bCs/>
                <w:sz w:val="20"/>
                <w:szCs w:val="20"/>
                <w:lang w:val="ro-RO"/>
              </w:rPr>
            </w:pPr>
            <w:r w:rsidRPr="00783ADC">
              <w:rPr>
                <w:bCs/>
                <w:sz w:val="20"/>
                <w:szCs w:val="20"/>
                <w:lang w:val="ro-RO"/>
              </w:rPr>
              <w:t>(2) Desemnarea unui furnizor în calitate de FUI se realizează, în condiţiile prezentului regulament, de către ANRE:</w:t>
            </w:r>
          </w:p>
          <w:p w:rsidR="00B409EC" w:rsidRPr="00783ADC" w:rsidRDefault="00B409EC" w:rsidP="009A7BF4">
            <w:pPr>
              <w:spacing w:line="360" w:lineRule="auto"/>
              <w:jc w:val="both"/>
              <w:rPr>
                <w:bCs/>
                <w:sz w:val="20"/>
                <w:szCs w:val="20"/>
                <w:lang w:val="ro-RO"/>
              </w:rPr>
            </w:pPr>
            <w:r w:rsidRPr="00783ADC">
              <w:rPr>
                <w:bCs/>
                <w:sz w:val="20"/>
                <w:szCs w:val="20"/>
                <w:lang w:val="ro-RO"/>
              </w:rPr>
              <w:t>a) prin organizarea unui proces de selecţie;</w:t>
            </w:r>
          </w:p>
          <w:p w:rsidR="006C6F73" w:rsidRPr="00783ADC" w:rsidRDefault="00B409EC" w:rsidP="009A7BF4">
            <w:pPr>
              <w:spacing w:line="360" w:lineRule="auto"/>
              <w:jc w:val="both"/>
              <w:rPr>
                <w:bCs/>
                <w:sz w:val="20"/>
                <w:szCs w:val="20"/>
                <w:lang w:val="ro-RO"/>
              </w:rPr>
            </w:pPr>
            <w:r w:rsidRPr="00783ADC">
              <w:rPr>
                <w:bCs/>
                <w:sz w:val="20"/>
                <w:szCs w:val="20"/>
                <w:lang w:val="ro-RO"/>
              </w:rPr>
              <w:t>b) la solicitarea de desemnare în calitate de FUI a unui titular al licenţei pentru activitatea</w:t>
            </w:r>
            <w:r w:rsidR="00403D59" w:rsidRPr="00783ADC">
              <w:rPr>
                <w:bCs/>
                <w:sz w:val="20"/>
                <w:szCs w:val="20"/>
                <w:lang w:val="ro-RO"/>
              </w:rPr>
              <w:t xml:space="preserve"> de furnizare de gaze naturale.</w:t>
            </w:r>
          </w:p>
        </w:tc>
        <w:tc>
          <w:tcPr>
            <w:tcW w:w="5386" w:type="dxa"/>
          </w:tcPr>
          <w:p w:rsidR="006C6F73" w:rsidRPr="00783ADC" w:rsidRDefault="006C6F73" w:rsidP="009A7BF4">
            <w:pPr>
              <w:spacing w:line="360" w:lineRule="auto"/>
              <w:jc w:val="both"/>
              <w:rPr>
                <w:b/>
                <w:sz w:val="20"/>
                <w:szCs w:val="20"/>
                <w:lang w:val="ro-RO"/>
              </w:rPr>
            </w:pPr>
          </w:p>
        </w:tc>
        <w:tc>
          <w:tcPr>
            <w:tcW w:w="3544" w:type="dxa"/>
          </w:tcPr>
          <w:p w:rsidR="006C6F73" w:rsidRPr="00783ADC" w:rsidRDefault="006C6F73" w:rsidP="009A7BF4">
            <w:pPr>
              <w:spacing w:line="360" w:lineRule="auto"/>
              <w:jc w:val="both"/>
              <w:rPr>
                <w:b/>
                <w:sz w:val="20"/>
                <w:szCs w:val="20"/>
                <w:lang w:val="ro-RO"/>
              </w:rPr>
            </w:pPr>
          </w:p>
        </w:tc>
      </w:tr>
      <w:tr w:rsidR="00B409EC" w:rsidRPr="00783ADC" w:rsidTr="007F1171">
        <w:trPr>
          <w:trHeight w:val="1391"/>
        </w:trPr>
        <w:tc>
          <w:tcPr>
            <w:tcW w:w="6238" w:type="dxa"/>
          </w:tcPr>
          <w:p w:rsidR="00B409EC" w:rsidRPr="00783ADC" w:rsidRDefault="00B409EC" w:rsidP="009A7BF4">
            <w:pPr>
              <w:spacing w:line="360" w:lineRule="auto"/>
              <w:jc w:val="both"/>
              <w:rPr>
                <w:bCs/>
                <w:sz w:val="20"/>
                <w:szCs w:val="20"/>
                <w:lang w:val="ro-RO"/>
              </w:rPr>
            </w:pPr>
            <w:r w:rsidRPr="00783ADC">
              <w:rPr>
                <w:b/>
                <w:bCs/>
                <w:sz w:val="20"/>
                <w:szCs w:val="20"/>
                <w:lang w:val="ro-RO"/>
              </w:rPr>
              <w:t xml:space="preserve">Art. 5 – </w:t>
            </w:r>
            <w:r w:rsidRPr="00783ADC">
              <w:rPr>
                <w:bCs/>
                <w:sz w:val="20"/>
                <w:szCs w:val="20"/>
                <w:lang w:val="ro-RO"/>
              </w:rPr>
              <w:t xml:space="preserve">(1) Pentru a putea participa la procesul de selecție pentru desemnarea FUI, respectiv pentru a solicita să fie desemnat în calitate de FUI, furnizorul de gaze naturale interesat depune/transmite la ANRE o cerere prin care îşi exprimă disponibilitatea, întocmită conform modelului </w:t>
            </w:r>
            <w:r w:rsidRPr="00783ADC">
              <w:rPr>
                <w:bCs/>
                <w:sz w:val="20"/>
                <w:szCs w:val="20"/>
                <w:lang w:val="ro-RO"/>
              </w:rPr>
              <w:lastRenderedPageBreak/>
              <w:t>prevăzut în anexa nr. 1, însoţită de documentaţia necesară desemnării, prevăzută în prezentul regulament.</w:t>
            </w:r>
          </w:p>
          <w:p w:rsidR="00B409EC" w:rsidRPr="00783ADC" w:rsidRDefault="00B409EC" w:rsidP="009A7BF4">
            <w:pPr>
              <w:spacing w:line="360" w:lineRule="auto"/>
              <w:jc w:val="both"/>
              <w:rPr>
                <w:bCs/>
                <w:sz w:val="20"/>
                <w:szCs w:val="20"/>
                <w:lang w:val="ro-RO"/>
              </w:rPr>
            </w:pPr>
            <w:r w:rsidRPr="00783ADC">
              <w:rPr>
                <w:bCs/>
                <w:sz w:val="20"/>
                <w:szCs w:val="20"/>
                <w:lang w:val="ro-RO"/>
              </w:rPr>
              <w:t>(2) Cererea și documentaţia necesară desemnării se pot depune/transmite la ANRE, astfel:</w:t>
            </w:r>
          </w:p>
          <w:p w:rsidR="00B409EC" w:rsidRPr="00783ADC" w:rsidRDefault="00B409EC" w:rsidP="009A7BF4">
            <w:pPr>
              <w:spacing w:line="360" w:lineRule="auto"/>
              <w:jc w:val="both"/>
              <w:rPr>
                <w:bCs/>
                <w:sz w:val="20"/>
                <w:szCs w:val="20"/>
                <w:lang w:val="ro-RO"/>
              </w:rPr>
            </w:pPr>
            <w:r w:rsidRPr="00783ADC">
              <w:rPr>
                <w:bCs/>
                <w:sz w:val="20"/>
                <w:szCs w:val="20"/>
                <w:lang w:val="ro-RO"/>
              </w:rPr>
              <w:t>a) în format hârtie, în oricare dintre formele: original, copie legalizată, copie lizibilă certificată pentru conformitate cu originalul;</w:t>
            </w:r>
          </w:p>
          <w:p w:rsidR="00B409EC" w:rsidRPr="00783ADC" w:rsidRDefault="00B409EC" w:rsidP="009A7BF4">
            <w:pPr>
              <w:spacing w:line="360" w:lineRule="auto"/>
              <w:jc w:val="both"/>
              <w:rPr>
                <w:bCs/>
                <w:sz w:val="20"/>
                <w:szCs w:val="20"/>
                <w:lang w:val="ro-RO"/>
              </w:rPr>
            </w:pPr>
            <w:r w:rsidRPr="00783ADC">
              <w:rPr>
                <w:bCs/>
                <w:sz w:val="20"/>
                <w:szCs w:val="20"/>
                <w:lang w:val="ro-RO"/>
              </w:rPr>
              <w:t>b) în format electronic, certificat fiecare în parte prin semnătura electronică a reprezentantului legal al furnizorului.</w:t>
            </w:r>
          </w:p>
          <w:p w:rsidR="00B409EC" w:rsidRPr="00783ADC" w:rsidRDefault="00B409EC" w:rsidP="009A7BF4">
            <w:pPr>
              <w:spacing w:line="360" w:lineRule="auto"/>
              <w:jc w:val="both"/>
              <w:rPr>
                <w:b/>
                <w:bCs/>
                <w:sz w:val="20"/>
                <w:szCs w:val="20"/>
                <w:lang w:val="ro-RO"/>
              </w:rPr>
            </w:pPr>
            <w:r w:rsidRPr="00783ADC">
              <w:rPr>
                <w:bCs/>
                <w:sz w:val="20"/>
                <w:szCs w:val="20"/>
                <w:lang w:val="ro-RO"/>
              </w:rPr>
              <w:t>(3) Cererea și documentaţia necesară desemnării sunt înregistrate la ANRE în conformitate cu regulile proprii de înregistrare a documentelor.</w:t>
            </w:r>
          </w:p>
        </w:tc>
        <w:tc>
          <w:tcPr>
            <w:tcW w:w="5386" w:type="dxa"/>
          </w:tcPr>
          <w:p w:rsidR="00B409EC" w:rsidRPr="00783ADC" w:rsidRDefault="00B409EC" w:rsidP="009A7BF4">
            <w:pPr>
              <w:spacing w:line="360" w:lineRule="auto"/>
              <w:jc w:val="both"/>
              <w:rPr>
                <w:b/>
                <w:sz w:val="20"/>
                <w:szCs w:val="20"/>
                <w:lang w:val="ro-RO"/>
              </w:rPr>
            </w:pPr>
          </w:p>
        </w:tc>
        <w:tc>
          <w:tcPr>
            <w:tcW w:w="3544" w:type="dxa"/>
          </w:tcPr>
          <w:p w:rsidR="00B409EC" w:rsidRPr="00783ADC" w:rsidRDefault="00B409EC" w:rsidP="009A7BF4">
            <w:pPr>
              <w:spacing w:line="360" w:lineRule="auto"/>
              <w:jc w:val="both"/>
              <w:rPr>
                <w:b/>
                <w:sz w:val="20"/>
                <w:szCs w:val="20"/>
                <w:lang w:val="ro-RO"/>
              </w:rPr>
            </w:pPr>
          </w:p>
        </w:tc>
      </w:tr>
      <w:tr w:rsidR="00B409EC" w:rsidRPr="00783ADC" w:rsidTr="007F1171">
        <w:trPr>
          <w:trHeight w:val="273"/>
        </w:trPr>
        <w:tc>
          <w:tcPr>
            <w:tcW w:w="6238" w:type="dxa"/>
          </w:tcPr>
          <w:p w:rsidR="00B409EC" w:rsidRPr="00783ADC" w:rsidRDefault="00B409EC" w:rsidP="009A7BF4">
            <w:pPr>
              <w:spacing w:line="360" w:lineRule="auto"/>
              <w:jc w:val="both"/>
              <w:rPr>
                <w:bCs/>
                <w:sz w:val="20"/>
                <w:szCs w:val="20"/>
                <w:lang w:val="ro-RO"/>
              </w:rPr>
            </w:pPr>
            <w:r w:rsidRPr="00783ADC">
              <w:rPr>
                <w:b/>
                <w:bCs/>
                <w:sz w:val="20"/>
                <w:szCs w:val="20"/>
                <w:lang w:val="ro-RO"/>
              </w:rPr>
              <w:t xml:space="preserve">Art. 6 </w:t>
            </w:r>
            <w:r w:rsidRPr="00783ADC">
              <w:rPr>
                <w:bCs/>
                <w:sz w:val="20"/>
                <w:szCs w:val="20"/>
                <w:lang w:val="ro-RO"/>
              </w:rPr>
              <w:t>– Pentru a putea fi desemnat FUI, furnizorul de gaze naturale trebuie să îndeplinească, cumulativ, următoarele condiţii de eligibilitate:</w:t>
            </w:r>
          </w:p>
          <w:p w:rsidR="00B409EC" w:rsidRPr="00783ADC" w:rsidRDefault="00B409EC" w:rsidP="009A7BF4">
            <w:pPr>
              <w:spacing w:line="360" w:lineRule="auto"/>
              <w:jc w:val="both"/>
              <w:rPr>
                <w:bCs/>
                <w:sz w:val="20"/>
                <w:szCs w:val="20"/>
                <w:lang w:val="ro-RO"/>
              </w:rPr>
            </w:pPr>
            <w:r w:rsidRPr="00783ADC">
              <w:rPr>
                <w:bCs/>
                <w:sz w:val="20"/>
                <w:szCs w:val="20"/>
                <w:lang w:val="ro-RO"/>
              </w:rPr>
              <w:t>a) să nu se afle în procedură de insolvență;</w:t>
            </w:r>
          </w:p>
          <w:p w:rsidR="00B409EC" w:rsidRPr="00783ADC" w:rsidRDefault="00B409EC" w:rsidP="009A7BF4">
            <w:pPr>
              <w:spacing w:line="360" w:lineRule="auto"/>
              <w:jc w:val="both"/>
              <w:rPr>
                <w:bCs/>
                <w:sz w:val="20"/>
                <w:szCs w:val="20"/>
                <w:lang w:val="ro-RO"/>
              </w:rPr>
            </w:pPr>
            <w:r w:rsidRPr="00783ADC">
              <w:rPr>
                <w:bCs/>
                <w:sz w:val="20"/>
                <w:szCs w:val="20"/>
                <w:lang w:val="ro-RO"/>
              </w:rPr>
              <w:t>b) să nu fi avut licența de furnizare a gazelor naturale suspendată de către ANRE în ultimele 24 de luni, anterioare datei de transmitere a documentaţiei necesare desemnării;</w:t>
            </w:r>
          </w:p>
          <w:p w:rsidR="00B409EC" w:rsidRPr="00783ADC" w:rsidRDefault="00B409EC" w:rsidP="009A7BF4">
            <w:pPr>
              <w:spacing w:line="360" w:lineRule="auto"/>
              <w:jc w:val="both"/>
              <w:rPr>
                <w:bCs/>
                <w:sz w:val="20"/>
                <w:szCs w:val="20"/>
                <w:lang w:val="ro-RO"/>
              </w:rPr>
            </w:pPr>
            <w:r w:rsidRPr="00783ADC">
              <w:rPr>
                <w:bCs/>
                <w:sz w:val="20"/>
                <w:szCs w:val="20"/>
                <w:lang w:val="ro-RO"/>
              </w:rPr>
              <w:t>c) să desfășoare, la data transmiterii documentaţiei necesare desemnării, activitatea de furnizare a gazelor naturale la clienții finali;</w:t>
            </w:r>
          </w:p>
          <w:p w:rsidR="00B409EC" w:rsidRPr="00783ADC" w:rsidRDefault="00B409EC" w:rsidP="009A7BF4">
            <w:pPr>
              <w:spacing w:line="360" w:lineRule="auto"/>
              <w:jc w:val="both"/>
              <w:rPr>
                <w:bCs/>
                <w:sz w:val="20"/>
                <w:szCs w:val="20"/>
                <w:lang w:val="ro-RO"/>
              </w:rPr>
            </w:pPr>
            <w:r w:rsidRPr="00783ADC">
              <w:rPr>
                <w:bCs/>
                <w:sz w:val="20"/>
                <w:szCs w:val="20"/>
                <w:lang w:val="ro-RO"/>
              </w:rPr>
              <w:t>d) să aibă ratingul financiar de  minimum 5 sau echivalent;</w:t>
            </w:r>
            <w:r w:rsidRPr="00783ADC">
              <w:rPr>
                <w:bCs/>
                <w:sz w:val="20"/>
                <w:szCs w:val="20"/>
                <w:lang w:val="ro-RO"/>
              </w:rPr>
              <w:tab/>
            </w:r>
          </w:p>
          <w:p w:rsidR="00B409EC" w:rsidRPr="00783ADC" w:rsidRDefault="00B409EC" w:rsidP="009A7BF4">
            <w:pPr>
              <w:spacing w:line="360" w:lineRule="auto"/>
              <w:jc w:val="both"/>
              <w:rPr>
                <w:bCs/>
                <w:sz w:val="20"/>
                <w:szCs w:val="20"/>
                <w:lang w:val="ro-RO"/>
              </w:rPr>
            </w:pPr>
            <w:r w:rsidRPr="00783ADC">
              <w:rPr>
                <w:bCs/>
                <w:sz w:val="20"/>
                <w:szCs w:val="20"/>
                <w:lang w:val="ro-RO"/>
              </w:rPr>
              <w:t>e) să aibă implementat un sistem de management al calității, în conformitate cu standardul ISO 9001;</w:t>
            </w:r>
          </w:p>
          <w:p w:rsidR="00B409EC" w:rsidRPr="00783ADC" w:rsidRDefault="00B409EC" w:rsidP="009A7BF4">
            <w:pPr>
              <w:spacing w:line="360" w:lineRule="auto"/>
              <w:jc w:val="both"/>
              <w:rPr>
                <w:bCs/>
                <w:sz w:val="20"/>
                <w:szCs w:val="20"/>
                <w:lang w:val="ro-RO"/>
              </w:rPr>
            </w:pPr>
            <w:r w:rsidRPr="00783ADC">
              <w:rPr>
                <w:bCs/>
                <w:sz w:val="20"/>
                <w:szCs w:val="20"/>
                <w:lang w:val="ro-RO"/>
              </w:rPr>
              <w:t>f) să aibă îndeplinite obligațiile de plată a impozitelor, taxelor și contribuțiilor de asigurări sociale către bugetul de stat;</w:t>
            </w:r>
          </w:p>
          <w:p w:rsidR="00B409EC" w:rsidRPr="00783ADC" w:rsidRDefault="00B409EC" w:rsidP="009A7BF4">
            <w:pPr>
              <w:spacing w:line="360" w:lineRule="auto"/>
              <w:jc w:val="both"/>
              <w:rPr>
                <w:b/>
                <w:bCs/>
                <w:sz w:val="20"/>
                <w:szCs w:val="20"/>
                <w:lang w:val="ro-RO"/>
              </w:rPr>
            </w:pPr>
            <w:r w:rsidRPr="00783ADC">
              <w:rPr>
                <w:bCs/>
                <w:sz w:val="20"/>
                <w:szCs w:val="20"/>
                <w:lang w:val="ro-RO"/>
              </w:rPr>
              <w:t>g) să nu aibă în cazierul fiscal al contribuabililor fapte înscrise în ultimele 24 de luni, anterioare datei emiterii certificatului de cazier fiscal.</w:t>
            </w:r>
          </w:p>
        </w:tc>
        <w:tc>
          <w:tcPr>
            <w:tcW w:w="5386" w:type="dxa"/>
          </w:tcPr>
          <w:p w:rsidR="00B409EC" w:rsidRPr="00783ADC" w:rsidRDefault="00B409EC" w:rsidP="009A7BF4">
            <w:pPr>
              <w:spacing w:line="360" w:lineRule="auto"/>
              <w:jc w:val="both"/>
              <w:rPr>
                <w:b/>
                <w:sz w:val="20"/>
                <w:szCs w:val="20"/>
                <w:lang w:val="ro-RO"/>
              </w:rPr>
            </w:pPr>
          </w:p>
        </w:tc>
        <w:tc>
          <w:tcPr>
            <w:tcW w:w="3544" w:type="dxa"/>
          </w:tcPr>
          <w:p w:rsidR="00672B2C" w:rsidRPr="00783ADC" w:rsidRDefault="00BC0A64" w:rsidP="009A7BF4">
            <w:pPr>
              <w:spacing w:line="360" w:lineRule="auto"/>
              <w:jc w:val="both"/>
              <w:rPr>
                <w:bCs/>
                <w:sz w:val="20"/>
                <w:szCs w:val="20"/>
                <w:lang w:val="ro-RO"/>
              </w:rPr>
            </w:pPr>
            <w:r w:rsidRPr="00783ADC">
              <w:rPr>
                <w:bCs/>
                <w:sz w:val="20"/>
                <w:szCs w:val="20"/>
                <w:lang w:val="ro-RO"/>
              </w:rPr>
              <w:t>În u</w:t>
            </w:r>
            <w:r w:rsidR="002A24C1" w:rsidRPr="00783ADC">
              <w:rPr>
                <w:bCs/>
                <w:sz w:val="20"/>
                <w:szCs w:val="20"/>
                <w:lang w:val="ro-RO"/>
              </w:rPr>
              <w:t>r</w:t>
            </w:r>
            <w:r w:rsidRPr="00783ADC">
              <w:rPr>
                <w:bCs/>
                <w:sz w:val="20"/>
                <w:szCs w:val="20"/>
                <w:lang w:val="ro-RO"/>
              </w:rPr>
              <w:t>ma discuţiilor din cadrul ANRE</w:t>
            </w:r>
            <w:r w:rsidR="00672B2C" w:rsidRPr="00783ADC">
              <w:rPr>
                <w:bCs/>
                <w:sz w:val="20"/>
                <w:szCs w:val="20"/>
                <w:lang w:val="ro-RO"/>
              </w:rPr>
              <w:t>, ulterioare postării Regulamentului pentru consultare publică</w:t>
            </w:r>
            <w:r w:rsidRPr="00783ADC">
              <w:rPr>
                <w:bCs/>
                <w:sz w:val="20"/>
                <w:szCs w:val="20"/>
                <w:lang w:val="ro-RO"/>
              </w:rPr>
              <w:t xml:space="preserve">, s-a considerat că </w:t>
            </w:r>
            <w:r w:rsidR="00410E6A" w:rsidRPr="00783ADC">
              <w:rPr>
                <w:bCs/>
                <w:sz w:val="20"/>
                <w:szCs w:val="20"/>
                <w:lang w:val="ro-RO"/>
              </w:rPr>
              <w:t>impunerea unui număr minim de locuri de consum</w:t>
            </w:r>
            <w:r w:rsidR="00672B2C" w:rsidRPr="00783ADC">
              <w:rPr>
                <w:bCs/>
                <w:sz w:val="20"/>
                <w:szCs w:val="20"/>
                <w:lang w:val="ro-RO"/>
              </w:rPr>
              <w:t xml:space="preserve"> deservite la nivel naţional</w:t>
            </w:r>
            <w:r w:rsidR="00410E6A" w:rsidRPr="00783ADC">
              <w:rPr>
                <w:bCs/>
                <w:sz w:val="20"/>
                <w:szCs w:val="20"/>
                <w:lang w:val="ro-RO"/>
              </w:rPr>
              <w:t xml:space="preserve">, </w:t>
            </w:r>
            <w:r w:rsidR="00672B2C" w:rsidRPr="00783ADC">
              <w:rPr>
                <w:bCs/>
                <w:sz w:val="20"/>
                <w:szCs w:val="20"/>
                <w:lang w:val="ro-RO"/>
              </w:rPr>
              <w:t xml:space="preserve"> </w:t>
            </w:r>
            <w:r w:rsidR="00410E6A" w:rsidRPr="00783ADC">
              <w:rPr>
                <w:bCs/>
                <w:sz w:val="20"/>
                <w:szCs w:val="20"/>
                <w:lang w:val="ro-RO"/>
              </w:rPr>
              <w:t>respectiv 2000</w:t>
            </w:r>
            <w:r w:rsidR="00CC3916" w:rsidRPr="00783ADC">
              <w:rPr>
                <w:bCs/>
                <w:sz w:val="20"/>
                <w:szCs w:val="20"/>
                <w:lang w:val="ro-RO"/>
              </w:rPr>
              <w:t xml:space="preserve"> </w:t>
            </w:r>
            <w:r w:rsidR="00672B2C" w:rsidRPr="00783ADC">
              <w:rPr>
                <w:bCs/>
                <w:sz w:val="20"/>
                <w:szCs w:val="20"/>
                <w:lang w:val="ro-RO"/>
              </w:rPr>
              <w:t xml:space="preserve">  stabilit ca şi criteriu de capabilitate pentru furnizorii interesaţi care solicită ANRE desemnarea în calitate de FUI sau participă la procesul de selecție organizat de ANRE, şi care îndeplinesc condiţiile de eligibilitate, poate </w:t>
            </w:r>
            <w:r w:rsidR="00410E6A" w:rsidRPr="00783ADC">
              <w:rPr>
                <w:bCs/>
                <w:sz w:val="20"/>
                <w:szCs w:val="20"/>
                <w:lang w:val="ro-RO"/>
              </w:rPr>
              <w:t>restricţion</w:t>
            </w:r>
            <w:r w:rsidR="00672B2C" w:rsidRPr="00783ADC">
              <w:rPr>
                <w:bCs/>
                <w:sz w:val="20"/>
                <w:szCs w:val="20"/>
                <w:lang w:val="ro-RO"/>
              </w:rPr>
              <w:t xml:space="preserve">a </w:t>
            </w:r>
            <w:r w:rsidR="00410E6A" w:rsidRPr="00783ADC">
              <w:rPr>
                <w:bCs/>
                <w:sz w:val="20"/>
                <w:szCs w:val="20"/>
                <w:lang w:val="ro-RO"/>
              </w:rPr>
              <w:t xml:space="preserve">accesul </w:t>
            </w:r>
            <w:r w:rsidR="00672B2C" w:rsidRPr="00783ADC">
              <w:rPr>
                <w:bCs/>
                <w:sz w:val="20"/>
                <w:szCs w:val="20"/>
                <w:lang w:val="ro-RO"/>
              </w:rPr>
              <w:t xml:space="preserve">unor </w:t>
            </w:r>
            <w:r w:rsidR="00410E6A" w:rsidRPr="00783ADC">
              <w:rPr>
                <w:bCs/>
                <w:sz w:val="20"/>
                <w:szCs w:val="20"/>
                <w:lang w:val="ro-RO"/>
              </w:rPr>
              <w:t>furnizori interesaţi</w:t>
            </w:r>
            <w:r w:rsidR="00672B2C" w:rsidRPr="00783ADC">
              <w:rPr>
                <w:bCs/>
                <w:sz w:val="20"/>
                <w:szCs w:val="20"/>
                <w:lang w:val="ro-RO"/>
              </w:rPr>
              <w:t>,</w:t>
            </w:r>
            <w:r w:rsidR="00410E6A" w:rsidRPr="00783ADC">
              <w:rPr>
                <w:bCs/>
                <w:sz w:val="20"/>
                <w:szCs w:val="20"/>
                <w:lang w:val="ro-RO"/>
              </w:rPr>
              <w:t xml:space="preserve"> </w:t>
            </w:r>
            <w:r w:rsidR="00672B2C" w:rsidRPr="00783ADC">
              <w:rPr>
                <w:bCs/>
                <w:sz w:val="20"/>
                <w:szCs w:val="20"/>
                <w:lang w:val="ro-RO"/>
              </w:rPr>
              <w:t>care îndeplinesc criteriile de eligibilitate</w:t>
            </w:r>
            <w:r w:rsidR="00FA0955" w:rsidRPr="00783ADC">
              <w:rPr>
                <w:bCs/>
                <w:sz w:val="20"/>
                <w:szCs w:val="20"/>
                <w:lang w:val="ro-RO"/>
              </w:rPr>
              <w:t>,</w:t>
            </w:r>
            <w:r w:rsidR="00672B2C" w:rsidRPr="00783ADC">
              <w:rPr>
                <w:bCs/>
                <w:sz w:val="20"/>
                <w:szCs w:val="20"/>
                <w:lang w:val="ro-RO"/>
              </w:rPr>
              <w:t xml:space="preserve"> de a fi</w:t>
            </w:r>
            <w:r w:rsidR="00410E6A" w:rsidRPr="00783ADC">
              <w:rPr>
                <w:bCs/>
                <w:sz w:val="20"/>
                <w:szCs w:val="20"/>
                <w:lang w:val="ro-RO"/>
              </w:rPr>
              <w:t xml:space="preserve"> desemnaţi FUI. </w:t>
            </w:r>
            <w:r w:rsidR="00672B2C" w:rsidRPr="00783ADC">
              <w:rPr>
                <w:bCs/>
                <w:sz w:val="20"/>
                <w:szCs w:val="20"/>
                <w:lang w:val="ro-RO"/>
              </w:rPr>
              <w:t>În consecinţă,</w:t>
            </w:r>
            <w:r w:rsidR="007359AC">
              <w:rPr>
                <w:bCs/>
                <w:sz w:val="20"/>
                <w:szCs w:val="20"/>
                <w:lang w:val="ro-RO"/>
              </w:rPr>
              <w:t xml:space="preserve"> au fost eliminate prevederile referitoare la acest criteriu de capabilitate și</w:t>
            </w:r>
            <w:r w:rsidR="00672B2C" w:rsidRPr="00783ADC">
              <w:rPr>
                <w:bCs/>
                <w:sz w:val="20"/>
                <w:szCs w:val="20"/>
                <w:lang w:val="ro-RO"/>
              </w:rPr>
              <w:t xml:space="preserve"> s-a reformulat criteriul  de eligibilitate </w:t>
            </w:r>
            <w:r w:rsidR="00672B2C" w:rsidRPr="00783ADC">
              <w:rPr>
                <w:bCs/>
                <w:sz w:val="20"/>
                <w:szCs w:val="20"/>
                <w:lang w:val="ro-RO"/>
              </w:rPr>
              <w:lastRenderedPageBreak/>
              <w:t xml:space="preserve">de la lit. c), în sensul că furnizorul interesat </w:t>
            </w:r>
            <w:r w:rsidR="00FA0955" w:rsidRPr="00783ADC">
              <w:rPr>
                <w:bCs/>
                <w:sz w:val="20"/>
                <w:szCs w:val="20"/>
                <w:lang w:val="ro-RO"/>
              </w:rPr>
              <w:t>poate fi</w:t>
            </w:r>
            <w:r w:rsidR="00672B2C" w:rsidRPr="00783ADC">
              <w:rPr>
                <w:bCs/>
                <w:sz w:val="20"/>
                <w:szCs w:val="20"/>
                <w:lang w:val="ro-RO"/>
              </w:rPr>
              <w:t xml:space="preserve"> desemnat FUI </w:t>
            </w:r>
            <w:r w:rsidR="00FA0955" w:rsidRPr="00783ADC">
              <w:rPr>
                <w:bCs/>
                <w:sz w:val="20"/>
                <w:szCs w:val="20"/>
                <w:lang w:val="ro-RO"/>
              </w:rPr>
              <w:t>dacă a</w:t>
            </w:r>
            <w:r w:rsidR="00672B2C" w:rsidRPr="00783ADC">
              <w:rPr>
                <w:bCs/>
                <w:sz w:val="20"/>
                <w:szCs w:val="20"/>
                <w:lang w:val="ro-RO"/>
              </w:rPr>
              <w:t xml:space="preserve"> desfășurat în ultimele 12 luni, anterioare datei depunerii/transmiterii documentaţiei necesare desemnării, o activitate continuă de furnizare a gazelor naturale la clienții finali.</w:t>
            </w:r>
          </w:p>
          <w:p w:rsidR="00672B2C" w:rsidRPr="00783ADC" w:rsidRDefault="00672B2C" w:rsidP="009A7BF4">
            <w:pPr>
              <w:spacing w:line="360" w:lineRule="auto"/>
              <w:jc w:val="both"/>
              <w:rPr>
                <w:bCs/>
                <w:sz w:val="20"/>
                <w:szCs w:val="20"/>
                <w:lang w:val="ro-RO"/>
              </w:rPr>
            </w:pPr>
          </w:p>
        </w:tc>
      </w:tr>
      <w:tr w:rsidR="00B409EC" w:rsidRPr="00783ADC" w:rsidTr="007F1171">
        <w:trPr>
          <w:trHeight w:val="1391"/>
        </w:trPr>
        <w:tc>
          <w:tcPr>
            <w:tcW w:w="6238" w:type="dxa"/>
          </w:tcPr>
          <w:p w:rsidR="00B409EC" w:rsidRPr="00783ADC" w:rsidRDefault="00B409EC" w:rsidP="009A7BF4">
            <w:pPr>
              <w:spacing w:line="360" w:lineRule="auto"/>
              <w:jc w:val="both"/>
              <w:rPr>
                <w:bCs/>
                <w:sz w:val="20"/>
                <w:szCs w:val="20"/>
                <w:lang w:val="ro-RO"/>
              </w:rPr>
            </w:pPr>
            <w:r w:rsidRPr="00783ADC">
              <w:rPr>
                <w:b/>
                <w:bCs/>
                <w:sz w:val="20"/>
                <w:szCs w:val="20"/>
                <w:lang w:val="ro-RO"/>
              </w:rPr>
              <w:lastRenderedPageBreak/>
              <w:t xml:space="preserve">Art. 7 </w:t>
            </w:r>
            <w:r w:rsidRPr="00783ADC">
              <w:rPr>
                <w:bCs/>
                <w:sz w:val="20"/>
                <w:szCs w:val="20"/>
                <w:lang w:val="ro-RO"/>
              </w:rPr>
              <w:t>– (1) Documentaţia necesară desemnării este formată din documentele care atestă îndeplinirea condiţiilor de eligibilitate, după cum urmează:</w:t>
            </w:r>
          </w:p>
          <w:p w:rsidR="00B409EC" w:rsidRPr="00783ADC" w:rsidRDefault="00B409EC" w:rsidP="009A7BF4">
            <w:pPr>
              <w:spacing w:line="360" w:lineRule="auto"/>
              <w:jc w:val="both"/>
              <w:rPr>
                <w:bCs/>
                <w:sz w:val="20"/>
                <w:szCs w:val="20"/>
                <w:lang w:val="ro-RO"/>
              </w:rPr>
            </w:pPr>
            <w:r w:rsidRPr="00783ADC">
              <w:rPr>
                <w:bCs/>
                <w:sz w:val="20"/>
                <w:szCs w:val="20"/>
                <w:lang w:val="ro-RO"/>
              </w:rPr>
              <w:t>a) certificat constatator emis de către Oficiul Național al Registrului Comerțului, pentru criteriul prevăzut la art. 6 lit. a), din care să rezulte că nu se află în procedura de insolvență;</w:t>
            </w:r>
          </w:p>
          <w:p w:rsidR="00B409EC" w:rsidRPr="00783ADC" w:rsidRDefault="00B409EC" w:rsidP="009A7BF4">
            <w:pPr>
              <w:spacing w:line="360" w:lineRule="auto"/>
              <w:jc w:val="both"/>
              <w:rPr>
                <w:bCs/>
                <w:sz w:val="20"/>
                <w:szCs w:val="20"/>
                <w:lang w:val="ro-RO"/>
              </w:rPr>
            </w:pPr>
            <w:r w:rsidRPr="00783ADC">
              <w:rPr>
                <w:bCs/>
                <w:sz w:val="20"/>
                <w:szCs w:val="20"/>
                <w:lang w:val="ro-RO"/>
              </w:rPr>
              <w:t>b) declarație pe propria răspundere, pentru criteriile prevăzute la art. 6  lit. b) şi c);</w:t>
            </w:r>
          </w:p>
          <w:p w:rsidR="00B409EC" w:rsidRPr="00783ADC" w:rsidRDefault="00B409EC" w:rsidP="009A7BF4">
            <w:pPr>
              <w:spacing w:line="360" w:lineRule="auto"/>
              <w:jc w:val="both"/>
              <w:rPr>
                <w:bCs/>
                <w:sz w:val="20"/>
                <w:szCs w:val="20"/>
                <w:lang w:val="ro-RO"/>
              </w:rPr>
            </w:pPr>
            <w:r w:rsidRPr="00783ADC">
              <w:rPr>
                <w:bCs/>
                <w:sz w:val="20"/>
                <w:szCs w:val="20"/>
                <w:lang w:val="ro-RO"/>
              </w:rPr>
              <w:t>c) raport de risc/rating financiar aferent anului financiar anterior datei de transmitere a documentaţiei necesare desemnării, elaborat în conformitate cu legislația specifică, pentru criteriul prevăzut la art. 6 alin. (1) lit. d);</w:t>
            </w:r>
          </w:p>
          <w:p w:rsidR="00B409EC" w:rsidRPr="00783ADC" w:rsidRDefault="00B409EC" w:rsidP="009A7BF4">
            <w:pPr>
              <w:spacing w:line="360" w:lineRule="auto"/>
              <w:jc w:val="both"/>
              <w:rPr>
                <w:bCs/>
                <w:sz w:val="20"/>
                <w:szCs w:val="20"/>
                <w:lang w:val="ro-RO"/>
              </w:rPr>
            </w:pPr>
            <w:r w:rsidRPr="00783ADC">
              <w:rPr>
                <w:bCs/>
                <w:sz w:val="20"/>
                <w:szCs w:val="20"/>
                <w:lang w:val="ro-RO"/>
              </w:rPr>
              <w:t>d) certificat valid pentru sistemul de management al calității, pentru criteriul prevăzut la art. 6 lit. e);</w:t>
            </w:r>
          </w:p>
          <w:p w:rsidR="00B409EC" w:rsidRPr="00783ADC" w:rsidRDefault="00B409EC" w:rsidP="009A7BF4">
            <w:pPr>
              <w:spacing w:line="360" w:lineRule="auto"/>
              <w:jc w:val="both"/>
              <w:rPr>
                <w:bCs/>
                <w:sz w:val="20"/>
                <w:szCs w:val="20"/>
                <w:lang w:val="ro-RO"/>
              </w:rPr>
            </w:pPr>
            <w:r w:rsidRPr="00783ADC">
              <w:rPr>
                <w:bCs/>
                <w:sz w:val="20"/>
                <w:szCs w:val="20"/>
                <w:lang w:val="ro-RO"/>
              </w:rPr>
              <w:t>e) certificat de atestare fiscală emis de ANAF, din care să reiasă că nu are datorii scadente la nivelul lunii anterioare celei în care este transmisă documentaţia necesară desemnării, pentru criteriul prevăzut la art. 6 lit. f);</w:t>
            </w:r>
          </w:p>
          <w:p w:rsidR="00B409EC" w:rsidRPr="00783ADC" w:rsidRDefault="00B409EC" w:rsidP="009A7BF4">
            <w:pPr>
              <w:spacing w:line="360" w:lineRule="auto"/>
              <w:jc w:val="both"/>
              <w:rPr>
                <w:bCs/>
                <w:sz w:val="20"/>
                <w:szCs w:val="20"/>
                <w:lang w:val="ro-RO"/>
              </w:rPr>
            </w:pPr>
            <w:r w:rsidRPr="00783ADC">
              <w:rPr>
                <w:bCs/>
                <w:sz w:val="20"/>
                <w:szCs w:val="20"/>
                <w:lang w:val="ro-RO"/>
              </w:rPr>
              <w:t>f) certificat de cazier fiscal, pentru criteriul prevăzut la art. 6 lit. g).</w:t>
            </w:r>
          </w:p>
          <w:p w:rsidR="00B409EC" w:rsidRPr="00783ADC" w:rsidRDefault="00B409EC" w:rsidP="009A7BF4">
            <w:pPr>
              <w:spacing w:line="360" w:lineRule="auto"/>
              <w:jc w:val="both"/>
              <w:rPr>
                <w:bCs/>
                <w:sz w:val="20"/>
                <w:szCs w:val="20"/>
                <w:lang w:val="ro-RO"/>
              </w:rPr>
            </w:pPr>
            <w:r w:rsidRPr="00783ADC">
              <w:rPr>
                <w:bCs/>
                <w:sz w:val="20"/>
                <w:szCs w:val="20"/>
                <w:lang w:val="ro-RO"/>
              </w:rPr>
              <w:t xml:space="preserve">(2) În cazul în care licența pentru activitatea de furnizare de gaze naturale urmează să expire în următoarele 3 luni, furnizorul trebuie să transmită </w:t>
            </w:r>
            <w:r w:rsidRPr="00783ADC">
              <w:rPr>
                <w:bCs/>
                <w:sz w:val="20"/>
                <w:szCs w:val="20"/>
                <w:lang w:val="ro-RO"/>
              </w:rPr>
              <w:lastRenderedPageBreak/>
              <w:t>ANRE și o declarație pe propria răspundere privind intenția de a solicita prelungirea duratei de valabilitate a acesteia sau emiterea unei noi licențe.</w:t>
            </w:r>
          </w:p>
        </w:tc>
        <w:tc>
          <w:tcPr>
            <w:tcW w:w="5386" w:type="dxa"/>
          </w:tcPr>
          <w:p w:rsidR="00B409EC" w:rsidRPr="00783ADC" w:rsidRDefault="00B409EC" w:rsidP="009A7BF4">
            <w:pPr>
              <w:spacing w:line="360" w:lineRule="auto"/>
              <w:jc w:val="both"/>
              <w:rPr>
                <w:b/>
                <w:sz w:val="20"/>
                <w:szCs w:val="20"/>
                <w:lang w:val="ro-RO"/>
              </w:rPr>
            </w:pPr>
          </w:p>
        </w:tc>
        <w:tc>
          <w:tcPr>
            <w:tcW w:w="3544" w:type="dxa"/>
          </w:tcPr>
          <w:p w:rsidR="00B409EC" w:rsidRPr="00783ADC" w:rsidRDefault="00B409EC" w:rsidP="009A7BF4">
            <w:pPr>
              <w:spacing w:line="360" w:lineRule="auto"/>
              <w:jc w:val="both"/>
              <w:rPr>
                <w:b/>
                <w:sz w:val="20"/>
                <w:szCs w:val="20"/>
                <w:lang w:val="ro-RO"/>
              </w:rPr>
            </w:pPr>
          </w:p>
        </w:tc>
      </w:tr>
      <w:tr w:rsidR="00B409EC" w:rsidRPr="00783ADC" w:rsidTr="007F1171">
        <w:trPr>
          <w:trHeight w:val="699"/>
        </w:trPr>
        <w:tc>
          <w:tcPr>
            <w:tcW w:w="6238" w:type="dxa"/>
          </w:tcPr>
          <w:p w:rsidR="00B409EC" w:rsidRPr="00783ADC" w:rsidRDefault="00B409EC" w:rsidP="00ED2B25">
            <w:pPr>
              <w:spacing w:line="360" w:lineRule="auto"/>
              <w:jc w:val="both"/>
              <w:rPr>
                <w:bCs/>
                <w:sz w:val="20"/>
                <w:szCs w:val="20"/>
                <w:lang w:val="ro-RO"/>
              </w:rPr>
            </w:pPr>
            <w:r w:rsidRPr="00783ADC">
              <w:rPr>
                <w:b/>
                <w:bCs/>
                <w:sz w:val="20"/>
                <w:szCs w:val="20"/>
                <w:lang w:val="ro-RO"/>
              </w:rPr>
              <w:t xml:space="preserve">Art. 8 </w:t>
            </w:r>
            <w:r w:rsidRPr="00783ADC">
              <w:rPr>
                <w:bCs/>
                <w:sz w:val="20"/>
                <w:szCs w:val="20"/>
                <w:lang w:val="ro-RO"/>
              </w:rPr>
              <w:t>– (1) Pentru furnizorii interesaţi care solicită ANRE desemnarea în calitate de FUI sau participă la procesul de selecție organizat de ANRE, şi care îndeplinesc condiţiile de eligibilitate prevăzute la art. 6, criteriul pentru desemnare este capabilitatea, respectiv un număr de cel puţin 2000 de locuri de consum deservite la nivel naţional, calculat ca medie a valorilor din</w:t>
            </w:r>
            <w:r w:rsidR="00ED2B25" w:rsidRPr="00783ADC">
              <w:rPr>
                <w:bCs/>
                <w:sz w:val="20"/>
                <w:szCs w:val="20"/>
                <w:lang w:val="ro-RO"/>
              </w:rPr>
              <w:t xml:space="preserve"> </w:t>
            </w:r>
            <w:r w:rsidRPr="00783ADC">
              <w:rPr>
                <w:bCs/>
                <w:sz w:val="20"/>
                <w:szCs w:val="20"/>
                <w:lang w:val="ro-RO"/>
              </w:rPr>
              <w:t>ultimele 12 luni calendaristice încheiate pentru care ANRE dispune de date în urma activităţii de monitorizare a pieţei gazelor naturale.</w:t>
            </w:r>
          </w:p>
        </w:tc>
        <w:tc>
          <w:tcPr>
            <w:tcW w:w="5386" w:type="dxa"/>
          </w:tcPr>
          <w:p w:rsidR="0016034A" w:rsidRPr="00783ADC" w:rsidRDefault="00432F1E" w:rsidP="009C071F">
            <w:pPr>
              <w:spacing w:line="360" w:lineRule="auto"/>
              <w:jc w:val="both"/>
              <w:rPr>
                <w:b/>
                <w:i/>
                <w:iCs/>
                <w:sz w:val="20"/>
                <w:szCs w:val="20"/>
                <w:lang w:val="ro-RO"/>
              </w:rPr>
            </w:pPr>
            <w:r w:rsidRPr="00783ADC">
              <w:rPr>
                <w:b/>
                <w:sz w:val="20"/>
                <w:szCs w:val="20"/>
                <w:lang w:val="ro-RO"/>
              </w:rPr>
              <w:t xml:space="preserve">ENGIE - </w:t>
            </w:r>
            <w:r w:rsidR="0016034A" w:rsidRPr="00783ADC">
              <w:rPr>
                <w:b/>
                <w:sz w:val="20"/>
                <w:szCs w:val="20"/>
                <w:lang w:val="ro-RO"/>
              </w:rPr>
              <w:t>Propunere modificare</w:t>
            </w:r>
            <w:r w:rsidR="00ED2B25" w:rsidRPr="00783ADC">
              <w:rPr>
                <w:b/>
                <w:sz w:val="20"/>
                <w:szCs w:val="20"/>
                <w:lang w:val="ro-RO"/>
              </w:rPr>
              <w:t xml:space="preserve">: </w:t>
            </w:r>
            <w:r w:rsidR="0016034A" w:rsidRPr="00783ADC">
              <w:rPr>
                <w:bCs/>
                <w:sz w:val="20"/>
                <w:szCs w:val="20"/>
                <w:lang w:val="ro-RO"/>
              </w:rPr>
              <w:t xml:space="preserve">(1) Pentru furnizorii interesaţi care solicită ANRE desemnarea în calitate de FUI </w:t>
            </w:r>
            <w:r w:rsidR="0016034A" w:rsidRPr="00783ADC">
              <w:rPr>
                <w:bCs/>
                <w:strike/>
                <w:sz w:val="20"/>
                <w:szCs w:val="20"/>
                <w:lang w:val="ro-RO"/>
              </w:rPr>
              <w:t>sau</w:t>
            </w:r>
            <w:r w:rsidR="0016034A" w:rsidRPr="00783ADC">
              <w:rPr>
                <w:bCs/>
                <w:sz w:val="20"/>
                <w:szCs w:val="20"/>
                <w:lang w:val="ro-RO"/>
              </w:rPr>
              <w:t xml:space="preserve"> </w:t>
            </w:r>
            <w:r w:rsidR="0016034A" w:rsidRPr="00783ADC">
              <w:rPr>
                <w:bCs/>
                <w:color w:val="FF0000"/>
                <w:sz w:val="20"/>
                <w:szCs w:val="20"/>
                <w:lang w:val="ro-RO"/>
              </w:rPr>
              <w:t xml:space="preserve">şi </w:t>
            </w:r>
            <w:r w:rsidR="0016034A" w:rsidRPr="00783ADC">
              <w:rPr>
                <w:bCs/>
                <w:sz w:val="20"/>
                <w:szCs w:val="20"/>
                <w:lang w:val="ro-RO"/>
              </w:rPr>
              <w:t>participă la procesul de selecție</w:t>
            </w:r>
            <w:r w:rsidR="00ED2B25" w:rsidRPr="00783ADC">
              <w:rPr>
                <w:bCs/>
                <w:sz w:val="20"/>
                <w:szCs w:val="20"/>
                <w:lang w:val="ro-RO"/>
              </w:rPr>
              <w:t xml:space="preserve"> organizat de ANRE, şi care îndeplinesc condiţiile de eligibilitate prevăzute la art. 6, criteriul pentru desemnare este capabilitatea, respectiv un număr de cel puţin 2000 de locuri de consum deservite la nivel naţional, calculat ca medie a valorilor din ultimele 12 luni calendaristice încheiate pentru care ANRE dispune de date în urma activităţii de monitorizare a pieţei gazelor naturale.</w:t>
            </w:r>
          </w:p>
        </w:tc>
        <w:tc>
          <w:tcPr>
            <w:tcW w:w="3544" w:type="dxa"/>
          </w:tcPr>
          <w:p w:rsidR="009C4265" w:rsidRPr="00783ADC" w:rsidRDefault="006236F7" w:rsidP="009A7BF4">
            <w:pPr>
              <w:spacing w:line="360" w:lineRule="auto"/>
              <w:jc w:val="both"/>
              <w:rPr>
                <w:b/>
                <w:sz w:val="20"/>
                <w:szCs w:val="20"/>
                <w:lang w:val="ro-RO"/>
              </w:rPr>
            </w:pPr>
            <w:r w:rsidRPr="00783ADC">
              <w:rPr>
                <w:b/>
                <w:sz w:val="20"/>
                <w:szCs w:val="20"/>
                <w:lang w:val="ro-RO"/>
              </w:rPr>
              <w:t xml:space="preserve">Obs. </w:t>
            </w:r>
            <w:r w:rsidR="0026580D" w:rsidRPr="00783ADC">
              <w:rPr>
                <w:b/>
                <w:sz w:val="20"/>
                <w:szCs w:val="20"/>
                <w:lang w:val="ro-RO"/>
              </w:rPr>
              <w:t>n</w:t>
            </w:r>
            <w:r w:rsidRPr="00783ADC">
              <w:rPr>
                <w:b/>
                <w:sz w:val="20"/>
                <w:szCs w:val="20"/>
                <w:lang w:val="ro-RO"/>
              </w:rPr>
              <w:t>epreluată</w:t>
            </w:r>
          </w:p>
          <w:p w:rsidR="00D34312" w:rsidRPr="00783ADC" w:rsidRDefault="006236F7" w:rsidP="007C5DB1">
            <w:pPr>
              <w:spacing w:line="360" w:lineRule="auto"/>
              <w:jc w:val="both"/>
              <w:rPr>
                <w:b/>
                <w:sz w:val="20"/>
                <w:szCs w:val="20"/>
                <w:lang w:val="ro-RO"/>
              </w:rPr>
            </w:pPr>
            <w:r w:rsidRPr="00783ADC">
              <w:rPr>
                <w:b/>
                <w:sz w:val="20"/>
                <w:szCs w:val="20"/>
                <w:lang w:val="ro-RO"/>
              </w:rPr>
              <w:t>Justificare</w:t>
            </w:r>
            <w:r w:rsidR="00D34312" w:rsidRPr="00783ADC">
              <w:rPr>
                <w:b/>
                <w:sz w:val="20"/>
                <w:szCs w:val="20"/>
                <w:lang w:val="ro-RO"/>
              </w:rPr>
              <w:t xml:space="preserve">: </w:t>
            </w:r>
            <w:r w:rsidR="00D34312" w:rsidRPr="007359AC">
              <w:rPr>
                <w:sz w:val="20"/>
                <w:szCs w:val="20"/>
                <w:lang w:val="ro-RO"/>
              </w:rPr>
              <w:t>a</w:t>
            </w:r>
            <w:r w:rsidR="007359AC">
              <w:rPr>
                <w:sz w:val="20"/>
                <w:szCs w:val="20"/>
                <w:lang w:val="ro-RO"/>
              </w:rPr>
              <w:t>lineatul</w:t>
            </w:r>
            <w:r w:rsidR="00D34312" w:rsidRPr="007359AC">
              <w:rPr>
                <w:sz w:val="20"/>
                <w:szCs w:val="20"/>
                <w:lang w:val="ro-RO"/>
              </w:rPr>
              <w:t xml:space="preserve"> a fost eliminat</w:t>
            </w:r>
            <w:r w:rsidR="007359AC">
              <w:rPr>
                <w:sz w:val="20"/>
                <w:szCs w:val="20"/>
                <w:lang w:val="ro-RO"/>
              </w:rPr>
              <w:t xml:space="preserve"> conform celor mai sus precizate</w:t>
            </w:r>
          </w:p>
          <w:p w:rsidR="0026580D" w:rsidRPr="00783ADC" w:rsidRDefault="0026580D" w:rsidP="007C5DB1">
            <w:pPr>
              <w:spacing w:line="360" w:lineRule="auto"/>
              <w:jc w:val="both"/>
              <w:rPr>
                <w:bCs/>
                <w:sz w:val="20"/>
                <w:szCs w:val="20"/>
                <w:lang w:val="ro-RO"/>
              </w:rPr>
            </w:pPr>
          </w:p>
          <w:p w:rsidR="0026580D" w:rsidRPr="00783ADC" w:rsidRDefault="0026580D" w:rsidP="007C5DB1">
            <w:pPr>
              <w:spacing w:line="360" w:lineRule="auto"/>
              <w:jc w:val="both"/>
              <w:rPr>
                <w:bCs/>
                <w:sz w:val="20"/>
                <w:szCs w:val="20"/>
                <w:lang w:val="ro-RO"/>
              </w:rPr>
            </w:pPr>
          </w:p>
          <w:p w:rsidR="0026580D" w:rsidRPr="00783ADC" w:rsidRDefault="0026580D" w:rsidP="007C5DB1">
            <w:pPr>
              <w:spacing w:line="360" w:lineRule="auto"/>
              <w:jc w:val="both"/>
              <w:rPr>
                <w:bCs/>
                <w:sz w:val="20"/>
                <w:szCs w:val="20"/>
                <w:lang w:val="ro-RO"/>
              </w:rPr>
            </w:pPr>
          </w:p>
          <w:p w:rsidR="0026580D" w:rsidRPr="00783ADC" w:rsidRDefault="0026580D" w:rsidP="007C5DB1">
            <w:pPr>
              <w:spacing w:line="360" w:lineRule="auto"/>
              <w:jc w:val="both"/>
              <w:rPr>
                <w:bCs/>
                <w:sz w:val="20"/>
                <w:szCs w:val="20"/>
                <w:lang w:val="ro-RO"/>
              </w:rPr>
            </w:pPr>
          </w:p>
          <w:p w:rsidR="0026580D" w:rsidRPr="00783ADC" w:rsidRDefault="0026580D" w:rsidP="007C5DB1">
            <w:pPr>
              <w:spacing w:line="360" w:lineRule="auto"/>
              <w:jc w:val="both"/>
              <w:rPr>
                <w:bCs/>
                <w:sz w:val="20"/>
                <w:szCs w:val="20"/>
                <w:lang w:val="ro-RO"/>
              </w:rPr>
            </w:pPr>
          </w:p>
          <w:p w:rsidR="0026580D" w:rsidRPr="00783ADC" w:rsidRDefault="0026580D" w:rsidP="007C5DB1">
            <w:pPr>
              <w:spacing w:line="360" w:lineRule="auto"/>
              <w:jc w:val="both"/>
              <w:rPr>
                <w:bCs/>
                <w:sz w:val="20"/>
                <w:szCs w:val="20"/>
                <w:lang w:val="ro-RO"/>
              </w:rPr>
            </w:pPr>
          </w:p>
          <w:p w:rsidR="0026580D" w:rsidRPr="00783ADC" w:rsidRDefault="0026580D" w:rsidP="007C5DB1">
            <w:pPr>
              <w:spacing w:line="360" w:lineRule="auto"/>
              <w:jc w:val="both"/>
              <w:rPr>
                <w:bCs/>
                <w:sz w:val="20"/>
                <w:szCs w:val="20"/>
                <w:lang w:val="ro-RO"/>
              </w:rPr>
            </w:pPr>
          </w:p>
        </w:tc>
      </w:tr>
      <w:tr w:rsidR="00ED2B25" w:rsidRPr="00783ADC" w:rsidTr="007F1171">
        <w:trPr>
          <w:trHeight w:val="1391"/>
        </w:trPr>
        <w:tc>
          <w:tcPr>
            <w:tcW w:w="6238" w:type="dxa"/>
          </w:tcPr>
          <w:p w:rsidR="00ED2B25" w:rsidRPr="00783ADC" w:rsidRDefault="00ED2B25" w:rsidP="00ED2B25">
            <w:pPr>
              <w:spacing w:line="360" w:lineRule="auto"/>
              <w:jc w:val="both"/>
              <w:rPr>
                <w:bCs/>
                <w:sz w:val="20"/>
                <w:szCs w:val="20"/>
                <w:lang w:val="ro-RO"/>
              </w:rPr>
            </w:pPr>
            <w:r w:rsidRPr="00783ADC">
              <w:rPr>
                <w:bCs/>
                <w:sz w:val="20"/>
                <w:szCs w:val="20"/>
                <w:lang w:val="ro-RO"/>
              </w:rPr>
              <w:t xml:space="preserve">(2) </w:t>
            </w:r>
            <w:bookmarkStart w:id="0" w:name="_Hlk42613133"/>
            <w:r w:rsidRPr="00783ADC">
              <w:rPr>
                <w:bCs/>
                <w:sz w:val="20"/>
                <w:szCs w:val="20"/>
                <w:lang w:val="ro-RO"/>
              </w:rPr>
              <w:t xml:space="preserve">În situaţia în care niciun furnizor de gaze naturale nu a fost interesat să participe la procesul de selecţie organizat de către ANRE sau în situaţia în care procesul de selecţie nu se poate finaliza prin aplicarea criteriului prevăzut la alin. (1), selectarea furnizorilor care vor fi desemnaţi FUI, cu respectarea condiţiilor de eligibilitate prevăzute la art. 6, se face de către ANRE prin aplicarea criteriului capabilităţii maxime, respectiv în ordinea descrescătoare a cotei totale maxime de piaţă a furnizorilor de gaze naturale, </w:t>
            </w:r>
            <w:bookmarkEnd w:id="0"/>
            <w:r w:rsidRPr="00783ADC">
              <w:rPr>
                <w:bCs/>
                <w:sz w:val="20"/>
                <w:szCs w:val="20"/>
                <w:lang w:val="ro-RO"/>
              </w:rPr>
              <w:t>calculată după formula:</w:t>
            </w:r>
          </w:p>
          <w:p w:rsidR="00ED2B25" w:rsidRPr="00783ADC" w:rsidRDefault="00ED2B25" w:rsidP="00ED2B25">
            <w:pPr>
              <w:spacing w:line="360" w:lineRule="auto"/>
              <w:jc w:val="both"/>
              <w:rPr>
                <w:bCs/>
                <w:sz w:val="20"/>
                <w:szCs w:val="20"/>
                <w:lang w:val="ro-RO"/>
              </w:rPr>
            </w:pPr>
            <w:r w:rsidRPr="00783ADC">
              <w:rPr>
                <w:bCs/>
                <w:sz w:val="20"/>
                <w:szCs w:val="20"/>
                <w:lang w:val="ro-RO"/>
              </w:rPr>
              <w:t>Cotă piață</w:t>
            </w:r>
            <w:r w:rsidRPr="00783ADC">
              <w:rPr>
                <w:bCs/>
                <w:sz w:val="20"/>
                <w:szCs w:val="20"/>
                <w:vertAlign w:val="subscript"/>
                <w:lang w:val="ro-RO"/>
              </w:rPr>
              <w:t>Fz</w:t>
            </w:r>
            <w:r w:rsidRPr="00783ADC">
              <w:rPr>
                <w:bCs/>
                <w:sz w:val="20"/>
                <w:szCs w:val="20"/>
                <w:lang w:val="ro-RO"/>
              </w:rPr>
              <w:t xml:space="preserve"> = cotă piață vânzări</w:t>
            </w:r>
            <w:r w:rsidRPr="00783ADC">
              <w:rPr>
                <w:bCs/>
                <w:sz w:val="20"/>
                <w:szCs w:val="20"/>
                <w:vertAlign w:val="subscript"/>
                <w:lang w:val="ro-RO"/>
              </w:rPr>
              <w:t xml:space="preserve">Fz </w:t>
            </w:r>
            <w:r w:rsidRPr="00783ADC">
              <w:rPr>
                <w:bCs/>
                <w:sz w:val="20"/>
                <w:szCs w:val="20"/>
                <w:lang w:val="ro-RO"/>
              </w:rPr>
              <w:t>*0,5 + cotă piață număr clienți finali</w:t>
            </w:r>
            <w:r w:rsidRPr="00783ADC">
              <w:rPr>
                <w:bCs/>
                <w:sz w:val="20"/>
                <w:szCs w:val="20"/>
                <w:vertAlign w:val="subscript"/>
                <w:lang w:val="ro-RO"/>
              </w:rPr>
              <w:t xml:space="preserve">Fz </w:t>
            </w:r>
            <w:r w:rsidRPr="00783ADC">
              <w:rPr>
                <w:bCs/>
                <w:sz w:val="20"/>
                <w:szCs w:val="20"/>
                <w:lang w:val="ro-RO"/>
              </w:rPr>
              <w:t>*0,5</w:t>
            </w:r>
          </w:p>
          <w:p w:rsidR="00ED2B25" w:rsidRPr="00783ADC" w:rsidRDefault="00ED2B25" w:rsidP="00ED2B25">
            <w:pPr>
              <w:spacing w:line="360" w:lineRule="auto"/>
              <w:jc w:val="both"/>
              <w:rPr>
                <w:bCs/>
                <w:sz w:val="20"/>
                <w:szCs w:val="20"/>
                <w:lang w:val="ro-RO"/>
              </w:rPr>
            </w:pPr>
            <w:r w:rsidRPr="00783ADC">
              <w:rPr>
                <w:bCs/>
                <w:sz w:val="20"/>
                <w:szCs w:val="20"/>
                <w:lang w:val="ro-RO"/>
              </w:rPr>
              <w:t>unde:</w:t>
            </w:r>
          </w:p>
          <w:p w:rsidR="00ED2B25" w:rsidRPr="00783ADC" w:rsidRDefault="00ED2B25" w:rsidP="00ED2B25">
            <w:pPr>
              <w:spacing w:line="360" w:lineRule="auto"/>
              <w:jc w:val="both"/>
              <w:rPr>
                <w:bCs/>
                <w:sz w:val="20"/>
                <w:szCs w:val="20"/>
                <w:lang w:val="ro-RO"/>
              </w:rPr>
            </w:pPr>
            <w:r w:rsidRPr="00783ADC">
              <w:rPr>
                <w:bCs/>
                <w:sz w:val="20"/>
                <w:szCs w:val="20"/>
                <w:lang w:val="ro-RO"/>
              </w:rPr>
              <w:lastRenderedPageBreak/>
              <w:t>cotă piață vânzări</w:t>
            </w:r>
            <w:r w:rsidRPr="00783ADC">
              <w:rPr>
                <w:bCs/>
                <w:sz w:val="20"/>
                <w:szCs w:val="20"/>
                <w:vertAlign w:val="subscript"/>
                <w:lang w:val="ro-RO"/>
              </w:rPr>
              <w:t>Fz</w:t>
            </w:r>
            <w:r w:rsidRPr="00783ADC">
              <w:rPr>
                <w:bCs/>
                <w:sz w:val="20"/>
                <w:szCs w:val="20"/>
                <w:lang w:val="ro-RO"/>
              </w:rPr>
              <w:t xml:space="preserve"> – cota de piață a unui furnizor, în funcție de cantitatea de energie vândută clienților finali în ultimele 12 luni  pentru care ANRE dispune de date în urma activității de monitorizare a pieței gazelor naturale; </w:t>
            </w:r>
          </w:p>
          <w:p w:rsidR="00ED2B25" w:rsidRPr="00783ADC" w:rsidRDefault="00ED2B25" w:rsidP="00ED2B25">
            <w:pPr>
              <w:spacing w:line="360" w:lineRule="auto"/>
              <w:jc w:val="both"/>
              <w:rPr>
                <w:b/>
                <w:bCs/>
                <w:sz w:val="20"/>
                <w:szCs w:val="20"/>
                <w:lang w:val="ro-RO"/>
              </w:rPr>
            </w:pPr>
            <w:r w:rsidRPr="00783ADC">
              <w:rPr>
                <w:bCs/>
                <w:sz w:val="20"/>
                <w:szCs w:val="20"/>
                <w:lang w:val="ro-RO"/>
              </w:rPr>
              <w:t>cotă piață număr clienți finali</w:t>
            </w:r>
            <w:r w:rsidRPr="00783ADC">
              <w:rPr>
                <w:bCs/>
                <w:sz w:val="20"/>
                <w:szCs w:val="20"/>
                <w:vertAlign w:val="subscript"/>
                <w:lang w:val="ro-RO"/>
              </w:rPr>
              <w:t>Fz</w:t>
            </w:r>
            <w:r w:rsidRPr="00783ADC">
              <w:rPr>
                <w:bCs/>
                <w:sz w:val="20"/>
                <w:szCs w:val="20"/>
                <w:lang w:val="ro-RO"/>
              </w:rPr>
              <w:t xml:space="preserve"> - cota de piață a unui furnizor, în funcție de numărul de clienți finali din ultimele 12 luni pentru care ANRE dispune de date în urma activității de monitorizare a pieței gazelor naturale.</w:t>
            </w:r>
          </w:p>
        </w:tc>
        <w:tc>
          <w:tcPr>
            <w:tcW w:w="5386" w:type="dxa"/>
          </w:tcPr>
          <w:p w:rsidR="00ED2B25" w:rsidRPr="00783ADC" w:rsidRDefault="00ED2B25" w:rsidP="00ED2B25">
            <w:pPr>
              <w:spacing w:line="360" w:lineRule="auto"/>
              <w:jc w:val="both"/>
              <w:rPr>
                <w:bCs/>
                <w:sz w:val="20"/>
                <w:szCs w:val="20"/>
                <w:lang w:val="ro-RO"/>
              </w:rPr>
            </w:pPr>
            <w:r w:rsidRPr="00783ADC">
              <w:rPr>
                <w:b/>
                <w:sz w:val="20"/>
                <w:szCs w:val="20"/>
                <w:lang w:val="ro-RO"/>
              </w:rPr>
              <w:lastRenderedPageBreak/>
              <w:t xml:space="preserve">ENGIE - Propunere completare: </w:t>
            </w:r>
            <w:r w:rsidRPr="00783ADC">
              <w:rPr>
                <w:bCs/>
                <w:sz w:val="20"/>
                <w:szCs w:val="20"/>
                <w:lang w:val="ro-RO"/>
              </w:rPr>
              <w:t>(2)</w:t>
            </w:r>
            <w:r w:rsidRPr="00783ADC">
              <w:rPr>
                <w:b/>
                <w:sz w:val="20"/>
                <w:szCs w:val="20"/>
                <w:lang w:val="ro-RO"/>
              </w:rPr>
              <w:t xml:space="preserve"> </w:t>
            </w:r>
            <w:r w:rsidRPr="00783ADC">
              <w:rPr>
                <w:bCs/>
                <w:sz w:val="20"/>
                <w:szCs w:val="20"/>
                <w:lang w:val="ro-RO"/>
              </w:rPr>
              <w:t xml:space="preserve">În situaţia în care niciun furnizor de gaze naturale nu a fost interesat să participe la procesul de selecţie organizat de către ANRE sau în situaţia în care procesul de selecţie nu se poate finaliza prin aplicarea criteriului prevăzut la alin. (1), selectarea furnizorilor care vor fi desemnaţi FUI, cu respectarea condiţiilor de eligibilitate prevăzute la art. 6, se face de către ANRE prin aplicarea criteriului capabilităţii maxime, respectiv în ordinea descrescătoare a cotei totale maxime de piaţă a furnizorilor de gaze naturale </w:t>
            </w:r>
            <w:r w:rsidRPr="00783ADC">
              <w:rPr>
                <w:bCs/>
                <w:color w:val="FF0000"/>
                <w:sz w:val="20"/>
                <w:szCs w:val="20"/>
                <w:lang w:val="ro-RO"/>
              </w:rPr>
              <w:t>din județul respectiv</w:t>
            </w:r>
            <w:r w:rsidRPr="00783ADC">
              <w:rPr>
                <w:bCs/>
                <w:sz w:val="20"/>
                <w:szCs w:val="20"/>
                <w:lang w:val="ro-RO"/>
              </w:rPr>
              <w:t>, calculată după formula:</w:t>
            </w:r>
          </w:p>
          <w:p w:rsidR="00ED2B25" w:rsidRPr="00783ADC" w:rsidRDefault="00ED2B25" w:rsidP="00ED2B25">
            <w:pPr>
              <w:spacing w:line="360" w:lineRule="auto"/>
              <w:jc w:val="both"/>
              <w:rPr>
                <w:bCs/>
                <w:i/>
                <w:iCs/>
                <w:sz w:val="20"/>
                <w:szCs w:val="20"/>
                <w:lang w:val="ro-RO"/>
              </w:rPr>
            </w:pPr>
            <w:r w:rsidRPr="00783ADC">
              <w:rPr>
                <w:b/>
                <w:sz w:val="20"/>
                <w:szCs w:val="20"/>
                <w:lang w:val="ro-RO"/>
              </w:rPr>
              <w:t>Justificare</w:t>
            </w:r>
            <w:r w:rsidRPr="00783ADC">
              <w:rPr>
                <w:bCs/>
                <w:sz w:val="20"/>
                <w:szCs w:val="20"/>
                <w:lang w:val="ro-RO"/>
              </w:rPr>
              <w:t>:</w:t>
            </w:r>
            <w:r w:rsidRPr="00783ADC">
              <w:rPr>
                <w:sz w:val="20"/>
                <w:szCs w:val="20"/>
              </w:rPr>
              <w:t xml:space="preserve"> </w:t>
            </w:r>
            <w:r w:rsidRPr="00783ADC">
              <w:rPr>
                <w:bCs/>
                <w:i/>
                <w:iCs/>
                <w:sz w:val="20"/>
                <w:szCs w:val="20"/>
                <w:lang w:val="ro-RO"/>
              </w:rPr>
              <w:t xml:space="preserve">Având în vedere că ponderea cotei de piață a furnizorilor este distinctă în funcție de zona geografică, ar fi corect ca acest criteriu al capabilității să fie aplicat diferențiat </w:t>
            </w:r>
            <w:r w:rsidRPr="00783ADC">
              <w:rPr>
                <w:bCs/>
                <w:i/>
                <w:iCs/>
                <w:sz w:val="20"/>
                <w:szCs w:val="20"/>
                <w:lang w:val="ro-RO"/>
              </w:rPr>
              <w:lastRenderedPageBreak/>
              <w:t>în funcție de furnizorul cu activitatea cea mai semnificativă (cota de piață cea mai mare) din zona geografică respectiva. Astfel, este facilitat inclusiv accesul la un punct (fizic) de relații cu clienții.</w:t>
            </w:r>
          </w:p>
          <w:p w:rsidR="00ED2B25" w:rsidRPr="00783ADC" w:rsidRDefault="00ED2B25" w:rsidP="00ED2B25">
            <w:pPr>
              <w:spacing w:line="360" w:lineRule="auto"/>
              <w:jc w:val="both"/>
              <w:rPr>
                <w:b/>
                <w:sz w:val="20"/>
                <w:szCs w:val="20"/>
                <w:lang w:val="ro-RO"/>
              </w:rPr>
            </w:pPr>
            <w:r w:rsidRPr="00783ADC">
              <w:rPr>
                <w:bCs/>
                <w:i/>
                <w:iCs/>
                <w:sz w:val="20"/>
                <w:szCs w:val="20"/>
                <w:lang w:val="ro-RO"/>
              </w:rPr>
              <w:t>În caz contrar, ar exista un singur furnizor la nivel național desemnat FUI din oficiu, chiar dacă nu este prezent/ nu are deloc activitate în județul respectiv.</w:t>
            </w:r>
          </w:p>
        </w:tc>
        <w:tc>
          <w:tcPr>
            <w:tcW w:w="3544" w:type="dxa"/>
          </w:tcPr>
          <w:p w:rsidR="004D6E0C" w:rsidRPr="00783ADC" w:rsidRDefault="004D6E0C" w:rsidP="004D6E0C">
            <w:pPr>
              <w:spacing w:line="360" w:lineRule="auto"/>
              <w:jc w:val="both"/>
              <w:rPr>
                <w:b/>
                <w:sz w:val="20"/>
                <w:szCs w:val="20"/>
                <w:lang w:val="ro-RO"/>
              </w:rPr>
            </w:pPr>
            <w:r w:rsidRPr="00783ADC">
              <w:rPr>
                <w:b/>
                <w:sz w:val="20"/>
                <w:szCs w:val="20"/>
                <w:lang w:val="ro-RO"/>
              </w:rPr>
              <w:lastRenderedPageBreak/>
              <w:t>Obs. nepreluată</w:t>
            </w:r>
          </w:p>
          <w:p w:rsidR="009C4265" w:rsidRPr="00783ADC" w:rsidRDefault="004D6E0C" w:rsidP="007C5DB1">
            <w:pPr>
              <w:spacing w:line="360" w:lineRule="auto"/>
              <w:jc w:val="both"/>
              <w:rPr>
                <w:sz w:val="20"/>
                <w:szCs w:val="20"/>
                <w:lang w:val="ro-RO"/>
              </w:rPr>
            </w:pPr>
            <w:r w:rsidRPr="00783ADC">
              <w:rPr>
                <w:b/>
                <w:sz w:val="20"/>
                <w:szCs w:val="20"/>
                <w:lang w:val="ro-RO"/>
              </w:rPr>
              <w:t>Justificare</w:t>
            </w:r>
            <w:r w:rsidRPr="00783ADC">
              <w:rPr>
                <w:bCs/>
                <w:sz w:val="20"/>
                <w:szCs w:val="20"/>
                <w:lang w:val="ro-RO"/>
              </w:rPr>
              <w:t xml:space="preserve">: </w:t>
            </w:r>
            <w:r w:rsidR="007C5DB1" w:rsidRPr="00783ADC">
              <w:rPr>
                <w:bCs/>
                <w:sz w:val="20"/>
                <w:szCs w:val="20"/>
                <w:lang w:val="ro-RO"/>
              </w:rPr>
              <w:t>n</w:t>
            </w:r>
            <w:r w:rsidRPr="00783ADC">
              <w:rPr>
                <w:bCs/>
                <w:sz w:val="20"/>
                <w:szCs w:val="20"/>
                <w:lang w:val="ro-RO"/>
              </w:rPr>
              <w:t>u este posibil calculul unei cote de piaţă a furnizorilor de gaze naturale pentru fiecare judeţ în parte, întrucât nu există date disponibile în acest sens.</w:t>
            </w:r>
          </w:p>
        </w:tc>
      </w:tr>
      <w:tr w:rsidR="00B409EC" w:rsidRPr="00783ADC" w:rsidTr="007F1171">
        <w:trPr>
          <w:trHeight w:val="428"/>
        </w:trPr>
        <w:tc>
          <w:tcPr>
            <w:tcW w:w="6238" w:type="dxa"/>
          </w:tcPr>
          <w:p w:rsidR="00B409EC" w:rsidRPr="00783ADC" w:rsidRDefault="00B409EC" w:rsidP="009A7BF4">
            <w:pPr>
              <w:spacing w:line="360" w:lineRule="auto"/>
              <w:jc w:val="both"/>
              <w:rPr>
                <w:bCs/>
                <w:sz w:val="20"/>
                <w:szCs w:val="20"/>
                <w:lang w:val="ro-RO"/>
              </w:rPr>
            </w:pPr>
            <w:r w:rsidRPr="00783ADC">
              <w:rPr>
                <w:b/>
                <w:bCs/>
                <w:sz w:val="20"/>
                <w:szCs w:val="20"/>
                <w:lang w:val="ro-RO"/>
              </w:rPr>
              <w:t xml:space="preserve">Art. 9 </w:t>
            </w:r>
            <w:r w:rsidRPr="00783ADC">
              <w:rPr>
                <w:bCs/>
                <w:sz w:val="20"/>
                <w:szCs w:val="20"/>
                <w:lang w:val="ro-RO"/>
              </w:rPr>
              <w:t>– (1) Desemnarea unui furnizor în calitate de FUI, respingerea solicitării de desemnare, precum şi revocarea din calitatea de FUI, se realizează prin decizie emisă de către președintele ANRE.</w:t>
            </w:r>
          </w:p>
          <w:p w:rsidR="00B409EC" w:rsidRPr="00783ADC" w:rsidRDefault="00B409EC" w:rsidP="009A7BF4">
            <w:pPr>
              <w:spacing w:line="360" w:lineRule="auto"/>
              <w:jc w:val="both"/>
              <w:rPr>
                <w:b/>
                <w:bCs/>
                <w:sz w:val="20"/>
                <w:szCs w:val="20"/>
                <w:lang w:val="ro-RO"/>
              </w:rPr>
            </w:pPr>
            <w:r w:rsidRPr="00783ADC">
              <w:rPr>
                <w:bCs/>
                <w:sz w:val="20"/>
                <w:szCs w:val="20"/>
                <w:lang w:val="ro-RO"/>
              </w:rPr>
              <w:t>(2) ANRE întocmeşte o listă cu toţi furnizorii desemnaţi în calitate de FUI, denumită „Listă FUI desemnaţi”, pe care o afişează pe pagina proprie de internet şi o actualizează de fiecare dată când componenţa acesteia se modifică.</w:t>
            </w:r>
          </w:p>
        </w:tc>
        <w:tc>
          <w:tcPr>
            <w:tcW w:w="5386" w:type="dxa"/>
          </w:tcPr>
          <w:p w:rsidR="00B409EC" w:rsidRPr="00783ADC" w:rsidRDefault="00B409EC" w:rsidP="009A7BF4">
            <w:pPr>
              <w:spacing w:line="360" w:lineRule="auto"/>
              <w:jc w:val="both"/>
              <w:rPr>
                <w:b/>
                <w:sz w:val="20"/>
                <w:szCs w:val="20"/>
                <w:lang w:val="ro-RO"/>
              </w:rPr>
            </w:pPr>
          </w:p>
        </w:tc>
        <w:tc>
          <w:tcPr>
            <w:tcW w:w="3544" w:type="dxa"/>
          </w:tcPr>
          <w:p w:rsidR="00B409EC" w:rsidRPr="00783ADC" w:rsidRDefault="00B409EC" w:rsidP="009A7BF4">
            <w:pPr>
              <w:spacing w:line="360" w:lineRule="auto"/>
              <w:jc w:val="both"/>
              <w:rPr>
                <w:b/>
                <w:sz w:val="20"/>
                <w:szCs w:val="20"/>
                <w:lang w:val="ro-RO"/>
              </w:rPr>
            </w:pPr>
          </w:p>
        </w:tc>
      </w:tr>
      <w:tr w:rsidR="00B409EC" w:rsidRPr="00783ADC" w:rsidTr="007F1171">
        <w:trPr>
          <w:trHeight w:val="1391"/>
        </w:trPr>
        <w:tc>
          <w:tcPr>
            <w:tcW w:w="6238" w:type="dxa"/>
          </w:tcPr>
          <w:p w:rsidR="00B409EC" w:rsidRPr="00783ADC" w:rsidRDefault="00B409EC" w:rsidP="009A7BF4">
            <w:pPr>
              <w:spacing w:line="360" w:lineRule="auto"/>
              <w:jc w:val="both"/>
              <w:rPr>
                <w:bCs/>
                <w:sz w:val="20"/>
                <w:szCs w:val="20"/>
                <w:lang w:val="ro-RO"/>
              </w:rPr>
            </w:pPr>
            <w:r w:rsidRPr="00783ADC">
              <w:rPr>
                <w:b/>
                <w:bCs/>
                <w:sz w:val="20"/>
                <w:szCs w:val="20"/>
                <w:lang w:val="ro-RO"/>
              </w:rPr>
              <w:t xml:space="preserve">Art. 10 </w:t>
            </w:r>
            <w:r w:rsidRPr="00783ADC">
              <w:rPr>
                <w:bCs/>
                <w:sz w:val="20"/>
                <w:szCs w:val="20"/>
                <w:lang w:val="ro-RO"/>
              </w:rPr>
              <w:t>– (1) În vederea desemnării a cel puţin 3 FUI, ANRE organizează un proces de selecţie în termen de maximum 10 zile lucrătoare de la data intrării în vigoare a prezentului regulament.</w:t>
            </w:r>
          </w:p>
          <w:p w:rsidR="00B409EC" w:rsidRPr="00783ADC" w:rsidRDefault="00B409EC" w:rsidP="009A7BF4">
            <w:pPr>
              <w:spacing w:line="360" w:lineRule="auto"/>
              <w:jc w:val="both"/>
              <w:rPr>
                <w:bCs/>
                <w:sz w:val="20"/>
                <w:szCs w:val="20"/>
                <w:lang w:val="ro-RO"/>
              </w:rPr>
            </w:pPr>
            <w:r w:rsidRPr="00783ADC">
              <w:rPr>
                <w:bCs/>
                <w:sz w:val="20"/>
                <w:szCs w:val="20"/>
                <w:lang w:val="ro-RO"/>
              </w:rPr>
              <w:t>(2) ANRE organizează un nou proces de selecţie în situaţia în care, în componenţa Listei FUI desemnaţi, rămân mai puţin de 3 furnizori.</w:t>
            </w:r>
          </w:p>
          <w:p w:rsidR="00B409EC" w:rsidRPr="00783ADC" w:rsidRDefault="00B409EC" w:rsidP="009A7BF4">
            <w:pPr>
              <w:spacing w:line="360" w:lineRule="auto"/>
              <w:jc w:val="both"/>
              <w:rPr>
                <w:bCs/>
                <w:sz w:val="20"/>
                <w:szCs w:val="20"/>
                <w:lang w:val="ro-RO"/>
              </w:rPr>
            </w:pPr>
            <w:r w:rsidRPr="00783ADC">
              <w:rPr>
                <w:bCs/>
                <w:sz w:val="20"/>
                <w:szCs w:val="20"/>
                <w:lang w:val="ro-RO"/>
              </w:rPr>
              <w:t>(3) Un proces de selecţie se consideră finalizat dacă Lista FUI desemnaţi va conţine cel puţin 3 furnizori.</w:t>
            </w:r>
          </w:p>
          <w:p w:rsidR="00B409EC" w:rsidRPr="00783ADC" w:rsidRDefault="00B409EC" w:rsidP="009A7BF4">
            <w:pPr>
              <w:spacing w:line="360" w:lineRule="auto"/>
              <w:jc w:val="both"/>
              <w:rPr>
                <w:b/>
                <w:bCs/>
                <w:sz w:val="20"/>
                <w:szCs w:val="20"/>
                <w:lang w:val="ro-RO"/>
              </w:rPr>
            </w:pPr>
            <w:r w:rsidRPr="00783ADC">
              <w:rPr>
                <w:bCs/>
                <w:sz w:val="20"/>
                <w:szCs w:val="20"/>
                <w:lang w:val="ro-RO"/>
              </w:rPr>
              <w:t>(4) Orice furnizor de gaze naturale interesat are dreptul de a participa la procesul de selecție pentru desemnarea FUI, organizat de către ANRE în situaţiile prevăzute la alin. (1) sau alin. (2), în condiţiile prezentului regulament.</w:t>
            </w:r>
          </w:p>
        </w:tc>
        <w:tc>
          <w:tcPr>
            <w:tcW w:w="5386" w:type="dxa"/>
          </w:tcPr>
          <w:p w:rsidR="00B409EC" w:rsidRPr="00783ADC" w:rsidRDefault="00B409EC" w:rsidP="009A7BF4">
            <w:pPr>
              <w:spacing w:line="360" w:lineRule="auto"/>
              <w:jc w:val="both"/>
              <w:rPr>
                <w:b/>
                <w:sz w:val="20"/>
                <w:szCs w:val="20"/>
                <w:lang w:val="ro-RO"/>
              </w:rPr>
            </w:pPr>
          </w:p>
        </w:tc>
        <w:tc>
          <w:tcPr>
            <w:tcW w:w="3544" w:type="dxa"/>
          </w:tcPr>
          <w:p w:rsidR="00B409EC" w:rsidRPr="00783ADC" w:rsidRDefault="00B409EC" w:rsidP="009A7BF4">
            <w:pPr>
              <w:spacing w:line="360" w:lineRule="auto"/>
              <w:jc w:val="both"/>
              <w:rPr>
                <w:b/>
                <w:sz w:val="20"/>
                <w:szCs w:val="20"/>
                <w:lang w:val="ro-RO"/>
              </w:rPr>
            </w:pPr>
          </w:p>
        </w:tc>
      </w:tr>
      <w:tr w:rsidR="00B409EC" w:rsidRPr="00783ADC" w:rsidTr="007F1171">
        <w:trPr>
          <w:trHeight w:val="309"/>
        </w:trPr>
        <w:tc>
          <w:tcPr>
            <w:tcW w:w="6238" w:type="dxa"/>
          </w:tcPr>
          <w:p w:rsidR="00B409EC" w:rsidRPr="00783ADC" w:rsidRDefault="00B409EC" w:rsidP="009A7BF4">
            <w:pPr>
              <w:spacing w:line="360" w:lineRule="auto"/>
              <w:jc w:val="both"/>
              <w:rPr>
                <w:b/>
                <w:bCs/>
                <w:sz w:val="20"/>
                <w:szCs w:val="20"/>
                <w:lang w:val="ro-RO"/>
              </w:rPr>
            </w:pPr>
            <w:r w:rsidRPr="00783ADC">
              <w:rPr>
                <w:b/>
                <w:bCs/>
                <w:sz w:val="20"/>
                <w:szCs w:val="20"/>
                <w:lang w:val="ro-RO"/>
              </w:rPr>
              <w:lastRenderedPageBreak/>
              <w:t xml:space="preserve">Art. 11 </w:t>
            </w:r>
            <w:r w:rsidRPr="00783ADC">
              <w:rPr>
                <w:bCs/>
                <w:sz w:val="20"/>
                <w:szCs w:val="20"/>
                <w:lang w:val="ro-RO"/>
              </w:rPr>
              <w:t>– Orice furnizor de gaze naturale interesat poate fi desemnat FUI, la cerere, indiferent de momentul în care face solicitarea, în condiţiile prezentului regulament.</w:t>
            </w:r>
          </w:p>
        </w:tc>
        <w:tc>
          <w:tcPr>
            <w:tcW w:w="5386" w:type="dxa"/>
          </w:tcPr>
          <w:p w:rsidR="00B409EC" w:rsidRPr="00783ADC" w:rsidRDefault="00B409EC" w:rsidP="009A7BF4">
            <w:pPr>
              <w:spacing w:line="360" w:lineRule="auto"/>
              <w:jc w:val="both"/>
              <w:rPr>
                <w:b/>
                <w:sz w:val="20"/>
                <w:szCs w:val="20"/>
                <w:lang w:val="ro-RO"/>
              </w:rPr>
            </w:pPr>
          </w:p>
        </w:tc>
        <w:tc>
          <w:tcPr>
            <w:tcW w:w="3544" w:type="dxa"/>
          </w:tcPr>
          <w:p w:rsidR="00B409EC" w:rsidRPr="00783ADC" w:rsidRDefault="00B409EC" w:rsidP="009A7BF4">
            <w:pPr>
              <w:spacing w:line="360" w:lineRule="auto"/>
              <w:jc w:val="both"/>
              <w:rPr>
                <w:b/>
                <w:sz w:val="20"/>
                <w:szCs w:val="20"/>
                <w:lang w:val="ro-RO"/>
              </w:rPr>
            </w:pPr>
          </w:p>
        </w:tc>
      </w:tr>
      <w:tr w:rsidR="00B409EC" w:rsidRPr="00783ADC" w:rsidTr="007F1171">
        <w:trPr>
          <w:trHeight w:val="711"/>
        </w:trPr>
        <w:tc>
          <w:tcPr>
            <w:tcW w:w="6238" w:type="dxa"/>
          </w:tcPr>
          <w:p w:rsidR="00B409EC" w:rsidRPr="00783ADC" w:rsidRDefault="00B409EC" w:rsidP="009A7BF4">
            <w:pPr>
              <w:spacing w:line="360" w:lineRule="auto"/>
              <w:jc w:val="both"/>
              <w:rPr>
                <w:b/>
                <w:bCs/>
                <w:sz w:val="20"/>
                <w:szCs w:val="20"/>
                <w:lang w:val="ro-RO"/>
              </w:rPr>
            </w:pPr>
            <w:r w:rsidRPr="00783ADC">
              <w:rPr>
                <w:b/>
                <w:bCs/>
                <w:sz w:val="20"/>
                <w:szCs w:val="20"/>
                <w:lang w:val="ro-RO"/>
              </w:rPr>
              <w:t xml:space="preserve">Secțiunea a 2-a </w:t>
            </w:r>
          </w:p>
          <w:p w:rsidR="00B409EC" w:rsidRPr="00783ADC" w:rsidRDefault="00B409EC" w:rsidP="009A7BF4">
            <w:pPr>
              <w:spacing w:line="360" w:lineRule="auto"/>
              <w:jc w:val="both"/>
              <w:rPr>
                <w:b/>
                <w:bCs/>
                <w:sz w:val="20"/>
                <w:szCs w:val="20"/>
                <w:lang w:val="ro-RO"/>
              </w:rPr>
            </w:pPr>
            <w:r w:rsidRPr="00783ADC">
              <w:rPr>
                <w:b/>
                <w:bCs/>
                <w:sz w:val="20"/>
                <w:szCs w:val="20"/>
                <w:lang w:val="ro-RO"/>
              </w:rPr>
              <w:t>Desemnarea FUI prin proces de selecţie organizat de către ANRE</w:t>
            </w:r>
          </w:p>
          <w:p w:rsidR="00B409EC" w:rsidRPr="00783ADC" w:rsidRDefault="00B409EC" w:rsidP="009A7BF4">
            <w:pPr>
              <w:spacing w:line="360" w:lineRule="auto"/>
              <w:jc w:val="both"/>
              <w:rPr>
                <w:bCs/>
                <w:sz w:val="20"/>
                <w:szCs w:val="20"/>
                <w:lang w:val="ro-RO"/>
              </w:rPr>
            </w:pPr>
            <w:r w:rsidRPr="00783ADC">
              <w:rPr>
                <w:b/>
                <w:bCs/>
                <w:sz w:val="20"/>
                <w:szCs w:val="20"/>
                <w:lang w:val="ro-RO"/>
              </w:rPr>
              <w:t xml:space="preserve">Art. 12 </w:t>
            </w:r>
            <w:r w:rsidRPr="00783ADC">
              <w:rPr>
                <w:bCs/>
                <w:sz w:val="20"/>
                <w:szCs w:val="20"/>
                <w:lang w:val="ro-RO"/>
              </w:rPr>
              <w:t>– Desemnarea FUI pentru situaţiile prevăzute la art. 10 alin. (1) şi (2) se realizează în urma unui proces de selecţie organizat de către ANRE, care se desfăşoară, după caz, în 2 etape:</w:t>
            </w:r>
          </w:p>
          <w:p w:rsidR="00B409EC" w:rsidRPr="00783ADC" w:rsidRDefault="00B409EC" w:rsidP="009A7BF4">
            <w:pPr>
              <w:numPr>
                <w:ilvl w:val="0"/>
                <w:numId w:val="8"/>
              </w:numPr>
              <w:spacing w:line="360" w:lineRule="auto"/>
              <w:jc w:val="both"/>
              <w:rPr>
                <w:bCs/>
                <w:sz w:val="20"/>
                <w:szCs w:val="20"/>
                <w:lang w:val="ro-RO"/>
              </w:rPr>
            </w:pPr>
            <w:r w:rsidRPr="00783ADC">
              <w:rPr>
                <w:bCs/>
                <w:sz w:val="20"/>
                <w:szCs w:val="20"/>
                <w:lang w:val="ro-RO"/>
              </w:rPr>
              <w:t>prima etapă – atribuirea statutului de FUI furnizorilor interesaţi, prin selecție bazată pe disponibilitate, eligibilitate şi capabilitate;</w:t>
            </w:r>
          </w:p>
          <w:p w:rsidR="00B409EC" w:rsidRPr="00783ADC" w:rsidRDefault="00B409EC" w:rsidP="009A7BF4">
            <w:pPr>
              <w:numPr>
                <w:ilvl w:val="0"/>
                <w:numId w:val="8"/>
              </w:numPr>
              <w:spacing w:line="360" w:lineRule="auto"/>
              <w:jc w:val="both"/>
              <w:rPr>
                <w:bCs/>
                <w:sz w:val="20"/>
                <w:szCs w:val="20"/>
                <w:lang w:val="ro-RO"/>
              </w:rPr>
            </w:pPr>
            <w:r w:rsidRPr="00783ADC">
              <w:rPr>
                <w:bCs/>
                <w:sz w:val="20"/>
                <w:szCs w:val="20"/>
                <w:lang w:val="ro-RO"/>
              </w:rPr>
              <w:t>a doua etapă - atribuirea statutului de FUI furnizorilor stabiliţi de către ANRE, prin selecție bazată pe eligibilitate şi capabilitate maximă, în situaţia în care procesul de selecţie nu se poate finaliza în etapa prevăzută la lit. a).</w:t>
            </w:r>
          </w:p>
        </w:tc>
        <w:tc>
          <w:tcPr>
            <w:tcW w:w="5386" w:type="dxa"/>
          </w:tcPr>
          <w:p w:rsidR="00B409EC" w:rsidRPr="00783ADC" w:rsidRDefault="00B409EC" w:rsidP="009A7BF4">
            <w:pPr>
              <w:spacing w:line="360" w:lineRule="auto"/>
              <w:jc w:val="both"/>
              <w:rPr>
                <w:b/>
                <w:sz w:val="20"/>
                <w:szCs w:val="20"/>
                <w:lang w:val="ro-RO"/>
              </w:rPr>
            </w:pPr>
          </w:p>
        </w:tc>
        <w:tc>
          <w:tcPr>
            <w:tcW w:w="3544" w:type="dxa"/>
          </w:tcPr>
          <w:p w:rsidR="00B409EC" w:rsidRPr="00783ADC" w:rsidRDefault="00B409EC" w:rsidP="009A7BF4">
            <w:pPr>
              <w:spacing w:line="360" w:lineRule="auto"/>
              <w:jc w:val="both"/>
              <w:rPr>
                <w:b/>
                <w:sz w:val="20"/>
                <w:szCs w:val="20"/>
                <w:lang w:val="ro-RO"/>
              </w:rPr>
            </w:pPr>
          </w:p>
        </w:tc>
      </w:tr>
      <w:tr w:rsidR="00B409EC" w:rsidRPr="00783ADC" w:rsidTr="007F1171">
        <w:trPr>
          <w:trHeight w:val="1391"/>
        </w:trPr>
        <w:tc>
          <w:tcPr>
            <w:tcW w:w="6238" w:type="dxa"/>
          </w:tcPr>
          <w:p w:rsidR="00B409EC" w:rsidRPr="00783ADC" w:rsidRDefault="00B409EC" w:rsidP="009A7BF4">
            <w:pPr>
              <w:spacing w:line="360" w:lineRule="auto"/>
              <w:jc w:val="both"/>
              <w:rPr>
                <w:bCs/>
                <w:sz w:val="20"/>
                <w:szCs w:val="20"/>
                <w:lang w:val="ro-RO"/>
              </w:rPr>
            </w:pPr>
            <w:r w:rsidRPr="00783ADC">
              <w:rPr>
                <w:b/>
                <w:bCs/>
                <w:sz w:val="20"/>
                <w:szCs w:val="20"/>
                <w:lang w:val="ro-RO"/>
              </w:rPr>
              <w:t xml:space="preserve">Art. 13 </w:t>
            </w:r>
            <w:r w:rsidRPr="00783ADC">
              <w:rPr>
                <w:bCs/>
                <w:sz w:val="20"/>
                <w:szCs w:val="20"/>
                <w:lang w:val="ro-RO"/>
              </w:rPr>
              <w:t xml:space="preserve">– (1) Prima etapă a unui proces de selecție pentru desemnarea FUI organizat de către ANRE se declanşează prin publicarea, pe pagina proprie de internet, a unui anunț de organizare a procesului de selecție, prin care invită furnizorii interesați să-și depună candidatura. </w:t>
            </w:r>
          </w:p>
          <w:p w:rsidR="00B409EC" w:rsidRPr="00783ADC" w:rsidRDefault="00B409EC" w:rsidP="009A7BF4">
            <w:pPr>
              <w:spacing w:line="360" w:lineRule="auto"/>
              <w:jc w:val="both"/>
              <w:rPr>
                <w:bCs/>
                <w:sz w:val="20"/>
                <w:szCs w:val="20"/>
                <w:lang w:val="ro-RO"/>
              </w:rPr>
            </w:pPr>
            <w:r w:rsidRPr="00783ADC">
              <w:rPr>
                <w:bCs/>
                <w:sz w:val="20"/>
                <w:szCs w:val="20"/>
                <w:lang w:val="ro-RO"/>
              </w:rPr>
              <w:t xml:space="preserve">(2)  Anunțul de organizare a procesului de selecție pentru desemnarea FUI cuprinde cel puțin următoarele informații: </w:t>
            </w:r>
          </w:p>
          <w:p w:rsidR="00B409EC" w:rsidRPr="00783ADC" w:rsidRDefault="00B409EC" w:rsidP="009A7BF4">
            <w:pPr>
              <w:numPr>
                <w:ilvl w:val="0"/>
                <w:numId w:val="9"/>
              </w:numPr>
              <w:spacing w:line="360" w:lineRule="auto"/>
              <w:jc w:val="both"/>
              <w:rPr>
                <w:bCs/>
                <w:sz w:val="20"/>
                <w:szCs w:val="20"/>
                <w:lang w:val="ro-RO"/>
              </w:rPr>
            </w:pPr>
            <w:r w:rsidRPr="00783ADC">
              <w:rPr>
                <w:bCs/>
                <w:sz w:val="20"/>
                <w:szCs w:val="20"/>
                <w:lang w:val="ro-RO"/>
              </w:rPr>
              <w:t>documentația necesară participării la procesul de selecție;</w:t>
            </w:r>
          </w:p>
          <w:p w:rsidR="00B409EC" w:rsidRPr="00783ADC" w:rsidRDefault="00B409EC" w:rsidP="009A7BF4">
            <w:pPr>
              <w:numPr>
                <w:ilvl w:val="0"/>
                <w:numId w:val="9"/>
              </w:numPr>
              <w:spacing w:line="360" w:lineRule="auto"/>
              <w:jc w:val="both"/>
              <w:rPr>
                <w:bCs/>
                <w:sz w:val="20"/>
                <w:szCs w:val="20"/>
                <w:lang w:val="ro-RO"/>
              </w:rPr>
            </w:pPr>
            <w:r w:rsidRPr="00783ADC">
              <w:rPr>
                <w:bCs/>
                <w:sz w:val="20"/>
                <w:szCs w:val="20"/>
                <w:lang w:val="ro-RO"/>
              </w:rPr>
              <w:t>modalitatea de transmitere a documentației prevăzute la lit. a);</w:t>
            </w:r>
          </w:p>
          <w:p w:rsidR="00B409EC" w:rsidRPr="00783ADC" w:rsidRDefault="00B409EC" w:rsidP="009A7BF4">
            <w:pPr>
              <w:numPr>
                <w:ilvl w:val="0"/>
                <w:numId w:val="9"/>
              </w:numPr>
              <w:spacing w:line="360" w:lineRule="auto"/>
              <w:jc w:val="both"/>
              <w:rPr>
                <w:bCs/>
                <w:sz w:val="20"/>
                <w:szCs w:val="20"/>
                <w:lang w:val="ro-RO"/>
              </w:rPr>
            </w:pPr>
            <w:r w:rsidRPr="00783ADC">
              <w:rPr>
                <w:bCs/>
                <w:sz w:val="20"/>
                <w:szCs w:val="20"/>
                <w:lang w:val="ro-RO"/>
              </w:rPr>
              <w:t>adresa și termenul limită de depunere/transmitere a documentației prevăzute la lit. a);</w:t>
            </w:r>
          </w:p>
          <w:p w:rsidR="00B409EC" w:rsidRPr="00783ADC" w:rsidRDefault="00B409EC" w:rsidP="009A7BF4">
            <w:pPr>
              <w:numPr>
                <w:ilvl w:val="0"/>
                <w:numId w:val="9"/>
              </w:numPr>
              <w:spacing w:line="360" w:lineRule="auto"/>
              <w:jc w:val="both"/>
              <w:rPr>
                <w:bCs/>
                <w:sz w:val="20"/>
                <w:szCs w:val="20"/>
                <w:lang w:val="ro-RO"/>
              </w:rPr>
            </w:pPr>
            <w:r w:rsidRPr="00783ADC">
              <w:rPr>
                <w:bCs/>
                <w:sz w:val="20"/>
                <w:szCs w:val="20"/>
                <w:lang w:val="ro-RO"/>
              </w:rPr>
              <w:t>data la care ANRE va analiza documentația prevăzută la lit. a).</w:t>
            </w:r>
          </w:p>
          <w:p w:rsidR="00B409EC" w:rsidRPr="00783ADC" w:rsidRDefault="00B409EC" w:rsidP="009A7BF4">
            <w:pPr>
              <w:spacing w:line="360" w:lineRule="auto"/>
              <w:jc w:val="both"/>
              <w:rPr>
                <w:bCs/>
                <w:sz w:val="20"/>
                <w:szCs w:val="20"/>
                <w:lang w:val="ro-RO"/>
              </w:rPr>
            </w:pPr>
            <w:r w:rsidRPr="00783ADC">
              <w:rPr>
                <w:bCs/>
                <w:sz w:val="20"/>
                <w:szCs w:val="20"/>
                <w:lang w:val="ro-RO"/>
              </w:rPr>
              <w:t>(3) La data stabilită în anunțul de organizare a procesului de selecție pentru desemnarea FUI, ANRE, prin compartimentul de specialitate, verifică:</w:t>
            </w:r>
          </w:p>
          <w:p w:rsidR="00B409EC" w:rsidRPr="00783ADC" w:rsidRDefault="00B409EC" w:rsidP="009A7BF4">
            <w:pPr>
              <w:numPr>
                <w:ilvl w:val="0"/>
                <w:numId w:val="11"/>
              </w:numPr>
              <w:spacing w:line="360" w:lineRule="auto"/>
              <w:jc w:val="both"/>
              <w:rPr>
                <w:bCs/>
                <w:sz w:val="20"/>
                <w:szCs w:val="20"/>
                <w:lang w:val="ro-RO"/>
              </w:rPr>
            </w:pPr>
            <w:r w:rsidRPr="00783ADC">
              <w:rPr>
                <w:bCs/>
                <w:sz w:val="20"/>
                <w:szCs w:val="20"/>
                <w:lang w:val="ro-RO"/>
              </w:rPr>
              <w:lastRenderedPageBreak/>
              <w:t>îndeplinirea de către furnizorii solicitanţi a condiţiilor de eligibilitate prevăzute la art. 6, pe baza documentaţiei transmise de către aceştia;</w:t>
            </w:r>
          </w:p>
          <w:p w:rsidR="00B409EC" w:rsidRPr="00783ADC" w:rsidRDefault="00B409EC" w:rsidP="009A7BF4">
            <w:pPr>
              <w:numPr>
                <w:ilvl w:val="0"/>
                <w:numId w:val="11"/>
              </w:numPr>
              <w:spacing w:line="360" w:lineRule="auto"/>
              <w:jc w:val="both"/>
              <w:rPr>
                <w:bCs/>
                <w:sz w:val="20"/>
                <w:szCs w:val="20"/>
                <w:lang w:val="ro-RO"/>
              </w:rPr>
            </w:pPr>
            <w:r w:rsidRPr="00783ADC">
              <w:rPr>
                <w:bCs/>
                <w:sz w:val="20"/>
                <w:szCs w:val="20"/>
                <w:lang w:val="ro-RO"/>
              </w:rPr>
              <w:t>îndeplinirea de către furnizorii solicitanţi a criteriului de capabilitate prevăzut la art. 8 alin. (1), pe baza datelor din raportările transmise de către furnizori, conform reglementărilor aplicabile.</w:t>
            </w:r>
          </w:p>
          <w:p w:rsidR="00B409EC" w:rsidRPr="00783ADC" w:rsidRDefault="00B409EC" w:rsidP="009A7BF4">
            <w:pPr>
              <w:spacing w:line="360" w:lineRule="auto"/>
              <w:jc w:val="both"/>
              <w:rPr>
                <w:bCs/>
                <w:sz w:val="20"/>
                <w:szCs w:val="20"/>
                <w:lang w:val="ro-RO"/>
              </w:rPr>
            </w:pPr>
            <w:r w:rsidRPr="00783ADC">
              <w:rPr>
                <w:bCs/>
                <w:sz w:val="20"/>
                <w:szCs w:val="20"/>
                <w:lang w:val="ro-RO"/>
              </w:rPr>
              <w:t>(4) Un furnizor solicitant va fi respins, în această etapă, în următoarele cazuri:</w:t>
            </w:r>
          </w:p>
          <w:p w:rsidR="00B409EC" w:rsidRPr="00783ADC" w:rsidRDefault="00B409EC" w:rsidP="009A7BF4">
            <w:pPr>
              <w:numPr>
                <w:ilvl w:val="0"/>
                <w:numId w:val="10"/>
              </w:numPr>
              <w:spacing w:line="360" w:lineRule="auto"/>
              <w:jc w:val="both"/>
              <w:rPr>
                <w:bCs/>
                <w:sz w:val="20"/>
                <w:szCs w:val="20"/>
                <w:lang w:val="ro-RO"/>
              </w:rPr>
            </w:pPr>
            <w:r w:rsidRPr="00783ADC">
              <w:rPr>
                <w:bCs/>
                <w:sz w:val="20"/>
                <w:szCs w:val="20"/>
                <w:lang w:val="ro-RO"/>
              </w:rPr>
              <w:t>a transmis documentația necesară participării la procesul de selecție pentru desemnarea FUI fără a respecta adresa și termenul limită de transmitere, prevăzute în anunțul de organizare a procesului de selecție pentru desemnarea FUI;</w:t>
            </w:r>
          </w:p>
          <w:p w:rsidR="00B409EC" w:rsidRPr="00783ADC" w:rsidRDefault="00B409EC" w:rsidP="009A7BF4">
            <w:pPr>
              <w:numPr>
                <w:ilvl w:val="0"/>
                <w:numId w:val="10"/>
              </w:numPr>
              <w:spacing w:line="360" w:lineRule="auto"/>
              <w:jc w:val="both"/>
              <w:rPr>
                <w:bCs/>
                <w:sz w:val="20"/>
                <w:szCs w:val="20"/>
                <w:lang w:val="ro-RO"/>
              </w:rPr>
            </w:pPr>
            <w:r w:rsidRPr="00783ADC">
              <w:rPr>
                <w:bCs/>
                <w:sz w:val="20"/>
                <w:szCs w:val="20"/>
                <w:lang w:val="ro-RO"/>
              </w:rPr>
              <w:t>documentaţia transmisă este incompletă/incorectă;</w:t>
            </w:r>
          </w:p>
          <w:p w:rsidR="00B409EC" w:rsidRPr="00783ADC" w:rsidRDefault="00B409EC" w:rsidP="009A7BF4">
            <w:pPr>
              <w:numPr>
                <w:ilvl w:val="0"/>
                <w:numId w:val="10"/>
              </w:numPr>
              <w:spacing w:line="360" w:lineRule="auto"/>
              <w:jc w:val="both"/>
              <w:rPr>
                <w:bCs/>
                <w:sz w:val="20"/>
                <w:szCs w:val="20"/>
                <w:lang w:val="ro-RO"/>
              </w:rPr>
            </w:pPr>
            <w:r w:rsidRPr="00783ADC">
              <w:rPr>
                <w:bCs/>
                <w:sz w:val="20"/>
                <w:szCs w:val="20"/>
                <w:lang w:val="ro-RO"/>
              </w:rPr>
              <w:t>nu îndeplinește oricare dintre condiţiile de eligibilitate prevăzute la art. 6;</w:t>
            </w:r>
          </w:p>
          <w:p w:rsidR="00B409EC" w:rsidRPr="00783ADC" w:rsidRDefault="00B409EC" w:rsidP="009A7BF4">
            <w:pPr>
              <w:numPr>
                <w:ilvl w:val="0"/>
                <w:numId w:val="10"/>
              </w:numPr>
              <w:spacing w:line="360" w:lineRule="auto"/>
              <w:jc w:val="both"/>
              <w:rPr>
                <w:bCs/>
                <w:sz w:val="20"/>
                <w:szCs w:val="20"/>
                <w:lang w:val="ro-RO"/>
              </w:rPr>
            </w:pPr>
            <w:r w:rsidRPr="00783ADC">
              <w:rPr>
                <w:bCs/>
                <w:sz w:val="20"/>
                <w:szCs w:val="20"/>
                <w:lang w:val="ro-RO"/>
              </w:rPr>
              <w:t>nu îndeplineşte criteriul de capabilitate prevăzut la art. 8 alin. (1).</w:t>
            </w:r>
          </w:p>
          <w:p w:rsidR="00B409EC" w:rsidRPr="00783ADC" w:rsidRDefault="00B409EC" w:rsidP="009A7BF4">
            <w:pPr>
              <w:spacing w:line="360" w:lineRule="auto"/>
              <w:jc w:val="both"/>
              <w:rPr>
                <w:bCs/>
                <w:sz w:val="20"/>
                <w:szCs w:val="20"/>
                <w:lang w:val="ro-RO"/>
              </w:rPr>
            </w:pPr>
            <w:r w:rsidRPr="00783ADC">
              <w:rPr>
                <w:bCs/>
                <w:sz w:val="20"/>
                <w:szCs w:val="20"/>
                <w:lang w:val="ro-RO"/>
              </w:rPr>
              <w:t>(5) În situaţia prevăzută la alin. (4) lit. a), documentaţia depusă/transmisă se returnează furnizorului solicitant.</w:t>
            </w:r>
          </w:p>
          <w:p w:rsidR="00B409EC" w:rsidRPr="00783ADC" w:rsidRDefault="00B409EC" w:rsidP="009A7BF4">
            <w:pPr>
              <w:spacing w:line="360" w:lineRule="auto"/>
              <w:jc w:val="both"/>
              <w:rPr>
                <w:b/>
                <w:bCs/>
                <w:sz w:val="20"/>
                <w:szCs w:val="20"/>
                <w:lang w:val="ro-RO"/>
              </w:rPr>
            </w:pPr>
            <w:r w:rsidRPr="00783ADC">
              <w:rPr>
                <w:bCs/>
                <w:sz w:val="20"/>
                <w:szCs w:val="20"/>
                <w:lang w:val="ro-RO"/>
              </w:rPr>
              <w:t>(6) Procesul de selecţie se finalizează în această etapă dacă există un număr suficient de funizori interesaţi care îndeplinesc condiţiile de eligibilitate şi criteriul de capabilitate pentru a fi desemnaţi FUI, conform prevederilor art. 10 alin. (3).</w:t>
            </w:r>
          </w:p>
        </w:tc>
        <w:tc>
          <w:tcPr>
            <w:tcW w:w="5386" w:type="dxa"/>
          </w:tcPr>
          <w:p w:rsidR="00B409EC" w:rsidRPr="00783ADC" w:rsidRDefault="00B409EC" w:rsidP="009A7BF4">
            <w:pPr>
              <w:spacing w:line="360" w:lineRule="auto"/>
              <w:jc w:val="both"/>
              <w:rPr>
                <w:b/>
                <w:sz w:val="20"/>
                <w:szCs w:val="20"/>
                <w:lang w:val="ro-RO"/>
              </w:rPr>
            </w:pPr>
          </w:p>
        </w:tc>
        <w:tc>
          <w:tcPr>
            <w:tcW w:w="3544" w:type="dxa"/>
          </w:tcPr>
          <w:p w:rsidR="00B409EC" w:rsidRPr="00783ADC" w:rsidRDefault="00B409EC" w:rsidP="009A7BF4">
            <w:pPr>
              <w:spacing w:line="360" w:lineRule="auto"/>
              <w:jc w:val="both"/>
              <w:rPr>
                <w:b/>
                <w:sz w:val="20"/>
                <w:szCs w:val="20"/>
                <w:lang w:val="ro-RO"/>
              </w:rPr>
            </w:pPr>
          </w:p>
        </w:tc>
      </w:tr>
      <w:tr w:rsidR="00B409EC" w:rsidRPr="00783ADC" w:rsidTr="007F1171">
        <w:trPr>
          <w:trHeight w:val="570"/>
        </w:trPr>
        <w:tc>
          <w:tcPr>
            <w:tcW w:w="6238" w:type="dxa"/>
          </w:tcPr>
          <w:p w:rsidR="00B409EC" w:rsidRPr="00783ADC" w:rsidRDefault="00B409EC" w:rsidP="009A7BF4">
            <w:pPr>
              <w:spacing w:line="360" w:lineRule="auto"/>
              <w:jc w:val="both"/>
              <w:rPr>
                <w:bCs/>
                <w:sz w:val="20"/>
                <w:szCs w:val="20"/>
                <w:lang w:val="ro-RO"/>
              </w:rPr>
            </w:pPr>
            <w:r w:rsidRPr="00783ADC">
              <w:rPr>
                <w:b/>
                <w:bCs/>
                <w:sz w:val="20"/>
                <w:szCs w:val="20"/>
                <w:lang w:val="ro-RO"/>
              </w:rPr>
              <w:t xml:space="preserve">Art. 14 </w:t>
            </w:r>
            <w:r w:rsidRPr="00783ADC">
              <w:rPr>
                <w:bCs/>
                <w:sz w:val="20"/>
                <w:szCs w:val="20"/>
                <w:lang w:val="ro-RO"/>
              </w:rPr>
              <w:t xml:space="preserve">– (1) În situaţia în care niciun furnizor de gaze naturale nu a fost interesat să participe la procesul de selecţie organizat de către ANRE sau în cazul în care procesul de selecţie nu se poate finaliza în prima etapă prevăzută la art. 13, ANRE declanșează cea de a doua etapă a acestui proces, </w:t>
            </w:r>
            <w:r w:rsidRPr="00783ADC">
              <w:rPr>
                <w:bCs/>
                <w:sz w:val="20"/>
                <w:szCs w:val="20"/>
                <w:lang w:val="ro-RO"/>
              </w:rPr>
              <w:lastRenderedPageBreak/>
              <w:t>în vederea stabilirii, pe baza criteriului prevăzut la art. 8 alin. (2), a furnizorilor cărora le va fi atribuit statutul de FUI, cu respectarea condiţiilor de eligibilitate prevăzute la art. 6.</w:t>
            </w:r>
          </w:p>
          <w:p w:rsidR="00B409EC" w:rsidRPr="00783ADC" w:rsidRDefault="00B409EC" w:rsidP="009A7BF4">
            <w:pPr>
              <w:spacing w:line="360" w:lineRule="auto"/>
              <w:jc w:val="both"/>
              <w:rPr>
                <w:bCs/>
                <w:sz w:val="20"/>
                <w:szCs w:val="20"/>
                <w:lang w:val="ro-RO"/>
              </w:rPr>
            </w:pPr>
            <w:r w:rsidRPr="00783ADC">
              <w:rPr>
                <w:bCs/>
                <w:sz w:val="20"/>
                <w:szCs w:val="20"/>
                <w:lang w:val="ro-RO"/>
              </w:rPr>
              <w:t xml:space="preserve">(2) Pe baza datelor disponibile în urma activităţii de monitorizare a pieţei gazelor naturale, ANRE, prin compartimentul de specialitate, stabileşte ordinea de merit a furnizorilor de gaze naturale în funcţie de cota totală maximă de piaţă din punctul de vedere al vânzărilor de gaze naturale la clienții finali și al numărului de clienți finali, calculată conform prevederilor art. 8 alin. (2). </w:t>
            </w:r>
          </w:p>
          <w:p w:rsidR="00B409EC" w:rsidRPr="00783ADC" w:rsidRDefault="00B409EC" w:rsidP="00ED2B25">
            <w:pPr>
              <w:spacing w:line="360" w:lineRule="auto"/>
              <w:jc w:val="both"/>
              <w:rPr>
                <w:b/>
                <w:bCs/>
                <w:sz w:val="20"/>
                <w:szCs w:val="20"/>
                <w:lang w:val="ro-RO"/>
              </w:rPr>
            </w:pPr>
            <w:r w:rsidRPr="00783ADC">
              <w:rPr>
                <w:bCs/>
                <w:sz w:val="20"/>
                <w:szCs w:val="20"/>
                <w:lang w:val="ro-RO"/>
              </w:rPr>
              <w:t>(3) Pentru poziţiile rămase neocupate până la numărul de 3 FUI, ANRE notifică, în ordinea descrescătoare a cotei totale maxime de piaţă, primul/primii funizor/furnizori din ordinea de merit prevăzută la alin. (2), care nu a/nu au participat la prima etapă a procesului de selecţie, solicitând acestuia/acestora să depună/să transmită documentaţia care atestă îndeplinirea condiţiilor de eligibilitate prevăzute la art. 6, în vederea verificării acesteia.</w:t>
            </w:r>
          </w:p>
        </w:tc>
        <w:tc>
          <w:tcPr>
            <w:tcW w:w="5386" w:type="dxa"/>
          </w:tcPr>
          <w:p w:rsidR="008A41F4" w:rsidRPr="00783ADC" w:rsidRDefault="008A41F4" w:rsidP="009A7BF4">
            <w:pPr>
              <w:spacing w:line="360" w:lineRule="auto"/>
              <w:jc w:val="both"/>
              <w:rPr>
                <w:b/>
                <w:sz w:val="20"/>
                <w:szCs w:val="20"/>
                <w:lang w:val="ro-RO"/>
              </w:rPr>
            </w:pPr>
          </w:p>
          <w:p w:rsidR="008A41F4" w:rsidRPr="00783ADC" w:rsidRDefault="008A41F4" w:rsidP="009A7BF4">
            <w:pPr>
              <w:spacing w:line="360" w:lineRule="auto"/>
              <w:jc w:val="both"/>
              <w:rPr>
                <w:b/>
                <w:sz w:val="20"/>
                <w:szCs w:val="20"/>
                <w:lang w:val="ro-RO"/>
              </w:rPr>
            </w:pPr>
          </w:p>
          <w:p w:rsidR="008A41F4" w:rsidRPr="00783ADC" w:rsidRDefault="008A41F4" w:rsidP="009A7BF4">
            <w:pPr>
              <w:spacing w:line="360" w:lineRule="auto"/>
              <w:jc w:val="both"/>
              <w:rPr>
                <w:b/>
                <w:sz w:val="20"/>
                <w:szCs w:val="20"/>
                <w:lang w:val="ro-RO"/>
              </w:rPr>
            </w:pPr>
          </w:p>
          <w:p w:rsidR="008A41F4" w:rsidRPr="00783ADC" w:rsidRDefault="008A41F4" w:rsidP="009A7BF4">
            <w:pPr>
              <w:spacing w:line="360" w:lineRule="auto"/>
              <w:jc w:val="both"/>
              <w:rPr>
                <w:b/>
                <w:sz w:val="20"/>
                <w:szCs w:val="20"/>
                <w:lang w:val="ro-RO"/>
              </w:rPr>
            </w:pPr>
          </w:p>
          <w:p w:rsidR="008A41F4" w:rsidRPr="00783ADC" w:rsidRDefault="008A41F4" w:rsidP="009A7BF4">
            <w:pPr>
              <w:spacing w:line="360" w:lineRule="auto"/>
              <w:jc w:val="both"/>
              <w:rPr>
                <w:b/>
                <w:sz w:val="20"/>
                <w:szCs w:val="20"/>
                <w:lang w:val="ro-RO"/>
              </w:rPr>
            </w:pPr>
          </w:p>
          <w:p w:rsidR="008A41F4" w:rsidRPr="00783ADC" w:rsidRDefault="008A41F4" w:rsidP="009A7BF4">
            <w:pPr>
              <w:spacing w:line="360" w:lineRule="auto"/>
              <w:jc w:val="both"/>
              <w:rPr>
                <w:b/>
                <w:sz w:val="20"/>
                <w:szCs w:val="20"/>
                <w:lang w:val="ro-RO"/>
              </w:rPr>
            </w:pPr>
          </w:p>
          <w:p w:rsidR="008A41F4" w:rsidRPr="00783ADC" w:rsidRDefault="008A41F4" w:rsidP="009A7BF4">
            <w:pPr>
              <w:spacing w:line="360" w:lineRule="auto"/>
              <w:jc w:val="both"/>
              <w:rPr>
                <w:b/>
                <w:sz w:val="20"/>
                <w:szCs w:val="20"/>
                <w:lang w:val="ro-RO"/>
              </w:rPr>
            </w:pPr>
          </w:p>
          <w:p w:rsidR="008A41F4" w:rsidRPr="00783ADC" w:rsidRDefault="008A41F4" w:rsidP="009A7BF4">
            <w:pPr>
              <w:spacing w:line="360" w:lineRule="auto"/>
              <w:jc w:val="both"/>
              <w:rPr>
                <w:b/>
                <w:sz w:val="20"/>
                <w:szCs w:val="20"/>
                <w:lang w:val="ro-RO"/>
              </w:rPr>
            </w:pPr>
          </w:p>
          <w:p w:rsidR="008A41F4" w:rsidRPr="00783ADC" w:rsidRDefault="008A41F4" w:rsidP="009A7BF4">
            <w:pPr>
              <w:spacing w:line="360" w:lineRule="auto"/>
              <w:jc w:val="both"/>
              <w:rPr>
                <w:b/>
                <w:sz w:val="20"/>
                <w:szCs w:val="20"/>
                <w:lang w:val="ro-RO"/>
              </w:rPr>
            </w:pPr>
          </w:p>
          <w:p w:rsidR="008A41F4" w:rsidRPr="00783ADC" w:rsidRDefault="008A41F4" w:rsidP="009A7BF4">
            <w:pPr>
              <w:spacing w:line="360" w:lineRule="auto"/>
              <w:jc w:val="both"/>
              <w:rPr>
                <w:b/>
                <w:sz w:val="20"/>
                <w:szCs w:val="20"/>
                <w:lang w:val="ro-RO"/>
              </w:rPr>
            </w:pPr>
          </w:p>
          <w:p w:rsidR="009B0066" w:rsidRPr="00783ADC" w:rsidRDefault="009B0066" w:rsidP="009A7BF4">
            <w:pPr>
              <w:spacing w:line="360" w:lineRule="auto"/>
              <w:jc w:val="both"/>
              <w:rPr>
                <w:b/>
                <w:sz w:val="20"/>
                <w:szCs w:val="20"/>
                <w:lang w:val="ro-RO"/>
              </w:rPr>
            </w:pPr>
          </w:p>
          <w:p w:rsidR="009B0066" w:rsidRPr="00783ADC" w:rsidRDefault="009B0066" w:rsidP="009A7BF4">
            <w:pPr>
              <w:spacing w:line="360" w:lineRule="auto"/>
              <w:jc w:val="both"/>
              <w:rPr>
                <w:b/>
                <w:sz w:val="20"/>
                <w:szCs w:val="20"/>
                <w:lang w:val="ro-RO"/>
              </w:rPr>
            </w:pPr>
          </w:p>
          <w:p w:rsidR="008A41F4" w:rsidRPr="00783ADC" w:rsidRDefault="008A41F4" w:rsidP="009A7BF4">
            <w:pPr>
              <w:spacing w:line="360" w:lineRule="auto"/>
              <w:jc w:val="both"/>
              <w:rPr>
                <w:b/>
                <w:sz w:val="20"/>
                <w:szCs w:val="20"/>
                <w:lang w:val="ro-RO"/>
              </w:rPr>
            </w:pPr>
          </w:p>
          <w:p w:rsidR="008A41F4" w:rsidRPr="00783ADC" w:rsidRDefault="008A41F4" w:rsidP="009A7BF4">
            <w:pPr>
              <w:spacing w:line="360" w:lineRule="auto"/>
              <w:jc w:val="both"/>
              <w:rPr>
                <w:b/>
                <w:sz w:val="20"/>
                <w:szCs w:val="20"/>
                <w:lang w:val="ro-RO"/>
              </w:rPr>
            </w:pPr>
          </w:p>
          <w:p w:rsidR="008A41F4" w:rsidRPr="00783ADC" w:rsidRDefault="008A41F4" w:rsidP="009A7BF4">
            <w:pPr>
              <w:spacing w:line="360" w:lineRule="auto"/>
              <w:jc w:val="both"/>
              <w:rPr>
                <w:b/>
                <w:sz w:val="20"/>
                <w:szCs w:val="20"/>
                <w:lang w:val="ro-RO"/>
              </w:rPr>
            </w:pPr>
          </w:p>
          <w:p w:rsidR="008A41F4" w:rsidRPr="00783ADC" w:rsidRDefault="008A41F4" w:rsidP="009A7BF4">
            <w:pPr>
              <w:spacing w:line="360" w:lineRule="auto"/>
              <w:jc w:val="both"/>
              <w:rPr>
                <w:b/>
                <w:sz w:val="20"/>
                <w:szCs w:val="20"/>
                <w:lang w:val="ro-RO"/>
              </w:rPr>
            </w:pPr>
          </w:p>
          <w:p w:rsidR="008A41F4" w:rsidRPr="00783ADC" w:rsidRDefault="008A41F4" w:rsidP="009A7BF4">
            <w:pPr>
              <w:spacing w:line="360" w:lineRule="auto"/>
              <w:jc w:val="both"/>
              <w:rPr>
                <w:b/>
                <w:sz w:val="20"/>
                <w:szCs w:val="20"/>
                <w:lang w:val="ro-RO"/>
              </w:rPr>
            </w:pPr>
          </w:p>
          <w:p w:rsidR="008A41F4" w:rsidRPr="00783ADC" w:rsidRDefault="008A41F4" w:rsidP="009A7BF4">
            <w:pPr>
              <w:spacing w:line="360" w:lineRule="auto"/>
              <w:jc w:val="both"/>
              <w:rPr>
                <w:b/>
                <w:sz w:val="20"/>
                <w:szCs w:val="20"/>
                <w:lang w:val="ro-RO"/>
              </w:rPr>
            </w:pPr>
          </w:p>
          <w:p w:rsidR="008A41F4" w:rsidRPr="00783ADC" w:rsidRDefault="008A41F4" w:rsidP="009A7BF4">
            <w:pPr>
              <w:spacing w:line="360" w:lineRule="auto"/>
              <w:jc w:val="both"/>
              <w:rPr>
                <w:b/>
                <w:sz w:val="20"/>
                <w:szCs w:val="20"/>
                <w:lang w:val="ro-RO"/>
              </w:rPr>
            </w:pPr>
          </w:p>
          <w:p w:rsidR="00C13034" w:rsidRPr="00783ADC" w:rsidRDefault="00C13034" w:rsidP="009A7BF4">
            <w:pPr>
              <w:spacing w:line="360" w:lineRule="auto"/>
              <w:jc w:val="both"/>
              <w:rPr>
                <w:bCs/>
                <w:sz w:val="20"/>
                <w:szCs w:val="20"/>
                <w:lang w:val="ro-RO"/>
              </w:rPr>
            </w:pPr>
          </w:p>
        </w:tc>
        <w:tc>
          <w:tcPr>
            <w:tcW w:w="3544" w:type="dxa"/>
          </w:tcPr>
          <w:p w:rsidR="00B409EC" w:rsidRPr="00783ADC" w:rsidRDefault="00B409EC" w:rsidP="009A7BF4">
            <w:pPr>
              <w:spacing w:line="360" w:lineRule="auto"/>
              <w:jc w:val="both"/>
              <w:rPr>
                <w:b/>
                <w:sz w:val="20"/>
                <w:szCs w:val="20"/>
                <w:lang w:val="ro-RO"/>
              </w:rPr>
            </w:pPr>
          </w:p>
        </w:tc>
      </w:tr>
      <w:tr w:rsidR="00ED2B25" w:rsidRPr="00783ADC" w:rsidTr="007F1171">
        <w:trPr>
          <w:trHeight w:val="1391"/>
        </w:trPr>
        <w:tc>
          <w:tcPr>
            <w:tcW w:w="6238" w:type="dxa"/>
          </w:tcPr>
          <w:p w:rsidR="00ED2B25" w:rsidRPr="00783ADC" w:rsidRDefault="00ED2B25" w:rsidP="00ED2B25">
            <w:pPr>
              <w:spacing w:line="360" w:lineRule="auto"/>
              <w:jc w:val="both"/>
              <w:rPr>
                <w:bCs/>
                <w:sz w:val="20"/>
                <w:szCs w:val="20"/>
                <w:lang w:val="ro-RO"/>
              </w:rPr>
            </w:pPr>
            <w:r w:rsidRPr="00783ADC">
              <w:rPr>
                <w:bCs/>
                <w:sz w:val="20"/>
                <w:szCs w:val="20"/>
                <w:lang w:val="ro-RO"/>
              </w:rPr>
              <w:t>(4) Furnizorii notificaţi au obligaţia să transmită documentaţia solicitată în termen de maximum 5 zile lucrătoare de la dată notificării.</w:t>
            </w:r>
          </w:p>
          <w:p w:rsidR="00ED2B25" w:rsidRPr="00783ADC" w:rsidRDefault="00ED2B25" w:rsidP="009B0066">
            <w:pPr>
              <w:spacing w:line="360" w:lineRule="auto"/>
              <w:jc w:val="both"/>
              <w:rPr>
                <w:bCs/>
                <w:sz w:val="20"/>
                <w:szCs w:val="20"/>
                <w:lang w:val="ro-RO"/>
              </w:rPr>
            </w:pPr>
          </w:p>
        </w:tc>
        <w:tc>
          <w:tcPr>
            <w:tcW w:w="5386" w:type="dxa"/>
          </w:tcPr>
          <w:p w:rsidR="00ED2B25" w:rsidRPr="00783ADC" w:rsidRDefault="00ED2B25" w:rsidP="00ED2B25">
            <w:pPr>
              <w:spacing w:line="360" w:lineRule="auto"/>
              <w:jc w:val="both"/>
              <w:rPr>
                <w:bCs/>
                <w:sz w:val="20"/>
                <w:szCs w:val="20"/>
                <w:lang w:val="ro-RO"/>
              </w:rPr>
            </w:pPr>
            <w:r w:rsidRPr="00783ADC">
              <w:rPr>
                <w:b/>
                <w:sz w:val="20"/>
                <w:szCs w:val="20"/>
                <w:lang w:val="ro-RO"/>
              </w:rPr>
              <w:t>ENGIE</w:t>
            </w:r>
            <w:r w:rsidRPr="00783ADC">
              <w:rPr>
                <w:bCs/>
                <w:sz w:val="20"/>
                <w:szCs w:val="20"/>
                <w:lang w:val="ro-RO"/>
              </w:rPr>
              <w:t xml:space="preserve"> - </w:t>
            </w:r>
            <w:r w:rsidRPr="00783ADC">
              <w:rPr>
                <w:b/>
                <w:sz w:val="20"/>
                <w:szCs w:val="20"/>
                <w:lang w:val="ro-RO"/>
              </w:rPr>
              <w:t xml:space="preserve">Propunere modificare: </w:t>
            </w:r>
            <w:r w:rsidRPr="00783ADC">
              <w:rPr>
                <w:bCs/>
                <w:sz w:val="20"/>
                <w:szCs w:val="20"/>
                <w:lang w:val="ro-RO"/>
              </w:rPr>
              <w:t xml:space="preserve">(4) Furnizorii notificaţi au obligaţia să transmită documentaţia solicitată în termen de maximum </w:t>
            </w:r>
            <w:r w:rsidRPr="00783ADC">
              <w:rPr>
                <w:bCs/>
                <w:color w:val="FF0000"/>
                <w:sz w:val="20"/>
                <w:szCs w:val="20"/>
                <w:lang w:val="ro-RO"/>
              </w:rPr>
              <w:t xml:space="preserve">10 </w:t>
            </w:r>
            <w:r w:rsidRPr="00783ADC">
              <w:rPr>
                <w:bCs/>
                <w:strike/>
                <w:sz w:val="20"/>
                <w:szCs w:val="20"/>
                <w:lang w:val="ro-RO"/>
              </w:rPr>
              <w:t>5</w:t>
            </w:r>
            <w:r w:rsidRPr="00783ADC">
              <w:rPr>
                <w:bCs/>
                <w:sz w:val="20"/>
                <w:szCs w:val="20"/>
                <w:lang w:val="ro-RO"/>
              </w:rPr>
              <w:t xml:space="preserve"> zile lucrătoare de la dată notificării.</w:t>
            </w:r>
          </w:p>
          <w:p w:rsidR="00ED2B25" w:rsidRPr="00783ADC" w:rsidRDefault="00ED2B25" w:rsidP="00ED2B25">
            <w:pPr>
              <w:spacing w:line="360" w:lineRule="auto"/>
              <w:jc w:val="both"/>
              <w:rPr>
                <w:bCs/>
                <w:i/>
                <w:iCs/>
                <w:sz w:val="20"/>
                <w:szCs w:val="20"/>
                <w:lang w:val="ro-RO"/>
              </w:rPr>
            </w:pPr>
            <w:r w:rsidRPr="00783ADC">
              <w:rPr>
                <w:b/>
                <w:sz w:val="20"/>
                <w:szCs w:val="20"/>
                <w:lang w:val="ro-RO"/>
              </w:rPr>
              <w:t>Justificare</w:t>
            </w:r>
            <w:r w:rsidRPr="00783ADC">
              <w:rPr>
                <w:b/>
                <w:color w:val="0070C0"/>
                <w:sz w:val="20"/>
                <w:szCs w:val="20"/>
                <w:lang w:val="ro-RO"/>
              </w:rPr>
              <w:t xml:space="preserve"> - </w:t>
            </w:r>
            <w:r w:rsidRPr="00783ADC">
              <w:rPr>
                <w:bCs/>
                <w:i/>
                <w:iCs/>
                <w:sz w:val="20"/>
                <w:szCs w:val="20"/>
                <w:lang w:val="ro-RO"/>
              </w:rPr>
              <w:t>Informațiile solicitate sunt complexe și necesită timp de prelucrare și analiză, caz în care considerăm că sunt necesare minim 10 zile lucrătoare pentru pregătirea unui set inițial de date, având în vedere și faptul că sunt implicate inclusiv documente fiscale necesare a fi solicitate autorităților.</w:t>
            </w:r>
          </w:p>
          <w:p w:rsidR="00ED2B25" w:rsidRPr="00783ADC" w:rsidRDefault="00ED2B25" w:rsidP="00ED2B25">
            <w:pPr>
              <w:spacing w:line="360" w:lineRule="auto"/>
              <w:jc w:val="both"/>
              <w:rPr>
                <w:b/>
                <w:i/>
                <w:iCs/>
                <w:sz w:val="20"/>
                <w:szCs w:val="20"/>
                <w:lang w:val="ro-RO"/>
              </w:rPr>
            </w:pPr>
          </w:p>
          <w:p w:rsidR="00ED2B25" w:rsidRPr="00783ADC" w:rsidRDefault="00235C85" w:rsidP="00ED2B25">
            <w:pPr>
              <w:spacing w:line="360" w:lineRule="auto"/>
              <w:jc w:val="both"/>
              <w:rPr>
                <w:bCs/>
                <w:sz w:val="20"/>
                <w:szCs w:val="20"/>
                <w:lang w:val="ro-RO"/>
              </w:rPr>
            </w:pPr>
            <w:r w:rsidRPr="00783ADC">
              <w:rPr>
                <w:b/>
                <w:sz w:val="20"/>
                <w:szCs w:val="20"/>
                <w:lang w:val="ro-RO"/>
              </w:rPr>
              <w:t xml:space="preserve">E.ON GAZ FURNIZARE - </w:t>
            </w:r>
            <w:r w:rsidR="00ED2B25" w:rsidRPr="00783ADC">
              <w:rPr>
                <w:b/>
                <w:sz w:val="20"/>
                <w:szCs w:val="20"/>
                <w:lang w:val="ro-RO"/>
              </w:rPr>
              <w:t>EGFR</w:t>
            </w:r>
            <w:r w:rsidR="00ED2B25" w:rsidRPr="00783ADC">
              <w:rPr>
                <w:bCs/>
                <w:sz w:val="20"/>
                <w:szCs w:val="20"/>
                <w:lang w:val="ro-RO"/>
              </w:rPr>
              <w:t xml:space="preserve"> - </w:t>
            </w:r>
            <w:r w:rsidR="00ED2B25" w:rsidRPr="00783ADC">
              <w:rPr>
                <w:b/>
                <w:sz w:val="20"/>
                <w:szCs w:val="20"/>
                <w:lang w:val="ro-RO"/>
              </w:rPr>
              <w:t xml:space="preserve">Propunere modificare: </w:t>
            </w:r>
            <w:r w:rsidR="00ED2B25" w:rsidRPr="00783ADC">
              <w:rPr>
                <w:bCs/>
                <w:sz w:val="20"/>
                <w:szCs w:val="20"/>
                <w:lang w:val="ro-RO"/>
              </w:rPr>
              <w:t xml:space="preserve">(4) Furnizorii notificaţi au obligaţia să transmită documentaţia </w:t>
            </w:r>
            <w:r w:rsidR="00ED2B25" w:rsidRPr="00783ADC">
              <w:rPr>
                <w:bCs/>
                <w:sz w:val="20"/>
                <w:szCs w:val="20"/>
                <w:lang w:val="ro-RO"/>
              </w:rPr>
              <w:lastRenderedPageBreak/>
              <w:t xml:space="preserve">solicitată în termen de maximum </w:t>
            </w:r>
            <w:r w:rsidR="00ED2B25" w:rsidRPr="00783ADC">
              <w:rPr>
                <w:bCs/>
                <w:strike/>
                <w:sz w:val="20"/>
                <w:szCs w:val="20"/>
                <w:lang w:val="ro-RO"/>
              </w:rPr>
              <w:t>5</w:t>
            </w:r>
            <w:r w:rsidR="00ED2B25" w:rsidRPr="00783ADC">
              <w:rPr>
                <w:bCs/>
                <w:sz w:val="20"/>
                <w:szCs w:val="20"/>
                <w:lang w:val="ro-RO"/>
              </w:rPr>
              <w:t xml:space="preserve"> </w:t>
            </w:r>
            <w:r w:rsidR="00ED2B25" w:rsidRPr="00783ADC">
              <w:rPr>
                <w:bCs/>
                <w:color w:val="FF0000"/>
                <w:sz w:val="20"/>
                <w:szCs w:val="20"/>
                <w:lang w:val="ro-RO"/>
              </w:rPr>
              <w:t xml:space="preserve">20 </w:t>
            </w:r>
            <w:r w:rsidR="00ED2B25" w:rsidRPr="00783ADC">
              <w:rPr>
                <w:bCs/>
                <w:sz w:val="20"/>
                <w:szCs w:val="20"/>
                <w:lang w:val="ro-RO"/>
              </w:rPr>
              <w:t>zile lucrătoare de la dată notificării.</w:t>
            </w:r>
          </w:p>
          <w:p w:rsidR="00ED2B25" w:rsidRPr="00783ADC" w:rsidRDefault="00ED2B25" w:rsidP="00ED2B25">
            <w:pPr>
              <w:spacing w:line="360" w:lineRule="auto"/>
              <w:jc w:val="both"/>
              <w:rPr>
                <w:b/>
                <w:sz w:val="20"/>
                <w:szCs w:val="20"/>
                <w:lang w:val="ro-RO"/>
              </w:rPr>
            </w:pPr>
            <w:r w:rsidRPr="00783ADC">
              <w:rPr>
                <w:b/>
                <w:sz w:val="20"/>
                <w:szCs w:val="20"/>
                <w:lang w:val="ro-RO"/>
              </w:rPr>
              <w:t xml:space="preserve">Justificare - </w:t>
            </w:r>
            <w:r w:rsidRPr="00783ADC">
              <w:rPr>
                <w:bCs/>
                <w:i/>
                <w:iCs/>
                <w:sz w:val="20"/>
                <w:szCs w:val="20"/>
                <w:lang w:val="ro-RO"/>
              </w:rPr>
              <w:t>Având în vedere faptul că transmiterea documentației presupune parcurgerea unui proces decizional internal (legat, de exemplu, de fundamentarea si aprobarea prețului pentru furnizarea în regim de UI), precum și pregătirea documentelor solicitate și chiar procurarea unora dintre acestea, iar aceste demersuri necesită timp, apreciem ca fiind prea scurt termenul de 5 zile lucrătoare prevăzut în acest sens la alin. (4) și propunem, în consecință, mărirea acestuia.</w:t>
            </w:r>
          </w:p>
        </w:tc>
        <w:tc>
          <w:tcPr>
            <w:tcW w:w="3544" w:type="dxa"/>
          </w:tcPr>
          <w:p w:rsidR="00933A64" w:rsidRPr="00783ADC" w:rsidRDefault="00933A64" w:rsidP="00933A64">
            <w:pPr>
              <w:spacing w:line="360" w:lineRule="auto"/>
              <w:jc w:val="both"/>
              <w:rPr>
                <w:b/>
                <w:sz w:val="20"/>
                <w:szCs w:val="20"/>
                <w:lang w:val="ro-RO"/>
              </w:rPr>
            </w:pPr>
            <w:r w:rsidRPr="00783ADC">
              <w:rPr>
                <w:b/>
                <w:sz w:val="20"/>
                <w:szCs w:val="20"/>
                <w:lang w:val="ro-RO"/>
              </w:rPr>
              <w:lastRenderedPageBreak/>
              <w:t xml:space="preserve">Obs. </w:t>
            </w:r>
            <w:r w:rsidR="003C3F9A" w:rsidRPr="00783ADC">
              <w:rPr>
                <w:b/>
                <w:sz w:val="20"/>
                <w:szCs w:val="20"/>
                <w:lang w:val="ro-RO"/>
              </w:rPr>
              <w:t xml:space="preserve">nepreluate </w:t>
            </w:r>
          </w:p>
          <w:p w:rsidR="00ED2B25" w:rsidRPr="00783ADC" w:rsidRDefault="00933A64" w:rsidP="003C3F9A">
            <w:pPr>
              <w:spacing w:line="360" w:lineRule="auto"/>
              <w:jc w:val="both"/>
              <w:rPr>
                <w:b/>
                <w:sz w:val="20"/>
                <w:szCs w:val="20"/>
                <w:lang w:val="ro-RO"/>
              </w:rPr>
            </w:pPr>
            <w:r w:rsidRPr="00783ADC">
              <w:rPr>
                <w:b/>
                <w:sz w:val="20"/>
                <w:szCs w:val="20"/>
                <w:lang w:val="ro-RO"/>
              </w:rPr>
              <w:t>Justificare</w:t>
            </w:r>
            <w:r w:rsidRPr="00783ADC">
              <w:rPr>
                <w:bCs/>
                <w:sz w:val="20"/>
                <w:szCs w:val="20"/>
                <w:lang w:val="ro-RO"/>
              </w:rPr>
              <w:t xml:space="preserve">: </w:t>
            </w:r>
            <w:r w:rsidR="007C5DB1" w:rsidRPr="00783ADC">
              <w:rPr>
                <w:bCs/>
                <w:sz w:val="20"/>
                <w:szCs w:val="20"/>
                <w:lang w:val="ro-RO"/>
              </w:rPr>
              <w:t>c</w:t>
            </w:r>
            <w:r w:rsidRPr="00783ADC">
              <w:rPr>
                <w:bCs/>
                <w:sz w:val="20"/>
                <w:szCs w:val="20"/>
                <w:lang w:val="ro-RO"/>
              </w:rPr>
              <w:t xml:space="preserve">onform legislaţiei în vigoare, </w:t>
            </w:r>
            <w:r w:rsidR="00343E6C" w:rsidRPr="00783ADC">
              <w:rPr>
                <w:bCs/>
                <w:sz w:val="20"/>
                <w:szCs w:val="20"/>
                <w:lang w:val="ro-RO"/>
              </w:rPr>
              <w:t xml:space="preserve">toate </w:t>
            </w:r>
            <w:r w:rsidRPr="00783ADC">
              <w:rPr>
                <w:bCs/>
                <w:sz w:val="20"/>
                <w:szCs w:val="20"/>
                <w:lang w:val="ro-RO"/>
              </w:rPr>
              <w:t>documentele solicitate pot fi obţinute în maximum 3 zile lucrătoare de la data solicitării.</w:t>
            </w:r>
            <w:r w:rsidR="00187F71" w:rsidRPr="00783ADC">
              <w:rPr>
                <w:bCs/>
                <w:sz w:val="20"/>
                <w:szCs w:val="20"/>
                <w:lang w:val="ro-RO"/>
              </w:rPr>
              <w:t xml:space="preserve"> Pentru a acoperi însă  riscul nerespectării termenelor de către toti factorii implicaţi, invocat de către furnizori, </w:t>
            </w:r>
            <w:r w:rsidR="003C3F9A" w:rsidRPr="00783ADC">
              <w:rPr>
                <w:bCs/>
                <w:sz w:val="20"/>
                <w:szCs w:val="20"/>
                <w:lang w:val="ro-RO"/>
              </w:rPr>
              <w:t>s-a prelungit termenul de completare a documentaţiei prevăzut la alin. (5)</w:t>
            </w:r>
          </w:p>
        </w:tc>
      </w:tr>
      <w:tr w:rsidR="00ED2B25" w:rsidRPr="00783ADC" w:rsidTr="007F1171">
        <w:trPr>
          <w:trHeight w:val="1391"/>
        </w:trPr>
        <w:tc>
          <w:tcPr>
            <w:tcW w:w="6238" w:type="dxa"/>
          </w:tcPr>
          <w:p w:rsidR="00ED2B25" w:rsidRPr="00783ADC" w:rsidRDefault="00ED2B25" w:rsidP="00ED2B25">
            <w:pPr>
              <w:spacing w:line="360" w:lineRule="auto"/>
              <w:jc w:val="both"/>
              <w:rPr>
                <w:bCs/>
                <w:sz w:val="20"/>
                <w:szCs w:val="20"/>
                <w:lang w:val="ro-RO"/>
              </w:rPr>
            </w:pPr>
            <w:r w:rsidRPr="00783ADC">
              <w:rPr>
                <w:bCs/>
                <w:sz w:val="20"/>
                <w:szCs w:val="20"/>
                <w:lang w:val="ro-RO"/>
              </w:rPr>
              <w:t>(5) Dacă documentaţia transmisă de un furnizor notificat conform alin. (4) nu este completă, ANRE îi solicită acestuia precizări suplimentare sau, după caz, completări, în scopul verificării îndeplinirii condiţiilor de eligibilitate. Furnizorul are obligaţia de a transmite precizările/completările solicitate în maximum 2 zile lucrătoare de la data solicitării.</w:t>
            </w:r>
          </w:p>
          <w:p w:rsidR="00ED2B25" w:rsidRPr="00783ADC" w:rsidRDefault="00ED2B25" w:rsidP="009B0066">
            <w:pPr>
              <w:spacing w:line="360" w:lineRule="auto"/>
              <w:jc w:val="both"/>
              <w:rPr>
                <w:bCs/>
                <w:sz w:val="20"/>
                <w:szCs w:val="20"/>
                <w:lang w:val="ro-RO"/>
              </w:rPr>
            </w:pPr>
          </w:p>
        </w:tc>
        <w:tc>
          <w:tcPr>
            <w:tcW w:w="5386" w:type="dxa"/>
          </w:tcPr>
          <w:p w:rsidR="00ED2B25" w:rsidRPr="00783ADC" w:rsidRDefault="00ED2B25" w:rsidP="00ED2B25">
            <w:pPr>
              <w:spacing w:line="360" w:lineRule="auto"/>
              <w:jc w:val="both"/>
              <w:rPr>
                <w:bCs/>
                <w:sz w:val="20"/>
                <w:szCs w:val="20"/>
                <w:lang w:val="ro-RO"/>
              </w:rPr>
            </w:pPr>
            <w:r w:rsidRPr="00783ADC">
              <w:rPr>
                <w:b/>
                <w:sz w:val="20"/>
                <w:szCs w:val="20"/>
                <w:lang w:val="ro-RO"/>
              </w:rPr>
              <w:t>ENGIE</w:t>
            </w:r>
            <w:r w:rsidRPr="00783ADC">
              <w:rPr>
                <w:bCs/>
                <w:sz w:val="20"/>
                <w:szCs w:val="20"/>
                <w:lang w:val="ro-RO"/>
              </w:rPr>
              <w:t xml:space="preserve"> - </w:t>
            </w:r>
            <w:r w:rsidRPr="00783ADC">
              <w:rPr>
                <w:b/>
                <w:sz w:val="20"/>
                <w:szCs w:val="20"/>
                <w:lang w:val="ro-RO"/>
              </w:rPr>
              <w:t xml:space="preserve">Propunere modificare: </w:t>
            </w:r>
            <w:r w:rsidRPr="00783ADC">
              <w:rPr>
                <w:bCs/>
                <w:sz w:val="20"/>
                <w:szCs w:val="20"/>
                <w:lang w:val="ro-RO"/>
              </w:rPr>
              <w:t xml:space="preserve">(5) Dacă documentaţia transmisă de un furnizor notificat conform alin. (4) nu este completă, ANRE îi solicită acestuia precizări suplimentare sau, după caz, completări, în scopul verificării îndeplinirii condiţiilor de eligibilitate. Furnizorul are obligaţia de a transmite precizările/completările solicitate în maximum </w:t>
            </w:r>
            <w:r w:rsidRPr="00783ADC">
              <w:rPr>
                <w:bCs/>
                <w:strike/>
                <w:sz w:val="20"/>
                <w:szCs w:val="20"/>
                <w:lang w:val="ro-RO"/>
              </w:rPr>
              <w:t>2</w:t>
            </w:r>
            <w:r w:rsidRPr="00783ADC">
              <w:rPr>
                <w:bCs/>
                <w:sz w:val="20"/>
                <w:szCs w:val="20"/>
                <w:lang w:val="ro-RO"/>
              </w:rPr>
              <w:t xml:space="preserve"> </w:t>
            </w:r>
            <w:r w:rsidRPr="00783ADC">
              <w:rPr>
                <w:bCs/>
                <w:color w:val="FF0000"/>
                <w:sz w:val="20"/>
                <w:szCs w:val="20"/>
                <w:lang w:val="ro-RO"/>
              </w:rPr>
              <w:t xml:space="preserve">5 </w:t>
            </w:r>
            <w:r w:rsidRPr="00783ADC">
              <w:rPr>
                <w:bCs/>
                <w:sz w:val="20"/>
                <w:szCs w:val="20"/>
                <w:lang w:val="ro-RO"/>
              </w:rPr>
              <w:t>zile lucrătoare de la data solicitării.</w:t>
            </w:r>
          </w:p>
          <w:p w:rsidR="00ED2B25" w:rsidRPr="00783ADC" w:rsidRDefault="00ED2B25" w:rsidP="00ED2B25">
            <w:pPr>
              <w:spacing w:line="360" w:lineRule="auto"/>
              <w:jc w:val="both"/>
              <w:rPr>
                <w:b/>
                <w:sz w:val="20"/>
                <w:szCs w:val="20"/>
                <w:lang w:val="ro-RO"/>
              </w:rPr>
            </w:pPr>
            <w:r w:rsidRPr="00783ADC">
              <w:rPr>
                <w:b/>
                <w:sz w:val="20"/>
                <w:szCs w:val="20"/>
                <w:lang w:val="ro-RO"/>
              </w:rPr>
              <w:t xml:space="preserve">Justificare </w:t>
            </w:r>
            <w:r w:rsidRPr="00783ADC">
              <w:rPr>
                <w:b/>
                <w:i/>
                <w:iCs/>
                <w:sz w:val="20"/>
                <w:szCs w:val="20"/>
                <w:lang w:val="ro-RO"/>
              </w:rPr>
              <w:t xml:space="preserve">- </w:t>
            </w:r>
            <w:r w:rsidRPr="00783ADC">
              <w:rPr>
                <w:bCs/>
                <w:i/>
                <w:iCs/>
                <w:sz w:val="20"/>
                <w:szCs w:val="20"/>
                <w:lang w:val="ro-RO"/>
              </w:rPr>
              <w:t xml:space="preserve">Informațiile solicitate sunt complexe și necesită timp de prelucrare și analiză, caz în care considerăm că sunt necesare minim </w:t>
            </w:r>
            <w:r w:rsidR="003E04B6" w:rsidRPr="00783ADC">
              <w:rPr>
                <w:bCs/>
                <w:i/>
                <w:iCs/>
                <w:sz w:val="20"/>
                <w:szCs w:val="20"/>
                <w:lang w:val="ro-RO"/>
              </w:rPr>
              <w:t>5</w:t>
            </w:r>
            <w:r w:rsidRPr="00783ADC">
              <w:rPr>
                <w:bCs/>
                <w:i/>
                <w:iCs/>
                <w:sz w:val="20"/>
                <w:szCs w:val="20"/>
                <w:lang w:val="ro-RO"/>
              </w:rPr>
              <w:t xml:space="preserve"> zile lucrătoare pentru pregătirea unui set inițial de date, având în vedere și faptul că sunt implicate inclusiv documente fiscale necesare a fi solicitate autorităților.</w:t>
            </w:r>
          </w:p>
        </w:tc>
        <w:tc>
          <w:tcPr>
            <w:tcW w:w="3544" w:type="dxa"/>
          </w:tcPr>
          <w:p w:rsidR="00933A64" w:rsidRPr="00783ADC" w:rsidRDefault="00933A64" w:rsidP="00933A64">
            <w:pPr>
              <w:spacing w:line="360" w:lineRule="auto"/>
              <w:jc w:val="both"/>
              <w:rPr>
                <w:b/>
                <w:sz w:val="20"/>
                <w:szCs w:val="20"/>
                <w:lang w:val="ro-RO"/>
              </w:rPr>
            </w:pPr>
            <w:r w:rsidRPr="00783ADC">
              <w:rPr>
                <w:b/>
                <w:sz w:val="20"/>
                <w:szCs w:val="20"/>
                <w:lang w:val="ro-RO"/>
              </w:rPr>
              <w:t xml:space="preserve">Obs. </w:t>
            </w:r>
            <w:r w:rsidR="00343E6C" w:rsidRPr="00783ADC">
              <w:rPr>
                <w:b/>
                <w:sz w:val="20"/>
                <w:szCs w:val="20"/>
                <w:lang w:val="ro-RO"/>
              </w:rPr>
              <w:t>preluată parţial</w:t>
            </w:r>
          </w:p>
          <w:p w:rsidR="00ED2B25" w:rsidRPr="00783ADC" w:rsidRDefault="00933A64" w:rsidP="00343E6C">
            <w:pPr>
              <w:spacing w:line="360" w:lineRule="auto"/>
              <w:jc w:val="both"/>
              <w:rPr>
                <w:b/>
                <w:sz w:val="20"/>
                <w:szCs w:val="20"/>
                <w:lang w:val="ro-RO"/>
              </w:rPr>
            </w:pPr>
            <w:r w:rsidRPr="00783ADC">
              <w:rPr>
                <w:b/>
                <w:sz w:val="20"/>
                <w:szCs w:val="20"/>
                <w:lang w:val="ro-RO"/>
              </w:rPr>
              <w:t>Justificare</w:t>
            </w:r>
            <w:r w:rsidRPr="00783ADC">
              <w:rPr>
                <w:bCs/>
                <w:sz w:val="20"/>
                <w:szCs w:val="20"/>
                <w:lang w:val="ro-RO"/>
              </w:rPr>
              <w:t xml:space="preserve">: </w:t>
            </w:r>
            <w:r w:rsidR="00343E6C" w:rsidRPr="00783ADC">
              <w:rPr>
                <w:bCs/>
                <w:sz w:val="20"/>
                <w:szCs w:val="20"/>
                <w:lang w:val="ro-RO"/>
              </w:rPr>
              <w:t>conform legislaţiei în vigoare, toate documentele solicitate pot fi obţinute în maximum 3 zile lucrătoare de la data solicitării. Astfel, s-a reevaluat termenul</w:t>
            </w:r>
            <w:r w:rsidR="00DC19EB" w:rsidRPr="00783ADC">
              <w:rPr>
                <w:bCs/>
                <w:sz w:val="20"/>
                <w:szCs w:val="20"/>
                <w:lang w:val="ro-RO"/>
              </w:rPr>
              <w:t xml:space="preserve"> de completare a documentaţiei </w:t>
            </w:r>
            <w:r w:rsidR="00343E6C" w:rsidRPr="00783ADC">
              <w:rPr>
                <w:bCs/>
                <w:sz w:val="20"/>
                <w:szCs w:val="20"/>
                <w:lang w:val="ro-RO"/>
              </w:rPr>
              <w:t xml:space="preserve"> la 3 zile lucrătoare.</w:t>
            </w:r>
          </w:p>
        </w:tc>
      </w:tr>
      <w:tr w:rsidR="008A41F4" w:rsidRPr="00783ADC" w:rsidTr="007F1171">
        <w:trPr>
          <w:trHeight w:val="1391"/>
        </w:trPr>
        <w:tc>
          <w:tcPr>
            <w:tcW w:w="6238" w:type="dxa"/>
          </w:tcPr>
          <w:p w:rsidR="009B0066" w:rsidRPr="00783ADC" w:rsidRDefault="009B0066" w:rsidP="009B0066">
            <w:pPr>
              <w:spacing w:line="360" w:lineRule="auto"/>
              <w:jc w:val="both"/>
              <w:rPr>
                <w:bCs/>
                <w:sz w:val="20"/>
                <w:szCs w:val="20"/>
                <w:lang w:val="ro-RO"/>
              </w:rPr>
            </w:pPr>
            <w:r w:rsidRPr="00783ADC">
              <w:rPr>
                <w:bCs/>
                <w:sz w:val="20"/>
                <w:szCs w:val="20"/>
                <w:lang w:val="ro-RO"/>
              </w:rPr>
              <w:t>(6) ANRE, prin compartimentul de specialitate, verifică dacă furnizorii notificaţi îndeplinesc condiţiile de eligibilitate prevăzute la art. 6.</w:t>
            </w:r>
          </w:p>
          <w:p w:rsidR="009B0066" w:rsidRPr="00783ADC" w:rsidRDefault="009B0066" w:rsidP="009B0066">
            <w:pPr>
              <w:spacing w:line="360" w:lineRule="auto"/>
              <w:jc w:val="both"/>
              <w:rPr>
                <w:bCs/>
                <w:sz w:val="20"/>
                <w:szCs w:val="20"/>
                <w:lang w:val="ro-RO"/>
              </w:rPr>
            </w:pPr>
            <w:r w:rsidRPr="00783ADC">
              <w:rPr>
                <w:bCs/>
                <w:sz w:val="20"/>
                <w:szCs w:val="20"/>
                <w:lang w:val="ro-RO"/>
              </w:rPr>
              <w:t xml:space="preserve">(7) În cazul în care, după efectuarea verificării documentaţiei transmise de către furnizorul/furnizorii notificaţi, se constată că nu sunt îndeplinite oricare dintre condiţiile de eligibilitate prevăzute la art. 6, ANRE notifică, </w:t>
            </w:r>
            <w:r w:rsidRPr="00783ADC">
              <w:rPr>
                <w:bCs/>
                <w:sz w:val="20"/>
                <w:szCs w:val="20"/>
                <w:lang w:val="ro-RO"/>
              </w:rPr>
              <w:lastRenderedPageBreak/>
              <w:t xml:space="preserve">în ordinea descrescătoare a cotei totale maxime de piaţă, următorul/următorii furnizor/furnizori din ordinea de merit prevăzută la alin. (2), care nu a/nu au participat la prima etapă a procesului de selecţie, solicitând acestuia/acestora să depună/să transmită documentaţia care atestă îndeplinirea condiţiilor de eligibilitate prevăzute la art. 6, în vederea verificării acesteia. Procesul de verificare a furnizorilor se desfăşoară secvenţial, până la furnizorul/furnizorii pentru care se constată îndeplinirea tuturor condiţiilor de eligibilitate pentru a fi desemnaţi FUI. </w:t>
            </w:r>
          </w:p>
          <w:p w:rsidR="009B0066" w:rsidRPr="00783ADC" w:rsidRDefault="009B0066" w:rsidP="009B0066">
            <w:pPr>
              <w:spacing w:line="360" w:lineRule="auto"/>
              <w:jc w:val="both"/>
              <w:rPr>
                <w:bCs/>
                <w:sz w:val="20"/>
                <w:szCs w:val="20"/>
                <w:lang w:val="ro-RO"/>
              </w:rPr>
            </w:pPr>
            <w:r w:rsidRPr="00783ADC">
              <w:rPr>
                <w:bCs/>
                <w:sz w:val="20"/>
                <w:szCs w:val="20"/>
                <w:lang w:val="ro-RO"/>
              </w:rPr>
              <w:t>(8) ANRE transmite o informare furnizorului/furnizorilor eliminat/eliminaţi în etapa a doua a procesului de selecţie, cu precizarea motivului respingerii.</w:t>
            </w:r>
          </w:p>
          <w:p w:rsidR="008A41F4" w:rsidRPr="00783ADC" w:rsidRDefault="009B0066" w:rsidP="009B0066">
            <w:pPr>
              <w:spacing w:line="360" w:lineRule="auto"/>
              <w:jc w:val="both"/>
              <w:rPr>
                <w:b/>
                <w:bCs/>
                <w:sz w:val="20"/>
                <w:szCs w:val="20"/>
                <w:lang w:val="ro-RO"/>
              </w:rPr>
            </w:pPr>
            <w:r w:rsidRPr="00783ADC">
              <w:rPr>
                <w:bCs/>
                <w:sz w:val="20"/>
                <w:szCs w:val="20"/>
                <w:lang w:val="ro-RO"/>
              </w:rPr>
              <w:t>(9) Procesul de selecţie se finalizează în această etapă când există un număr suficient de funizori notificaţi care îndeplinesc condiţiile de eligibilitate şi criteriul de capabilitate maximă pentru a fi desemnaţi FUI, conform prevederilor art. 10 alin. (3).</w:t>
            </w:r>
          </w:p>
        </w:tc>
        <w:tc>
          <w:tcPr>
            <w:tcW w:w="5386" w:type="dxa"/>
          </w:tcPr>
          <w:p w:rsidR="008A41F4" w:rsidRPr="00783ADC" w:rsidRDefault="008A41F4" w:rsidP="00ED2B25">
            <w:pPr>
              <w:spacing w:line="360" w:lineRule="auto"/>
              <w:jc w:val="both"/>
              <w:rPr>
                <w:b/>
                <w:sz w:val="20"/>
                <w:szCs w:val="20"/>
                <w:lang w:val="ro-RO"/>
              </w:rPr>
            </w:pPr>
          </w:p>
        </w:tc>
        <w:tc>
          <w:tcPr>
            <w:tcW w:w="3544" w:type="dxa"/>
          </w:tcPr>
          <w:p w:rsidR="008A41F4" w:rsidRPr="00783ADC" w:rsidRDefault="008A41F4" w:rsidP="009A7BF4">
            <w:pPr>
              <w:spacing w:line="360" w:lineRule="auto"/>
              <w:jc w:val="both"/>
              <w:rPr>
                <w:b/>
                <w:sz w:val="20"/>
                <w:szCs w:val="20"/>
                <w:lang w:val="ro-RO"/>
              </w:rPr>
            </w:pPr>
          </w:p>
        </w:tc>
      </w:tr>
      <w:tr w:rsidR="00B409EC" w:rsidRPr="00783ADC" w:rsidTr="007F1171">
        <w:trPr>
          <w:trHeight w:val="1391"/>
        </w:trPr>
        <w:tc>
          <w:tcPr>
            <w:tcW w:w="6238" w:type="dxa"/>
          </w:tcPr>
          <w:p w:rsidR="00B409EC" w:rsidRPr="00783ADC" w:rsidRDefault="00B409EC" w:rsidP="009A7BF4">
            <w:pPr>
              <w:spacing w:line="360" w:lineRule="auto"/>
              <w:jc w:val="both"/>
              <w:rPr>
                <w:bCs/>
                <w:sz w:val="20"/>
                <w:szCs w:val="20"/>
                <w:lang w:val="ro-RO"/>
              </w:rPr>
            </w:pPr>
            <w:r w:rsidRPr="00783ADC">
              <w:rPr>
                <w:b/>
                <w:bCs/>
                <w:sz w:val="20"/>
                <w:szCs w:val="20"/>
                <w:lang w:val="ro-RO"/>
              </w:rPr>
              <w:t xml:space="preserve">Art. 15 </w:t>
            </w:r>
            <w:r w:rsidRPr="00783ADC">
              <w:rPr>
                <w:bCs/>
                <w:sz w:val="20"/>
                <w:szCs w:val="20"/>
                <w:lang w:val="ro-RO"/>
              </w:rPr>
              <w:t>– (1) La finalizarea procesului de selecţie privind desemnarea FUI, compartimentul de specialitate din cadrul ANRE întocmeşte un raport care conţine următoarele informaţii, după caz:</w:t>
            </w:r>
          </w:p>
          <w:p w:rsidR="00B409EC" w:rsidRPr="00783ADC" w:rsidRDefault="00B409EC" w:rsidP="009A7BF4">
            <w:pPr>
              <w:numPr>
                <w:ilvl w:val="0"/>
                <w:numId w:val="12"/>
              </w:numPr>
              <w:spacing w:line="360" w:lineRule="auto"/>
              <w:jc w:val="both"/>
              <w:rPr>
                <w:bCs/>
                <w:sz w:val="20"/>
                <w:szCs w:val="20"/>
                <w:lang w:val="ro-RO"/>
              </w:rPr>
            </w:pPr>
            <w:r w:rsidRPr="00783ADC">
              <w:rPr>
                <w:bCs/>
                <w:sz w:val="20"/>
                <w:szCs w:val="20"/>
                <w:lang w:val="ro-RO"/>
              </w:rPr>
              <w:t>denumirea furnizorilor care au solicitat să participe la procesul de selecţie;</w:t>
            </w:r>
          </w:p>
          <w:p w:rsidR="00B409EC" w:rsidRPr="00783ADC" w:rsidRDefault="00B409EC" w:rsidP="009A7BF4">
            <w:pPr>
              <w:numPr>
                <w:ilvl w:val="0"/>
                <w:numId w:val="12"/>
              </w:numPr>
              <w:spacing w:line="360" w:lineRule="auto"/>
              <w:jc w:val="both"/>
              <w:rPr>
                <w:bCs/>
                <w:sz w:val="20"/>
                <w:szCs w:val="20"/>
                <w:lang w:val="ro-RO"/>
              </w:rPr>
            </w:pPr>
            <w:r w:rsidRPr="00783ADC">
              <w:rPr>
                <w:bCs/>
                <w:sz w:val="20"/>
                <w:szCs w:val="20"/>
                <w:lang w:val="ro-RO"/>
              </w:rPr>
              <w:t>denumirea furnizorilor care au fost respinşi în prima etapă a procesului de selecţie şi motivul respingerii;</w:t>
            </w:r>
          </w:p>
          <w:p w:rsidR="00B409EC" w:rsidRPr="00783ADC" w:rsidRDefault="00B409EC" w:rsidP="009A7BF4">
            <w:pPr>
              <w:numPr>
                <w:ilvl w:val="0"/>
                <w:numId w:val="12"/>
              </w:numPr>
              <w:spacing w:line="360" w:lineRule="auto"/>
              <w:jc w:val="both"/>
              <w:rPr>
                <w:bCs/>
                <w:sz w:val="20"/>
                <w:szCs w:val="20"/>
                <w:lang w:val="ro-RO"/>
              </w:rPr>
            </w:pPr>
            <w:r w:rsidRPr="00783ADC">
              <w:rPr>
                <w:bCs/>
                <w:sz w:val="20"/>
                <w:szCs w:val="20"/>
                <w:lang w:val="ro-RO"/>
              </w:rPr>
              <w:t>denumirea furnizorilor care au fost notificaţi de către ANRE să transmită documentaţia care atestă îndeplinirea condiţiilor de eligibilitate;</w:t>
            </w:r>
          </w:p>
          <w:p w:rsidR="00B409EC" w:rsidRPr="00783ADC" w:rsidRDefault="00B409EC" w:rsidP="009A7BF4">
            <w:pPr>
              <w:numPr>
                <w:ilvl w:val="0"/>
                <w:numId w:val="12"/>
              </w:numPr>
              <w:spacing w:line="360" w:lineRule="auto"/>
              <w:jc w:val="both"/>
              <w:rPr>
                <w:bCs/>
                <w:sz w:val="20"/>
                <w:szCs w:val="20"/>
                <w:lang w:val="ro-RO"/>
              </w:rPr>
            </w:pPr>
            <w:r w:rsidRPr="00783ADC">
              <w:rPr>
                <w:bCs/>
                <w:sz w:val="20"/>
                <w:szCs w:val="20"/>
                <w:lang w:val="ro-RO"/>
              </w:rPr>
              <w:t>denumirea furnizorilor notificaţi de către ANRE care au fost respinşi în a doua etapă a procesului de selecţie şi motivul respingerii;</w:t>
            </w:r>
          </w:p>
          <w:p w:rsidR="00B409EC" w:rsidRPr="00783ADC" w:rsidRDefault="00B409EC" w:rsidP="009A7BF4">
            <w:pPr>
              <w:numPr>
                <w:ilvl w:val="0"/>
                <w:numId w:val="12"/>
              </w:numPr>
              <w:spacing w:line="360" w:lineRule="auto"/>
              <w:jc w:val="both"/>
              <w:rPr>
                <w:bCs/>
                <w:sz w:val="20"/>
                <w:szCs w:val="20"/>
                <w:lang w:val="ro-RO"/>
              </w:rPr>
            </w:pPr>
            <w:r w:rsidRPr="00783ADC">
              <w:rPr>
                <w:bCs/>
                <w:sz w:val="20"/>
                <w:szCs w:val="20"/>
                <w:lang w:val="ro-RO"/>
              </w:rPr>
              <w:lastRenderedPageBreak/>
              <w:t>propunerea privind desemnarea ca FUI a furnizorilor interesaţi care îndeplinesc condiţiile de eligibilitate şi criteriul de capabilitate;</w:t>
            </w:r>
          </w:p>
          <w:p w:rsidR="00B409EC" w:rsidRPr="00783ADC" w:rsidRDefault="00B409EC" w:rsidP="009A7BF4">
            <w:pPr>
              <w:numPr>
                <w:ilvl w:val="0"/>
                <w:numId w:val="12"/>
              </w:numPr>
              <w:spacing w:line="360" w:lineRule="auto"/>
              <w:jc w:val="both"/>
              <w:rPr>
                <w:bCs/>
                <w:sz w:val="20"/>
                <w:szCs w:val="20"/>
                <w:lang w:val="ro-RO"/>
              </w:rPr>
            </w:pPr>
            <w:r w:rsidRPr="00783ADC">
              <w:rPr>
                <w:bCs/>
                <w:sz w:val="20"/>
                <w:szCs w:val="20"/>
                <w:lang w:val="ro-RO"/>
              </w:rPr>
              <w:t>propunerea privind desemnarea ca FUI a furnizorilor notificaţi de către ANRE, care îndeplinesc condiţiile de eligibilitate şi criteriul de capabilitate maximă.</w:t>
            </w:r>
          </w:p>
          <w:p w:rsidR="00B409EC" w:rsidRPr="00783ADC" w:rsidRDefault="00B409EC" w:rsidP="009A7BF4">
            <w:pPr>
              <w:spacing w:line="360" w:lineRule="auto"/>
              <w:jc w:val="both"/>
              <w:rPr>
                <w:bCs/>
                <w:sz w:val="20"/>
                <w:szCs w:val="20"/>
                <w:lang w:val="ro-RO"/>
              </w:rPr>
            </w:pPr>
            <w:r w:rsidRPr="00783ADC">
              <w:rPr>
                <w:bCs/>
                <w:sz w:val="20"/>
                <w:szCs w:val="20"/>
                <w:lang w:val="ro-RO"/>
              </w:rPr>
              <w:t>(2) În baza raportului prevăzut la alin. (1), compartimentul de specialitate din cadrul ANRE întocmeşte proiectele deciziilor de desemnare în calitate de FUI şi proiectele deciziilor de respingere a solicitării de desemnare în calitate de FUI, după caz.</w:t>
            </w:r>
          </w:p>
          <w:p w:rsidR="00B409EC" w:rsidRPr="00783ADC" w:rsidRDefault="00B409EC" w:rsidP="009A7BF4">
            <w:pPr>
              <w:spacing w:line="360" w:lineRule="auto"/>
              <w:jc w:val="both"/>
              <w:rPr>
                <w:bCs/>
                <w:sz w:val="20"/>
                <w:szCs w:val="20"/>
                <w:lang w:val="ro-RO"/>
              </w:rPr>
            </w:pPr>
            <w:r w:rsidRPr="00783ADC">
              <w:rPr>
                <w:bCs/>
                <w:sz w:val="20"/>
                <w:szCs w:val="20"/>
                <w:lang w:val="ro-RO"/>
              </w:rPr>
              <w:t>(3) Raportul prevăzut la alin. (1) şi proiectele deciziilor prevăzute la alin. (2) se prezintă spre dezbatere Comitetului de reglementare al ANRE, în termen de maximum 30 zile de la data declanşării procesului de selecţie.</w:t>
            </w:r>
          </w:p>
          <w:p w:rsidR="00B409EC" w:rsidRPr="00783ADC" w:rsidRDefault="00B409EC" w:rsidP="00ED2B25">
            <w:pPr>
              <w:spacing w:line="360" w:lineRule="auto"/>
              <w:jc w:val="both"/>
              <w:rPr>
                <w:b/>
                <w:bCs/>
                <w:sz w:val="20"/>
                <w:szCs w:val="20"/>
                <w:lang w:val="ro-RO"/>
              </w:rPr>
            </w:pPr>
            <w:r w:rsidRPr="00783ADC">
              <w:rPr>
                <w:bCs/>
                <w:sz w:val="20"/>
                <w:szCs w:val="20"/>
                <w:lang w:val="ro-RO"/>
              </w:rPr>
              <w:t>(4) Decizia de desemnare în calitate de FUI/decizia de respingere a solicitării de desemnare în calitate de FUI, emisă de către preşedintele Autorităţii Naţionale de Reglementare în Domeniul Energiei, se publică în Monitorul Oficial al României, în conformitate cu prevederile Legii nr. 202/1998 privind organizarea Monitorului Oficial al României, republicată, cu modificările şi completările ulterioare.</w:t>
            </w:r>
          </w:p>
        </w:tc>
        <w:tc>
          <w:tcPr>
            <w:tcW w:w="5386" w:type="dxa"/>
          </w:tcPr>
          <w:p w:rsidR="004756D1" w:rsidRPr="00783ADC" w:rsidRDefault="004756D1" w:rsidP="009A7BF4">
            <w:pPr>
              <w:spacing w:line="360" w:lineRule="auto"/>
              <w:jc w:val="both"/>
              <w:rPr>
                <w:b/>
                <w:sz w:val="20"/>
                <w:szCs w:val="20"/>
                <w:lang w:val="ro-RO"/>
              </w:rPr>
            </w:pPr>
          </w:p>
          <w:p w:rsidR="004756D1" w:rsidRPr="00783ADC" w:rsidRDefault="004756D1" w:rsidP="009A7BF4">
            <w:pPr>
              <w:spacing w:line="360" w:lineRule="auto"/>
              <w:jc w:val="both"/>
              <w:rPr>
                <w:b/>
                <w:sz w:val="20"/>
                <w:szCs w:val="20"/>
                <w:lang w:val="ro-RO"/>
              </w:rPr>
            </w:pPr>
          </w:p>
          <w:p w:rsidR="004756D1" w:rsidRPr="00783ADC" w:rsidRDefault="004756D1" w:rsidP="009A7BF4">
            <w:pPr>
              <w:spacing w:line="360" w:lineRule="auto"/>
              <w:jc w:val="both"/>
              <w:rPr>
                <w:b/>
                <w:sz w:val="20"/>
                <w:szCs w:val="20"/>
                <w:lang w:val="ro-RO"/>
              </w:rPr>
            </w:pPr>
          </w:p>
          <w:p w:rsidR="004756D1" w:rsidRPr="00783ADC" w:rsidRDefault="004756D1" w:rsidP="009A7BF4">
            <w:pPr>
              <w:spacing w:line="360" w:lineRule="auto"/>
              <w:jc w:val="both"/>
              <w:rPr>
                <w:b/>
                <w:sz w:val="20"/>
                <w:szCs w:val="20"/>
                <w:lang w:val="ro-RO"/>
              </w:rPr>
            </w:pPr>
          </w:p>
          <w:p w:rsidR="004756D1" w:rsidRPr="00783ADC" w:rsidRDefault="004756D1" w:rsidP="009A7BF4">
            <w:pPr>
              <w:spacing w:line="360" w:lineRule="auto"/>
              <w:jc w:val="both"/>
              <w:rPr>
                <w:b/>
                <w:sz w:val="20"/>
                <w:szCs w:val="20"/>
                <w:lang w:val="ro-RO"/>
              </w:rPr>
            </w:pPr>
          </w:p>
          <w:p w:rsidR="004756D1" w:rsidRPr="00783ADC" w:rsidRDefault="004756D1" w:rsidP="009A7BF4">
            <w:pPr>
              <w:spacing w:line="360" w:lineRule="auto"/>
              <w:jc w:val="both"/>
              <w:rPr>
                <w:b/>
                <w:sz w:val="20"/>
                <w:szCs w:val="20"/>
                <w:lang w:val="ro-RO"/>
              </w:rPr>
            </w:pPr>
          </w:p>
          <w:p w:rsidR="004756D1" w:rsidRPr="00783ADC" w:rsidRDefault="004756D1" w:rsidP="009A7BF4">
            <w:pPr>
              <w:spacing w:line="360" w:lineRule="auto"/>
              <w:jc w:val="both"/>
              <w:rPr>
                <w:b/>
                <w:sz w:val="20"/>
                <w:szCs w:val="20"/>
                <w:lang w:val="ro-RO"/>
              </w:rPr>
            </w:pPr>
          </w:p>
          <w:p w:rsidR="004756D1" w:rsidRPr="00783ADC" w:rsidRDefault="004756D1" w:rsidP="009A7BF4">
            <w:pPr>
              <w:spacing w:line="360" w:lineRule="auto"/>
              <w:jc w:val="both"/>
              <w:rPr>
                <w:b/>
                <w:sz w:val="20"/>
                <w:szCs w:val="20"/>
                <w:lang w:val="ro-RO"/>
              </w:rPr>
            </w:pPr>
          </w:p>
          <w:p w:rsidR="004756D1" w:rsidRPr="00783ADC" w:rsidRDefault="004756D1" w:rsidP="009A7BF4">
            <w:pPr>
              <w:spacing w:line="360" w:lineRule="auto"/>
              <w:jc w:val="both"/>
              <w:rPr>
                <w:b/>
                <w:sz w:val="20"/>
                <w:szCs w:val="20"/>
                <w:lang w:val="ro-RO"/>
              </w:rPr>
            </w:pPr>
          </w:p>
          <w:p w:rsidR="004756D1" w:rsidRPr="00783ADC" w:rsidRDefault="004756D1" w:rsidP="009A7BF4">
            <w:pPr>
              <w:spacing w:line="360" w:lineRule="auto"/>
              <w:jc w:val="both"/>
              <w:rPr>
                <w:b/>
                <w:sz w:val="20"/>
                <w:szCs w:val="20"/>
                <w:lang w:val="ro-RO"/>
              </w:rPr>
            </w:pPr>
          </w:p>
          <w:p w:rsidR="004756D1" w:rsidRPr="00783ADC" w:rsidRDefault="004756D1" w:rsidP="009A7BF4">
            <w:pPr>
              <w:spacing w:line="360" w:lineRule="auto"/>
              <w:jc w:val="both"/>
              <w:rPr>
                <w:b/>
                <w:sz w:val="20"/>
                <w:szCs w:val="20"/>
                <w:lang w:val="ro-RO"/>
              </w:rPr>
            </w:pPr>
          </w:p>
          <w:p w:rsidR="004756D1" w:rsidRPr="00783ADC" w:rsidRDefault="004756D1" w:rsidP="009A7BF4">
            <w:pPr>
              <w:spacing w:line="360" w:lineRule="auto"/>
              <w:jc w:val="both"/>
              <w:rPr>
                <w:b/>
                <w:sz w:val="20"/>
                <w:szCs w:val="20"/>
                <w:lang w:val="ro-RO"/>
              </w:rPr>
            </w:pPr>
          </w:p>
          <w:p w:rsidR="004756D1" w:rsidRPr="00783ADC" w:rsidRDefault="004756D1" w:rsidP="009A7BF4">
            <w:pPr>
              <w:spacing w:line="360" w:lineRule="auto"/>
              <w:jc w:val="both"/>
              <w:rPr>
                <w:b/>
                <w:sz w:val="20"/>
                <w:szCs w:val="20"/>
                <w:lang w:val="ro-RO"/>
              </w:rPr>
            </w:pPr>
          </w:p>
          <w:p w:rsidR="004756D1" w:rsidRPr="00783ADC" w:rsidRDefault="004756D1" w:rsidP="009A7BF4">
            <w:pPr>
              <w:spacing w:line="360" w:lineRule="auto"/>
              <w:jc w:val="both"/>
              <w:rPr>
                <w:b/>
                <w:sz w:val="20"/>
                <w:szCs w:val="20"/>
                <w:lang w:val="ro-RO"/>
              </w:rPr>
            </w:pPr>
          </w:p>
          <w:p w:rsidR="004756D1" w:rsidRPr="00783ADC" w:rsidRDefault="004756D1" w:rsidP="009A7BF4">
            <w:pPr>
              <w:spacing w:line="360" w:lineRule="auto"/>
              <w:jc w:val="both"/>
              <w:rPr>
                <w:b/>
                <w:sz w:val="20"/>
                <w:szCs w:val="20"/>
                <w:lang w:val="ro-RO"/>
              </w:rPr>
            </w:pPr>
          </w:p>
          <w:p w:rsidR="004756D1" w:rsidRPr="00783ADC" w:rsidRDefault="004756D1" w:rsidP="009A7BF4">
            <w:pPr>
              <w:spacing w:line="360" w:lineRule="auto"/>
              <w:jc w:val="both"/>
              <w:rPr>
                <w:b/>
                <w:sz w:val="20"/>
                <w:szCs w:val="20"/>
                <w:lang w:val="ro-RO"/>
              </w:rPr>
            </w:pPr>
          </w:p>
          <w:p w:rsidR="004756D1" w:rsidRPr="00783ADC" w:rsidRDefault="004756D1" w:rsidP="009A7BF4">
            <w:pPr>
              <w:spacing w:line="360" w:lineRule="auto"/>
              <w:jc w:val="both"/>
              <w:rPr>
                <w:b/>
                <w:sz w:val="20"/>
                <w:szCs w:val="20"/>
                <w:lang w:val="ro-RO"/>
              </w:rPr>
            </w:pPr>
          </w:p>
          <w:p w:rsidR="004756D1" w:rsidRPr="00783ADC" w:rsidRDefault="004756D1" w:rsidP="009A7BF4">
            <w:pPr>
              <w:spacing w:line="360" w:lineRule="auto"/>
              <w:jc w:val="both"/>
              <w:rPr>
                <w:b/>
                <w:sz w:val="20"/>
                <w:szCs w:val="20"/>
                <w:lang w:val="ro-RO"/>
              </w:rPr>
            </w:pPr>
          </w:p>
          <w:p w:rsidR="004756D1" w:rsidRPr="00783ADC" w:rsidRDefault="004756D1" w:rsidP="009A7BF4">
            <w:pPr>
              <w:spacing w:line="360" w:lineRule="auto"/>
              <w:jc w:val="both"/>
              <w:rPr>
                <w:b/>
                <w:sz w:val="20"/>
                <w:szCs w:val="20"/>
                <w:lang w:val="ro-RO"/>
              </w:rPr>
            </w:pPr>
          </w:p>
          <w:p w:rsidR="004756D1" w:rsidRPr="00783ADC" w:rsidRDefault="004756D1" w:rsidP="009A7BF4">
            <w:pPr>
              <w:spacing w:line="360" w:lineRule="auto"/>
              <w:jc w:val="both"/>
              <w:rPr>
                <w:b/>
                <w:sz w:val="20"/>
                <w:szCs w:val="20"/>
                <w:lang w:val="ro-RO"/>
              </w:rPr>
            </w:pPr>
          </w:p>
          <w:p w:rsidR="004756D1" w:rsidRPr="00783ADC" w:rsidRDefault="004756D1" w:rsidP="009A7BF4">
            <w:pPr>
              <w:spacing w:line="360" w:lineRule="auto"/>
              <w:jc w:val="both"/>
              <w:rPr>
                <w:b/>
                <w:sz w:val="20"/>
                <w:szCs w:val="20"/>
                <w:lang w:val="ro-RO"/>
              </w:rPr>
            </w:pPr>
          </w:p>
          <w:p w:rsidR="004756D1" w:rsidRPr="00783ADC" w:rsidRDefault="004756D1" w:rsidP="009A7BF4">
            <w:pPr>
              <w:spacing w:line="360" w:lineRule="auto"/>
              <w:jc w:val="both"/>
              <w:rPr>
                <w:b/>
                <w:sz w:val="20"/>
                <w:szCs w:val="20"/>
                <w:lang w:val="ro-RO"/>
              </w:rPr>
            </w:pPr>
          </w:p>
          <w:p w:rsidR="004756D1" w:rsidRPr="00783ADC" w:rsidRDefault="004756D1" w:rsidP="009A7BF4">
            <w:pPr>
              <w:spacing w:line="360" w:lineRule="auto"/>
              <w:jc w:val="both"/>
              <w:rPr>
                <w:b/>
                <w:sz w:val="20"/>
                <w:szCs w:val="20"/>
                <w:lang w:val="ro-RO"/>
              </w:rPr>
            </w:pPr>
          </w:p>
          <w:p w:rsidR="004756D1" w:rsidRPr="00783ADC" w:rsidRDefault="004756D1" w:rsidP="009A7BF4">
            <w:pPr>
              <w:spacing w:line="360" w:lineRule="auto"/>
              <w:jc w:val="both"/>
              <w:rPr>
                <w:b/>
                <w:sz w:val="20"/>
                <w:szCs w:val="20"/>
                <w:lang w:val="ro-RO"/>
              </w:rPr>
            </w:pPr>
          </w:p>
          <w:p w:rsidR="004756D1" w:rsidRPr="00783ADC" w:rsidRDefault="004756D1" w:rsidP="009A7BF4">
            <w:pPr>
              <w:spacing w:line="360" w:lineRule="auto"/>
              <w:jc w:val="both"/>
              <w:rPr>
                <w:b/>
                <w:sz w:val="20"/>
                <w:szCs w:val="20"/>
                <w:lang w:val="ro-RO"/>
              </w:rPr>
            </w:pPr>
          </w:p>
          <w:p w:rsidR="004756D1" w:rsidRPr="00783ADC" w:rsidRDefault="004756D1" w:rsidP="009A7BF4">
            <w:pPr>
              <w:spacing w:line="360" w:lineRule="auto"/>
              <w:jc w:val="both"/>
              <w:rPr>
                <w:b/>
                <w:sz w:val="20"/>
                <w:szCs w:val="20"/>
                <w:lang w:val="ro-RO"/>
              </w:rPr>
            </w:pPr>
          </w:p>
          <w:p w:rsidR="004756D1" w:rsidRPr="00783ADC" w:rsidRDefault="004756D1" w:rsidP="009A7BF4">
            <w:pPr>
              <w:spacing w:line="360" w:lineRule="auto"/>
              <w:jc w:val="both"/>
              <w:rPr>
                <w:b/>
                <w:sz w:val="20"/>
                <w:szCs w:val="20"/>
                <w:lang w:val="ro-RO"/>
              </w:rPr>
            </w:pPr>
          </w:p>
          <w:p w:rsidR="004756D1" w:rsidRPr="00783ADC" w:rsidRDefault="004756D1" w:rsidP="009A7BF4">
            <w:pPr>
              <w:spacing w:line="360" w:lineRule="auto"/>
              <w:jc w:val="both"/>
              <w:rPr>
                <w:b/>
                <w:sz w:val="20"/>
                <w:szCs w:val="20"/>
                <w:lang w:val="ro-RO"/>
              </w:rPr>
            </w:pPr>
          </w:p>
          <w:p w:rsidR="004756D1" w:rsidRPr="00783ADC" w:rsidRDefault="004756D1" w:rsidP="009A7BF4">
            <w:pPr>
              <w:spacing w:line="360" w:lineRule="auto"/>
              <w:jc w:val="both"/>
              <w:rPr>
                <w:b/>
                <w:sz w:val="20"/>
                <w:szCs w:val="20"/>
                <w:lang w:val="ro-RO"/>
              </w:rPr>
            </w:pPr>
          </w:p>
          <w:p w:rsidR="004756D1" w:rsidRPr="00783ADC" w:rsidRDefault="004756D1" w:rsidP="009A7BF4">
            <w:pPr>
              <w:spacing w:line="360" w:lineRule="auto"/>
              <w:jc w:val="both"/>
              <w:rPr>
                <w:b/>
                <w:sz w:val="20"/>
                <w:szCs w:val="20"/>
                <w:lang w:val="ro-RO"/>
              </w:rPr>
            </w:pPr>
          </w:p>
          <w:p w:rsidR="00A7124E" w:rsidRPr="00783ADC" w:rsidRDefault="00A7124E" w:rsidP="009A7BF4">
            <w:pPr>
              <w:spacing w:line="360" w:lineRule="auto"/>
              <w:jc w:val="both"/>
              <w:rPr>
                <w:bCs/>
                <w:sz w:val="20"/>
                <w:szCs w:val="20"/>
                <w:lang w:val="ro-RO"/>
              </w:rPr>
            </w:pPr>
          </w:p>
        </w:tc>
        <w:tc>
          <w:tcPr>
            <w:tcW w:w="3544" w:type="dxa"/>
          </w:tcPr>
          <w:p w:rsidR="00B409EC" w:rsidRPr="00783ADC" w:rsidRDefault="00B409EC" w:rsidP="009A7BF4">
            <w:pPr>
              <w:spacing w:line="360" w:lineRule="auto"/>
              <w:jc w:val="both"/>
              <w:rPr>
                <w:b/>
                <w:sz w:val="20"/>
                <w:szCs w:val="20"/>
                <w:lang w:val="ro-RO"/>
              </w:rPr>
            </w:pPr>
          </w:p>
        </w:tc>
      </w:tr>
      <w:tr w:rsidR="00ED2B25" w:rsidRPr="00783ADC" w:rsidTr="007F1171">
        <w:trPr>
          <w:trHeight w:val="1391"/>
        </w:trPr>
        <w:tc>
          <w:tcPr>
            <w:tcW w:w="6238" w:type="dxa"/>
          </w:tcPr>
          <w:p w:rsidR="00ED2B25" w:rsidRPr="00783ADC" w:rsidRDefault="00ED2B25" w:rsidP="00ED2B25">
            <w:pPr>
              <w:spacing w:line="360" w:lineRule="auto"/>
              <w:jc w:val="both"/>
              <w:rPr>
                <w:bCs/>
                <w:sz w:val="20"/>
                <w:szCs w:val="20"/>
                <w:lang w:val="ro-RO"/>
              </w:rPr>
            </w:pPr>
            <w:r w:rsidRPr="00783ADC">
              <w:rPr>
                <w:bCs/>
                <w:sz w:val="20"/>
                <w:szCs w:val="20"/>
                <w:lang w:val="ro-RO"/>
              </w:rPr>
              <w:t>(5) Furnizorul desemnat FUI are obligaţia să publice, pe pagina proprie de internet, decizia de desemnare emisă de către ANRE, în termen de maximum 2 zile lucrătoare de la data publicării acesteia în Monitorul Oficial al României.</w:t>
            </w:r>
          </w:p>
          <w:p w:rsidR="00ED2B25" w:rsidRPr="00783ADC" w:rsidRDefault="00ED2B25" w:rsidP="00ED2B25">
            <w:pPr>
              <w:spacing w:line="360" w:lineRule="auto"/>
              <w:jc w:val="both"/>
              <w:rPr>
                <w:b/>
                <w:bCs/>
                <w:sz w:val="20"/>
                <w:szCs w:val="20"/>
                <w:lang w:val="ro-RO"/>
              </w:rPr>
            </w:pPr>
            <w:r w:rsidRPr="00783ADC">
              <w:rPr>
                <w:bCs/>
                <w:sz w:val="20"/>
                <w:szCs w:val="20"/>
                <w:lang w:val="ro-RO"/>
              </w:rPr>
              <w:t>(6) ANRE publică/actualizează pe pagina proprie de internet Lista FUI desemnaţi, precum şi deciziile de desemnare în calitate de FUI/deciziile de respingere a solicitării de desemnare în calitate de FUI, în termen de maximum 2 zile lucrătoare de la data publicării acestora în Monitorul Oficial al României.</w:t>
            </w:r>
          </w:p>
        </w:tc>
        <w:tc>
          <w:tcPr>
            <w:tcW w:w="5386" w:type="dxa"/>
          </w:tcPr>
          <w:p w:rsidR="00ED2B25" w:rsidRPr="00783ADC" w:rsidRDefault="00ED2B25" w:rsidP="00ED2B25">
            <w:pPr>
              <w:spacing w:line="360" w:lineRule="auto"/>
              <w:jc w:val="both"/>
              <w:rPr>
                <w:bCs/>
                <w:sz w:val="20"/>
                <w:szCs w:val="20"/>
                <w:lang w:val="ro-RO"/>
              </w:rPr>
            </w:pPr>
            <w:r w:rsidRPr="00783ADC">
              <w:rPr>
                <w:b/>
                <w:sz w:val="20"/>
                <w:szCs w:val="20"/>
                <w:lang w:val="ro-RO"/>
              </w:rPr>
              <w:t>ENGIE</w:t>
            </w:r>
            <w:r w:rsidRPr="00783ADC">
              <w:rPr>
                <w:bCs/>
                <w:sz w:val="20"/>
                <w:szCs w:val="20"/>
                <w:lang w:val="ro-RO"/>
              </w:rPr>
              <w:t xml:space="preserve"> - </w:t>
            </w:r>
            <w:r w:rsidRPr="00783ADC">
              <w:rPr>
                <w:b/>
                <w:sz w:val="20"/>
                <w:szCs w:val="20"/>
                <w:lang w:val="ro-RO"/>
              </w:rPr>
              <w:t>Propunere modificare:</w:t>
            </w:r>
          </w:p>
          <w:p w:rsidR="00ED2B25" w:rsidRPr="00783ADC" w:rsidRDefault="00ED2B25" w:rsidP="00ED2B25">
            <w:pPr>
              <w:spacing w:line="360" w:lineRule="auto"/>
              <w:jc w:val="both"/>
              <w:rPr>
                <w:bCs/>
                <w:sz w:val="20"/>
                <w:szCs w:val="20"/>
                <w:lang w:val="ro-RO"/>
              </w:rPr>
            </w:pPr>
            <w:r w:rsidRPr="00783ADC">
              <w:rPr>
                <w:bCs/>
                <w:sz w:val="20"/>
                <w:szCs w:val="20"/>
                <w:lang w:val="ro-RO"/>
              </w:rPr>
              <w:t>(5) Furnizorul desemnat FUI are obligaţia să publice, pe pagina proprie de internet, decizia de desemnare emisă de către ANRE, în termen de maximum</w:t>
            </w:r>
            <w:r w:rsidRPr="00783ADC">
              <w:rPr>
                <w:bCs/>
                <w:strike/>
                <w:sz w:val="20"/>
                <w:szCs w:val="20"/>
                <w:lang w:val="ro-RO"/>
              </w:rPr>
              <w:t xml:space="preserve"> 2</w:t>
            </w:r>
            <w:r w:rsidRPr="00783ADC">
              <w:rPr>
                <w:bCs/>
                <w:sz w:val="20"/>
                <w:szCs w:val="20"/>
                <w:lang w:val="ro-RO"/>
              </w:rPr>
              <w:t xml:space="preserve"> </w:t>
            </w:r>
            <w:r w:rsidRPr="00783ADC">
              <w:rPr>
                <w:bCs/>
                <w:color w:val="FF0000"/>
                <w:sz w:val="20"/>
                <w:szCs w:val="20"/>
                <w:lang w:val="ro-RO"/>
              </w:rPr>
              <w:t xml:space="preserve">5 </w:t>
            </w:r>
            <w:r w:rsidRPr="00783ADC">
              <w:rPr>
                <w:bCs/>
                <w:sz w:val="20"/>
                <w:szCs w:val="20"/>
                <w:lang w:val="ro-RO"/>
              </w:rPr>
              <w:t>zile lucrătoare de la data publicării acesteia în Monitorul Oficial al României.</w:t>
            </w:r>
          </w:p>
          <w:p w:rsidR="00ED2B25" w:rsidRPr="00783ADC" w:rsidRDefault="00ED2B25" w:rsidP="00ED2B25">
            <w:pPr>
              <w:spacing w:line="360" w:lineRule="auto"/>
              <w:jc w:val="both"/>
              <w:rPr>
                <w:bCs/>
                <w:sz w:val="20"/>
                <w:szCs w:val="20"/>
                <w:lang w:val="ro-RO"/>
              </w:rPr>
            </w:pPr>
            <w:r w:rsidRPr="00783ADC">
              <w:rPr>
                <w:bCs/>
                <w:sz w:val="20"/>
                <w:szCs w:val="20"/>
                <w:lang w:val="ro-RO"/>
              </w:rPr>
              <w:t xml:space="preserve">(6) ANRE publică/actualizează pe pagina proprie de internet Lista FUI desemnaţi, precum şi deciziile de desemnare în calitate de FUI/deciziile de respingere a solicitării de desemnare în </w:t>
            </w:r>
            <w:r w:rsidRPr="00783ADC">
              <w:rPr>
                <w:bCs/>
                <w:sz w:val="20"/>
                <w:szCs w:val="20"/>
                <w:lang w:val="ro-RO"/>
              </w:rPr>
              <w:lastRenderedPageBreak/>
              <w:t xml:space="preserve">calitate de FUI, în termen de maximum </w:t>
            </w:r>
            <w:r w:rsidRPr="00783ADC">
              <w:rPr>
                <w:bCs/>
                <w:strike/>
                <w:sz w:val="20"/>
                <w:szCs w:val="20"/>
                <w:lang w:val="ro-RO"/>
              </w:rPr>
              <w:t>2</w:t>
            </w:r>
            <w:r w:rsidRPr="00783ADC">
              <w:rPr>
                <w:bCs/>
                <w:sz w:val="20"/>
                <w:szCs w:val="20"/>
                <w:lang w:val="ro-RO"/>
              </w:rPr>
              <w:t xml:space="preserve"> </w:t>
            </w:r>
            <w:r w:rsidRPr="00783ADC">
              <w:rPr>
                <w:bCs/>
                <w:color w:val="FF0000"/>
                <w:sz w:val="20"/>
                <w:szCs w:val="20"/>
                <w:lang w:val="ro-RO"/>
              </w:rPr>
              <w:t xml:space="preserve">5 </w:t>
            </w:r>
            <w:r w:rsidRPr="00783ADC">
              <w:rPr>
                <w:bCs/>
                <w:sz w:val="20"/>
                <w:szCs w:val="20"/>
                <w:lang w:val="ro-RO"/>
              </w:rPr>
              <w:t>zile lucrătoare de la data publicării acestora în Monitorul Oficial al României.</w:t>
            </w:r>
          </w:p>
          <w:p w:rsidR="00ED2B25" w:rsidRPr="00783ADC" w:rsidRDefault="00ED2B25" w:rsidP="00ED2B25">
            <w:pPr>
              <w:spacing w:line="360" w:lineRule="auto"/>
              <w:jc w:val="both"/>
              <w:rPr>
                <w:b/>
                <w:sz w:val="20"/>
                <w:szCs w:val="20"/>
                <w:lang w:val="ro-RO"/>
              </w:rPr>
            </w:pPr>
            <w:r w:rsidRPr="00783ADC">
              <w:rPr>
                <w:b/>
                <w:sz w:val="20"/>
                <w:szCs w:val="20"/>
                <w:lang w:val="ro-RO"/>
              </w:rPr>
              <w:t>Justificare</w:t>
            </w:r>
            <w:r w:rsidRPr="00783ADC">
              <w:rPr>
                <w:bCs/>
                <w:sz w:val="20"/>
                <w:szCs w:val="20"/>
                <w:lang w:val="ro-RO"/>
              </w:rPr>
              <w:t xml:space="preserve"> - </w:t>
            </w:r>
            <w:r w:rsidRPr="00783ADC">
              <w:rPr>
                <w:bCs/>
                <w:i/>
                <w:iCs/>
                <w:sz w:val="20"/>
                <w:szCs w:val="20"/>
                <w:lang w:val="ro-RO"/>
              </w:rPr>
              <w:t>Solicităm extinderea termenului la 5 zile, pentru ca furnizorul să aibă timpul necesar de a intra în posesia Deciziei și de a o publica în acord cu cerințele.</w:t>
            </w:r>
          </w:p>
        </w:tc>
        <w:tc>
          <w:tcPr>
            <w:tcW w:w="3544" w:type="dxa"/>
          </w:tcPr>
          <w:p w:rsidR="004F3796" w:rsidRPr="00783ADC" w:rsidRDefault="00343E6C" w:rsidP="004F3796">
            <w:pPr>
              <w:spacing w:line="360" w:lineRule="auto"/>
              <w:jc w:val="both"/>
              <w:rPr>
                <w:b/>
                <w:sz w:val="20"/>
                <w:szCs w:val="20"/>
                <w:lang w:val="ro-RO"/>
              </w:rPr>
            </w:pPr>
            <w:r w:rsidRPr="00783ADC">
              <w:rPr>
                <w:b/>
                <w:sz w:val="20"/>
                <w:szCs w:val="20"/>
                <w:lang w:val="ro-RO"/>
              </w:rPr>
              <w:lastRenderedPageBreak/>
              <w:t>Obs. nepreluată</w:t>
            </w:r>
          </w:p>
          <w:p w:rsidR="00343E6C" w:rsidRPr="00783ADC" w:rsidRDefault="00343E6C" w:rsidP="004F3796">
            <w:pPr>
              <w:spacing w:line="360" w:lineRule="auto"/>
              <w:jc w:val="both"/>
              <w:rPr>
                <w:b/>
                <w:sz w:val="20"/>
                <w:szCs w:val="20"/>
                <w:lang w:val="ro-RO"/>
              </w:rPr>
            </w:pPr>
            <w:r w:rsidRPr="00783ADC">
              <w:rPr>
                <w:b/>
                <w:sz w:val="20"/>
                <w:szCs w:val="20"/>
                <w:lang w:val="ro-RO"/>
              </w:rPr>
              <w:t xml:space="preserve">Justificare: </w:t>
            </w:r>
            <w:r w:rsidRPr="00783ADC">
              <w:rPr>
                <w:sz w:val="20"/>
                <w:szCs w:val="20"/>
                <w:lang w:val="ro-RO"/>
              </w:rPr>
              <w:t>publicarea</w:t>
            </w:r>
            <w:r w:rsidRPr="00783ADC">
              <w:rPr>
                <w:b/>
                <w:sz w:val="20"/>
                <w:szCs w:val="20"/>
                <w:lang w:val="ro-RO"/>
              </w:rPr>
              <w:t xml:space="preserve"> </w:t>
            </w:r>
            <w:r w:rsidRPr="00783ADC">
              <w:rPr>
                <w:bCs/>
                <w:sz w:val="20"/>
                <w:szCs w:val="20"/>
                <w:lang w:val="ro-RO"/>
              </w:rPr>
              <w:t>deciziei de desemnare emis</w:t>
            </w:r>
            <w:r w:rsidR="00E350B9" w:rsidRPr="00783ADC">
              <w:rPr>
                <w:bCs/>
                <w:sz w:val="20"/>
                <w:szCs w:val="20"/>
                <w:lang w:val="ro-RO"/>
              </w:rPr>
              <w:t>e</w:t>
            </w:r>
            <w:r w:rsidRPr="00783ADC">
              <w:rPr>
                <w:bCs/>
                <w:sz w:val="20"/>
                <w:szCs w:val="20"/>
                <w:lang w:val="ro-RO"/>
              </w:rPr>
              <w:t xml:space="preserve"> de către ANRE se face </w:t>
            </w:r>
            <w:r w:rsidR="00E350B9" w:rsidRPr="00783ADC">
              <w:rPr>
                <w:bCs/>
                <w:sz w:val="20"/>
                <w:szCs w:val="20"/>
                <w:lang w:val="ro-RO"/>
              </w:rPr>
              <w:t xml:space="preserve">în </w:t>
            </w:r>
            <w:r w:rsidRPr="00783ADC">
              <w:rPr>
                <w:bCs/>
                <w:sz w:val="20"/>
                <w:szCs w:val="20"/>
                <w:lang w:val="ro-RO"/>
              </w:rPr>
              <w:t>Monitorul Oficial şi poată fi vizualizată de la data publicării acestei</w:t>
            </w:r>
            <w:r w:rsidR="00E350B9" w:rsidRPr="00783ADC">
              <w:rPr>
                <w:bCs/>
                <w:sz w:val="20"/>
                <w:szCs w:val="20"/>
                <w:lang w:val="ro-RO"/>
              </w:rPr>
              <w:t>a</w:t>
            </w:r>
            <w:r w:rsidRPr="00783ADC">
              <w:rPr>
                <w:bCs/>
                <w:sz w:val="20"/>
                <w:szCs w:val="20"/>
                <w:lang w:val="ro-RO"/>
              </w:rPr>
              <w:t>, nefiind necesară intrarea în posesie</w:t>
            </w:r>
            <w:r w:rsidR="00F1339B" w:rsidRPr="00783ADC">
              <w:rPr>
                <w:bCs/>
                <w:sz w:val="20"/>
                <w:szCs w:val="20"/>
                <w:lang w:val="ro-RO"/>
              </w:rPr>
              <w:t>.</w:t>
            </w:r>
          </w:p>
          <w:p w:rsidR="004F3796" w:rsidRPr="00783ADC" w:rsidRDefault="004F3796" w:rsidP="00343E6C">
            <w:pPr>
              <w:spacing w:line="360" w:lineRule="auto"/>
              <w:jc w:val="both"/>
              <w:rPr>
                <w:b/>
                <w:sz w:val="20"/>
                <w:szCs w:val="20"/>
                <w:lang w:val="ro-RO"/>
              </w:rPr>
            </w:pPr>
          </w:p>
        </w:tc>
      </w:tr>
      <w:tr w:rsidR="00B409EC" w:rsidRPr="00783ADC" w:rsidTr="007F1171">
        <w:trPr>
          <w:trHeight w:val="1391"/>
        </w:trPr>
        <w:tc>
          <w:tcPr>
            <w:tcW w:w="6238" w:type="dxa"/>
          </w:tcPr>
          <w:p w:rsidR="00B409EC" w:rsidRPr="00783ADC" w:rsidRDefault="00B409EC" w:rsidP="009A7BF4">
            <w:pPr>
              <w:spacing w:line="360" w:lineRule="auto"/>
              <w:jc w:val="both"/>
              <w:rPr>
                <w:b/>
                <w:bCs/>
                <w:sz w:val="20"/>
                <w:szCs w:val="20"/>
                <w:lang w:val="ro-RO"/>
              </w:rPr>
            </w:pPr>
            <w:r w:rsidRPr="00783ADC">
              <w:rPr>
                <w:b/>
                <w:bCs/>
                <w:sz w:val="20"/>
                <w:szCs w:val="20"/>
                <w:lang w:val="ro-RO"/>
              </w:rPr>
              <w:t xml:space="preserve">Secțiunea a 3-a </w:t>
            </w:r>
          </w:p>
          <w:p w:rsidR="00B409EC" w:rsidRPr="00783ADC" w:rsidRDefault="00B409EC" w:rsidP="009A7BF4">
            <w:pPr>
              <w:spacing w:line="360" w:lineRule="auto"/>
              <w:jc w:val="both"/>
              <w:rPr>
                <w:b/>
                <w:bCs/>
                <w:sz w:val="20"/>
                <w:szCs w:val="20"/>
                <w:lang w:val="ro-RO"/>
              </w:rPr>
            </w:pPr>
            <w:r w:rsidRPr="00783ADC">
              <w:rPr>
                <w:b/>
                <w:bCs/>
                <w:sz w:val="20"/>
                <w:szCs w:val="20"/>
                <w:lang w:val="ro-RO"/>
              </w:rPr>
              <w:t>Desemnarea FUI la solicitarea furnizorului de gaze naturale</w:t>
            </w:r>
          </w:p>
          <w:p w:rsidR="00B409EC" w:rsidRPr="00783ADC" w:rsidRDefault="00B409EC" w:rsidP="009A7BF4">
            <w:pPr>
              <w:spacing w:line="360" w:lineRule="auto"/>
              <w:jc w:val="both"/>
              <w:rPr>
                <w:b/>
                <w:bCs/>
                <w:sz w:val="20"/>
                <w:szCs w:val="20"/>
                <w:lang w:val="ro-RO"/>
              </w:rPr>
            </w:pPr>
            <w:r w:rsidRPr="00783ADC">
              <w:rPr>
                <w:b/>
                <w:bCs/>
                <w:sz w:val="20"/>
                <w:szCs w:val="20"/>
                <w:lang w:val="ro-RO"/>
              </w:rPr>
              <w:t xml:space="preserve">Art. 16 </w:t>
            </w:r>
            <w:r w:rsidRPr="00783ADC">
              <w:rPr>
                <w:bCs/>
                <w:sz w:val="20"/>
                <w:szCs w:val="20"/>
                <w:lang w:val="ro-RO"/>
              </w:rPr>
              <w:t>– În situaţia prevăzută la art. 11, pentru a fi desemnat în calitate de FUI, furnizorul de gaze naturale interesat depune/transmite la ANRE o cerere prin care îşi exprimă disponibilitatea, întocmită conform modelului prevăzut în anexa nr. 1, însoţită de documentaţia necesară desemnării, care atestă îndeplinirea condiţiilor de eligibilitate prevăzute la art. 6.</w:t>
            </w:r>
          </w:p>
        </w:tc>
        <w:tc>
          <w:tcPr>
            <w:tcW w:w="5386" w:type="dxa"/>
          </w:tcPr>
          <w:p w:rsidR="00B409EC" w:rsidRPr="00783ADC" w:rsidRDefault="00B409EC" w:rsidP="009A7BF4">
            <w:pPr>
              <w:spacing w:line="360" w:lineRule="auto"/>
              <w:jc w:val="both"/>
              <w:rPr>
                <w:b/>
                <w:sz w:val="20"/>
                <w:szCs w:val="20"/>
                <w:lang w:val="ro-RO"/>
              </w:rPr>
            </w:pPr>
          </w:p>
        </w:tc>
        <w:tc>
          <w:tcPr>
            <w:tcW w:w="3544" w:type="dxa"/>
          </w:tcPr>
          <w:p w:rsidR="00B409EC" w:rsidRPr="00783ADC" w:rsidRDefault="00B409EC" w:rsidP="009A7BF4">
            <w:pPr>
              <w:spacing w:line="360" w:lineRule="auto"/>
              <w:jc w:val="both"/>
              <w:rPr>
                <w:b/>
                <w:sz w:val="20"/>
                <w:szCs w:val="20"/>
                <w:lang w:val="ro-RO"/>
              </w:rPr>
            </w:pPr>
          </w:p>
        </w:tc>
      </w:tr>
      <w:tr w:rsidR="00B409EC" w:rsidRPr="00783ADC" w:rsidTr="007F1171">
        <w:trPr>
          <w:trHeight w:val="1391"/>
        </w:trPr>
        <w:tc>
          <w:tcPr>
            <w:tcW w:w="6238" w:type="dxa"/>
          </w:tcPr>
          <w:p w:rsidR="00B409EC" w:rsidRPr="00783ADC" w:rsidRDefault="00B409EC" w:rsidP="009A7BF4">
            <w:pPr>
              <w:spacing w:line="360" w:lineRule="auto"/>
              <w:jc w:val="both"/>
              <w:rPr>
                <w:bCs/>
                <w:sz w:val="20"/>
                <w:szCs w:val="20"/>
                <w:lang w:val="ro-RO"/>
              </w:rPr>
            </w:pPr>
            <w:r w:rsidRPr="00783ADC">
              <w:rPr>
                <w:b/>
                <w:bCs/>
                <w:sz w:val="20"/>
                <w:szCs w:val="20"/>
                <w:lang w:val="ro-RO"/>
              </w:rPr>
              <w:t xml:space="preserve">Art. 17 </w:t>
            </w:r>
            <w:r w:rsidRPr="00783ADC">
              <w:rPr>
                <w:bCs/>
                <w:sz w:val="20"/>
                <w:szCs w:val="20"/>
                <w:lang w:val="ro-RO"/>
              </w:rPr>
              <w:t>– (1) La înregistrarea unei cereri pentru desemnarea în calitate de FUI, ANRE, prin compartimentul de specialitate, verifică:</w:t>
            </w:r>
          </w:p>
          <w:p w:rsidR="00B409EC" w:rsidRPr="00783ADC" w:rsidRDefault="00B409EC" w:rsidP="009A7BF4">
            <w:pPr>
              <w:numPr>
                <w:ilvl w:val="0"/>
                <w:numId w:val="14"/>
              </w:numPr>
              <w:spacing w:line="360" w:lineRule="auto"/>
              <w:jc w:val="both"/>
              <w:rPr>
                <w:bCs/>
                <w:sz w:val="20"/>
                <w:szCs w:val="20"/>
                <w:lang w:val="ro-RO"/>
              </w:rPr>
            </w:pPr>
            <w:r w:rsidRPr="00783ADC">
              <w:rPr>
                <w:bCs/>
                <w:sz w:val="20"/>
                <w:szCs w:val="20"/>
                <w:lang w:val="ro-RO"/>
              </w:rPr>
              <w:t>îndeplinirea de către furnizorul solicitant a condiţiilor de eligibilitate prevăzute la art. 6, pe baza documentaţiei transmise de către acesta;</w:t>
            </w:r>
          </w:p>
          <w:p w:rsidR="00B409EC" w:rsidRPr="00783ADC" w:rsidRDefault="00B409EC" w:rsidP="009A7BF4">
            <w:pPr>
              <w:numPr>
                <w:ilvl w:val="0"/>
                <w:numId w:val="14"/>
              </w:numPr>
              <w:spacing w:line="360" w:lineRule="auto"/>
              <w:jc w:val="both"/>
              <w:rPr>
                <w:bCs/>
                <w:sz w:val="20"/>
                <w:szCs w:val="20"/>
                <w:lang w:val="ro-RO"/>
              </w:rPr>
            </w:pPr>
            <w:r w:rsidRPr="00783ADC">
              <w:rPr>
                <w:bCs/>
                <w:sz w:val="20"/>
                <w:szCs w:val="20"/>
                <w:lang w:val="ro-RO"/>
              </w:rPr>
              <w:t>îndeplinirea de către furnizorul solicitant a criteriului de capabilitate prevăzut la art. 8 alin. (1), pe baza datelor din raportările transmise de către furnizor, conform reglementărilor aplicabile.</w:t>
            </w:r>
          </w:p>
          <w:p w:rsidR="00B409EC" w:rsidRPr="00783ADC" w:rsidRDefault="00B409EC" w:rsidP="009A7BF4">
            <w:pPr>
              <w:spacing w:line="360" w:lineRule="auto"/>
              <w:jc w:val="both"/>
              <w:rPr>
                <w:bCs/>
                <w:sz w:val="20"/>
                <w:szCs w:val="20"/>
                <w:lang w:val="ro-RO"/>
              </w:rPr>
            </w:pPr>
            <w:r w:rsidRPr="00783ADC">
              <w:rPr>
                <w:bCs/>
                <w:sz w:val="20"/>
                <w:szCs w:val="20"/>
                <w:lang w:val="ro-RO"/>
              </w:rPr>
              <w:t xml:space="preserve"> (2) Un furnizor solicitant va fi respins în următoarele cazuri:</w:t>
            </w:r>
          </w:p>
          <w:p w:rsidR="00B409EC" w:rsidRPr="00783ADC" w:rsidRDefault="00B409EC" w:rsidP="007F1171">
            <w:pPr>
              <w:numPr>
                <w:ilvl w:val="0"/>
                <w:numId w:val="13"/>
              </w:numPr>
              <w:spacing w:line="360" w:lineRule="auto"/>
              <w:ind w:left="743"/>
              <w:jc w:val="both"/>
              <w:rPr>
                <w:bCs/>
                <w:sz w:val="20"/>
                <w:szCs w:val="20"/>
                <w:lang w:val="ro-RO"/>
              </w:rPr>
            </w:pPr>
            <w:r w:rsidRPr="00783ADC">
              <w:rPr>
                <w:bCs/>
                <w:sz w:val="20"/>
                <w:szCs w:val="20"/>
                <w:lang w:val="ro-RO"/>
              </w:rPr>
              <w:t>documentaţia transmisă este incorectă/incompletă;</w:t>
            </w:r>
          </w:p>
          <w:p w:rsidR="00B409EC" w:rsidRPr="00783ADC" w:rsidRDefault="00B409EC" w:rsidP="007F1171">
            <w:pPr>
              <w:numPr>
                <w:ilvl w:val="0"/>
                <w:numId w:val="13"/>
              </w:numPr>
              <w:spacing w:line="360" w:lineRule="auto"/>
              <w:ind w:left="743"/>
              <w:jc w:val="both"/>
              <w:rPr>
                <w:bCs/>
                <w:sz w:val="20"/>
                <w:szCs w:val="20"/>
                <w:lang w:val="ro-RO"/>
              </w:rPr>
            </w:pPr>
            <w:r w:rsidRPr="00783ADC">
              <w:rPr>
                <w:bCs/>
                <w:sz w:val="20"/>
                <w:szCs w:val="20"/>
                <w:lang w:val="ro-RO"/>
              </w:rPr>
              <w:t>nu îndeplinește oricare dintre condiţiile de eligibilitate prevăzute la art. 6;</w:t>
            </w:r>
          </w:p>
          <w:p w:rsidR="00B409EC" w:rsidRPr="00783ADC" w:rsidRDefault="00B409EC" w:rsidP="007F1171">
            <w:pPr>
              <w:numPr>
                <w:ilvl w:val="0"/>
                <w:numId w:val="13"/>
              </w:numPr>
              <w:spacing w:line="360" w:lineRule="auto"/>
              <w:ind w:left="743"/>
              <w:jc w:val="both"/>
              <w:rPr>
                <w:bCs/>
                <w:sz w:val="20"/>
                <w:szCs w:val="20"/>
                <w:lang w:val="ro-RO"/>
              </w:rPr>
            </w:pPr>
            <w:r w:rsidRPr="00783ADC">
              <w:rPr>
                <w:bCs/>
                <w:sz w:val="20"/>
                <w:szCs w:val="20"/>
                <w:lang w:val="ro-RO"/>
              </w:rPr>
              <w:t>nu îndeplineşte criteriul de capabilitate prevăzut la art. 8 alin. (1).</w:t>
            </w:r>
          </w:p>
          <w:p w:rsidR="00B409EC" w:rsidRPr="00783ADC" w:rsidRDefault="00B409EC" w:rsidP="009A7BF4">
            <w:pPr>
              <w:spacing w:line="360" w:lineRule="auto"/>
              <w:jc w:val="both"/>
              <w:rPr>
                <w:bCs/>
                <w:sz w:val="20"/>
                <w:szCs w:val="20"/>
                <w:lang w:val="ro-RO"/>
              </w:rPr>
            </w:pPr>
            <w:r w:rsidRPr="00783ADC">
              <w:rPr>
                <w:bCs/>
                <w:sz w:val="20"/>
                <w:szCs w:val="20"/>
                <w:lang w:val="ro-RO"/>
              </w:rPr>
              <w:lastRenderedPageBreak/>
              <w:t xml:space="preserve">(3) După finalizarea verificării prevăzute la alin. (1), compartimentul de specialitate din cadrul ANRE întocmeşte raportul prin care propune aprobarea/respingerea solicitării de desemnare în calitate de FUI şi proiectul deciziei de desemnare în calitate de FUI, respectiv proiectul deciziei de respingere a solicitării de desemnare în calitate de FUI, după caz. </w:t>
            </w:r>
          </w:p>
          <w:p w:rsidR="00B409EC" w:rsidRPr="00783ADC" w:rsidRDefault="00B409EC" w:rsidP="009A7BF4">
            <w:pPr>
              <w:spacing w:line="360" w:lineRule="auto"/>
              <w:jc w:val="both"/>
              <w:rPr>
                <w:bCs/>
                <w:sz w:val="20"/>
                <w:szCs w:val="20"/>
                <w:lang w:val="ro-RO"/>
              </w:rPr>
            </w:pPr>
            <w:r w:rsidRPr="00783ADC">
              <w:rPr>
                <w:bCs/>
                <w:sz w:val="20"/>
                <w:szCs w:val="20"/>
                <w:lang w:val="ro-RO"/>
              </w:rPr>
              <w:t>(4) Raportul şi proiectul deciziei prevăzute la alin. (3) se prezintă spre dezbatere Comitetului de reglementare al ANRE, în termen de maximum 30 zile de la data înregistrării solicitării de desemnare în calitate de FUI.</w:t>
            </w:r>
          </w:p>
          <w:p w:rsidR="00B409EC" w:rsidRPr="00783ADC" w:rsidRDefault="00B409EC" w:rsidP="009A7BF4">
            <w:pPr>
              <w:spacing w:line="360" w:lineRule="auto"/>
              <w:jc w:val="both"/>
              <w:rPr>
                <w:bCs/>
                <w:sz w:val="20"/>
                <w:szCs w:val="20"/>
                <w:lang w:val="ro-RO"/>
              </w:rPr>
            </w:pPr>
            <w:r w:rsidRPr="00783ADC">
              <w:rPr>
                <w:bCs/>
                <w:sz w:val="20"/>
                <w:szCs w:val="20"/>
                <w:lang w:val="ro-RO"/>
              </w:rPr>
              <w:t>(5) Decizia de desemnare în calitate de FUI/decizia de respingere a solicitării de desemnare în calitate de FUI, emisă de către preşedintele Autorităţii Naţionale de Reglementare în Domeniul Energiei, se publică în Monitorul Oficial al României, în conformitate cu prevederile Legii nr. 202/1998 privind organizarea Monitorului Oficial al României, republicată, cu modificările şi completările ulterioare.</w:t>
            </w:r>
          </w:p>
          <w:p w:rsidR="00B409EC" w:rsidRPr="00783ADC" w:rsidRDefault="00B409EC" w:rsidP="009A7BF4">
            <w:pPr>
              <w:spacing w:line="360" w:lineRule="auto"/>
              <w:jc w:val="both"/>
              <w:rPr>
                <w:bCs/>
                <w:sz w:val="20"/>
                <w:szCs w:val="20"/>
                <w:lang w:val="ro-RO"/>
              </w:rPr>
            </w:pPr>
            <w:r w:rsidRPr="00783ADC">
              <w:rPr>
                <w:bCs/>
                <w:sz w:val="20"/>
                <w:szCs w:val="20"/>
                <w:lang w:val="ro-RO"/>
              </w:rPr>
              <w:t>(6) Furnizorul desemnat FUI are obligaţia să publice, pe pagina proprie de internet, decizia de desemnare emisă de către ANRE, în termen de maximum 2 zile lucrătoare de la data publicării acesteia în Monitorul Oficial al României.</w:t>
            </w:r>
          </w:p>
          <w:p w:rsidR="00B409EC" w:rsidRPr="00783ADC" w:rsidRDefault="00B409EC" w:rsidP="009A7BF4">
            <w:pPr>
              <w:spacing w:line="360" w:lineRule="auto"/>
              <w:jc w:val="both"/>
              <w:rPr>
                <w:bCs/>
                <w:sz w:val="20"/>
                <w:szCs w:val="20"/>
                <w:lang w:val="ro-RO"/>
              </w:rPr>
            </w:pPr>
            <w:r w:rsidRPr="00783ADC">
              <w:rPr>
                <w:bCs/>
                <w:sz w:val="20"/>
                <w:szCs w:val="20"/>
                <w:lang w:val="ro-RO"/>
              </w:rPr>
              <w:t>(7) ANRE publică/actualizează, pe pagina proprie de internet, Lista FUI desemnaţi, precum şi decizia de desemnare în calitate de FUI/decizia de respingere a solicitării de desemnare în calitate de FUI, în termen de maximum 2 zile lucrătoare de la data publicării acesteia în Monitorul Oficial al României.</w:t>
            </w:r>
          </w:p>
        </w:tc>
        <w:tc>
          <w:tcPr>
            <w:tcW w:w="5386" w:type="dxa"/>
          </w:tcPr>
          <w:p w:rsidR="00B409EC" w:rsidRPr="00783ADC" w:rsidRDefault="00B409EC" w:rsidP="009A7BF4">
            <w:pPr>
              <w:spacing w:line="360" w:lineRule="auto"/>
              <w:jc w:val="both"/>
              <w:rPr>
                <w:b/>
                <w:sz w:val="20"/>
                <w:szCs w:val="20"/>
                <w:lang w:val="ro-RO"/>
              </w:rPr>
            </w:pPr>
          </w:p>
        </w:tc>
        <w:tc>
          <w:tcPr>
            <w:tcW w:w="3544" w:type="dxa"/>
          </w:tcPr>
          <w:p w:rsidR="00B409EC" w:rsidRPr="00783ADC" w:rsidRDefault="00B409EC" w:rsidP="009A7BF4">
            <w:pPr>
              <w:spacing w:line="360" w:lineRule="auto"/>
              <w:jc w:val="both"/>
              <w:rPr>
                <w:b/>
                <w:sz w:val="20"/>
                <w:szCs w:val="20"/>
                <w:lang w:val="ro-RO"/>
              </w:rPr>
            </w:pPr>
          </w:p>
        </w:tc>
      </w:tr>
      <w:tr w:rsidR="00B409EC" w:rsidRPr="00783ADC" w:rsidTr="007F1171">
        <w:trPr>
          <w:trHeight w:val="1391"/>
        </w:trPr>
        <w:tc>
          <w:tcPr>
            <w:tcW w:w="6238" w:type="dxa"/>
          </w:tcPr>
          <w:p w:rsidR="00E46120" w:rsidRPr="00783ADC" w:rsidRDefault="00E46120" w:rsidP="009A7BF4">
            <w:pPr>
              <w:spacing w:line="360" w:lineRule="auto"/>
              <w:jc w:val="both"/>
              <w:rPr>
                <w:b/>
                <w:bCs/>
                <w:sz w:val="20"/>
                <w:szCs w:val="20"/>
                <w:lang w:val="ro-RO"/>
              </w:rPr>
            </w:pPr>
            <w:r w:rsidRPr="00783ADC">
              <w:rPr>
                <w:b/>
                <w:bCs/>
                <w:sz w:val="20"/>
                <w:szCs w:val="20"/>
                <w:lang w:val="ro-RO"/>
              </w:rPr>
              <w:t xml:space="preserve">Secțiunea a 4-a </w:t>
            </w:r>
          </w:p>
          <w:p w:rsidR="00E46120" w:rsidRPr="00783ADC" w:rsidRDefault="00E46120" w:rsidP="009A7BF4">
            <w:pPr>
              <w:spacing w:line="360" w:lineRule="auto"/>
              <w:jc w:val="both"/>
              <w:rPr>
                <w:b/>
                <w:bCs/>
                <w:sz w:val="20"/>
                <w:szCs w:val="20"/>
                <w:lang w:val="ro-RO"/>
              </w:rPr>
            </w:pPr>
            <w:r w:rsidRPr="00783ADC">
              <w:rPr>
                <w:b/>
                <w:bCs/>
                <w:sz w:val="20"/>
                <w:szCs w:val="20"/>
                <w:lang w:val="ro-RO"/>
              </w:rPr>
              <w:t>Revocarea din calitatea de FUI</w:t>
            </w:r>
          </w:p>
          <w:p w:rsidR="00E46120" w:rsidRPr="00783ADC" w:rsidRDefault="00E46120" w:rsidP="009A7BF4">
            <w:pPr>
              <w:spacing w:line="360" w:lineRule="auto"/>
              <w:jc w:val="both"/>
              <w:rPr>
                <w:bCs/>
                <w:sz w:val="20"/>
                <w:szCs w:val="20"/>
                <w:lang w:val="ro-RO"/>
              </w:rPr>
            </w:pPr>
            <w:r w:rsidRPr="00783ADC">
              <w:rPr>
                <w:b/>
                <w:bCs/>
                <w:sz w:val="20"/>
                <w:szCs w:val="20"/>
                <w:lang w:val="ro-RO"/>
              </w:rPr>
              <w:t xml:space="preserve">Art. 18 </w:t>
            </w:r>
            <w:r w:rsidRPr="00783ADC">
              <w:rPr>
                <w:bCs/>
                <w:sz w:val="20"/>
                <w:szCs w:val="20"/>
                <w:lang w:val="ro-RO"/>
              </w:rPr>
              <w:t>– ANRE revocă decizia de desemnare în calitate de FUI ca urmare a apariţiei uneia din următoarele situaţii:</w:t>
            </w:r>
          </w:p>
          <w:p w:rsidR="00E46120" w:rsidRPr="00783ADC" w:rsidRDefault="00E46120" w:rsidP="009A7BF4">
            <w:pPr>
              <w:numPr>
                <w:ilvl w:val="0"/>
                <w:numId w:val="15"/>
              </w:numPr>
              <w:spacing w:line="360" w:lineRule="auto"/>
              <w:jc w:val="both"/>
              <w:rPr>
                <w:bCs/>
                <w:sz w:val="20"/>
                <w:szCs w:val="20"/>
                <w:lang w:val="ro-RO"/>
              </w:rPr>
            </w:pPr>
            <w:r w:rsidRPr="00783ADC">
              <w:rPr>
                <w:bCs/>
                <w:sz w:val="20"/>
                <w:szCs w:val="20"/>
                <w:lang w:val="ro-RO"/>
              </w:rPr>
              <w:lastRenderedPageBreak/>
              <w:t>în cazul pierderii calităţii de furnizor ca urmare a retragerii/expirării licenţei de furnizare a gazelor naturale;</w:t>
            </w:r>
          </w:p>
          <w:p w:rsidR="00E46120" w:rsidRPr="00783ADC" w:rsidRDefault="00E46120" w:rsidP="009A7BF4">
            <w:pPr>
              <w:numPr>
                <w:ilvl w:val="0"/>
                <w:numId w:val="15"/>
              </w:numPr>
              <w:spacing w:line="360" w:lineRule="auto"/>
              <w:jc w:val="both"/>
              <w:rPr>
                <w:bCs/>
                <w:sz w:val="20"/>
                <w:szCs w:val="20"/>
                <w:lang w:val="ro-RO"/>
              </w:rPr>
            </w:pPr>
            <w:r w:rsidRPr="00783ADC">
              <w:rPr>
                <w:bCs/>
                <w:sz w:val="20"/>
                <w:szCs w:val="20"/>
                <w:lang w:val="ro-RO"/>
              </w:rPr>
              <w:t>în cazul suspendării licenţei de furnizare a gazelor naturale;</w:t>
            </w:r>
          </w:p>
          <w:p w:rsidR="00E46120" w:rsidRPr="00783ADC" w:rsidRDefault="00E46120" w:rsidP="009A7BF4">
            <w:pPr>
              <w:numPr>
                <w:ilvl w:val="0"/>
                <w:numId w:val="15"/>
              </w:numPr>
              <w:spacing w:line="360" w:lineRule="auto"/>
              <w:jc w:val="both"/>
              <w:rPr>
                <w:bCs/>
                <w:sz w:val="20"/>
                <w:szCs w:val="20"/>
                <w:lang w:val="ro-RO"/>
              </w:rPr>
            </w:pPr>
            <w:r w:rsidRPr="00783ADC">
              <w:rPr>
                <w:bCs/>
                <w:sz w:val="20"/>
                <w:szCs w:val="20"/>
                <w:lang w:val="ro-RO"/>
              </w:rPr>
              <w:t>în cazul neîndeplinirii criteriului de capabilitate prevăzut la art. 8 alin. (1);</w:t>
            </w:r>
          </w:p>
          <w:p w:rsidR="00E46120" w:rsidRPr="00783ADC" w:rsidRDefault="00E46120" w:rsidP="009A7BF4">
            <w:pPr>
              <w:numPr>
                <w:ilvl w:val="0"/>
                <w:numId w:val="15"/>
              </w:numPr>
              <w:spacing w:line="360" w:lineRule="auto"/>
              <w:jc w:val="both"/>
              <w:rPr>
                <w:bCs/>
                <w:sz w:val="20"/>
                <w:szCs w:val="20"/>
                <w:lang w:val="ro-RO"/>
              </w:rPr>
            </w:pPr>
            <w:r w:rsidRPr="00783ADC">
              <w:rPr>
                <w:bCs/>
                <w:sz w:val="20"/>
                <w:szCs w:val="20"/>
                <w:lang w:val="ro-RO"/>
              </w:rPr>
              <w:t>în cazul neîndeplinirii oricăreia dintre condiţiile de eligibilitate prevăzute la art. 6;</w:t>
            </w:r>
          </w:p>
          <w:p w:rsidR="00E46120" w:rsidRPr="00783ADC" w:rsidRDefault="00E46120" w:rsidP="009A7BF4">
            <w:pPr>
              <w:numPr>
                <w:ilvl w:val="0"/>
                <w:numId w:val="15"/>
              </w:numPr>
              <w:spacing w:line="360" w:lineRule="auto"/>
              <w:jc w:val="both"/>
              <w:rPr>
                <w:bCs/>
                <w:sz w:val="20"/>
                <w:szCs w:val="20"/>
                <w:lang w:val="ro-RO"/>
              </w:rPr>
            </w:pPr>
            <w:r w:rsidRPr="00783ADC">
              <w:rPr>
                <w:bCs/>
                <w:sz w:val="20"/>
                <w:szCs w:val="20"/>
                <w:lang w:val="ro-RO"/>
              </w:rPr>
              <w:t>la cerere, ca urmare a renunţării la statutul de FUI în condiţiile prezentului regulament;</w:t>
            </w:r>
          </w:p>
          <w:p w:rsidR="00B409EC" w:rsidRPr="00783ADC" w:rsidRDefault="00E46120" w:rsidP="009A7BF4">
            <w:pPr>
              <w:spacing w:line="360" w:lineRule="auto"/>
              <w:jc w:val="both"/>
              <w:rPr>
                <w:b/>
                <w:bCs/>
                <w:sz w:val="20"/>
                <w:szCs w:val="20"/>
                <w:lang w:val="ro-RO"/>
              </w:rPr>
            </w:pPr>
            <w:r w:rsidRPr="00783ADC">
              <w:rPr>
                <w:bCs/>
                <w:sz w:val="20"/>
                <w:szCs w:val="20"/>
                <w:lang w:val="ro-RO"/>
              </w:rPr>
              <w:t>în cazul neîndeplinirii obligaţiilor pe care le are în calitate de FUI în condiţiile prezentului regulament.</w:t>
            </w:r>
          </w:p>
        </w:tc>
        <w:tc>
          <w:tcPr>
            <w:tcW w:w="5386" w:type="dxa"/>
          </w:tcPr>
          <w:p w:rsidR="00B409EC" w:rsidRPr="00783ADC" w:rsidRDefault="00B409EC" w:rsidP="009A7BF4">
            <w:pPr>
              <w:spacing w:line="360" w:lineRule="auto"/>
              <w:jc w:val="both"/>
              <w:rPr>
                <w:b/>
                <w:sz w:val="20"/>
                <w:szCs w:val="20"/>
                <w:lang w:val="ro-RO"/>
              </w:rPr>
            </w:pPr>
          </w:p>
        </w:tc>
        <w:tc>
          <w:tcPr>
            <w:tcW w:w="3544" w:type="dxa"/>
          </w:tcPr>
          <w:p w:rsidR="00B409EC" w:rsidRPr="00783ADC" w:rsidRDefault="00B409EC" w:rsidP="009A7BF4">
            <w:pPr>
              <w:spacing w:line="360" w:lineRule="auto"/>
              <w:jc w:val="both"/>
              <w:rPr>
                <w:b/>
                <w:sz w:val="20"/>
                <w:szCs w:val="20"/>
                <w:lang w:val="ro-RO"/>
              </w:rPr>
            </w:pPr>
          </w:p>
        </w:tc>
      </w:tr>
      <w:tr w:rsidR="00E46120" w:rsidRPr="00783ADC" w:rsidTr="007F1171">
        <w:trPr>
          <w:trHeight w:val="1391"/>
        </w:trPr>
        <w:tc>
          <w:tcPr>
            <w:tcW w:w="6238" w:type="dxa"/>
          </w:tcPr>
          <w:p w:rsidR="00E46120" w:rsidRPr="00783ADC" w:rsidRDefault="00E46120" w:rsidP="009A7BF4">
            <w:pPr>
              <w:spacing w:line="360" w:lineRule="auto"/>
              <w:jc w:val="both"/>
              <w:rPr>
                <w:bCs/>
                <w:sz w:val="20"/>
                <w:szCs w:val="20"/>
                <w:lang w:val="ro-RO"/>
              </w:rPr>
            </w:pPr>
            <w:r w:rsidRPr="00783ADC">
              <w:rPr>
                <w:b/>
                <w:bCs/>
                <w:sz w:val="20"/>
                <w:szCs w:val="20"/>
                <w:lang w:val="ro-RO"/>
              </w:rPr>
              <w:t xml:space="preserve">Art. 19 </w:t>
            </w:r>
            <w:r w:rsidRPr="00783ADC">
              <w:rPr>
                <w:bCs/>
                <w:sz w:val="20"/>
                <w:szCs w:val="20"/>
                <w:lang w:val="ro-RO"/>
              </w:rPr>
              <w:t>– (1) În cazul în care furnizorul desemnat FUI ajunge în oricare dintre situaţiile prevăzute la art. 18, ANRE, prin compartimentul de specialitate, iniţiază procesul de revocare a deciziei de desemnare, prin întocmirea unui raport şi a unui proiect de decizie de revocare din calitatea de FUI.</w:t>
            </w:r>
          </w:p>
          <w:p w:rsidR="00E46120" w:rsidRPr="00783ADC" w:rsidRDefault="00E46120" w:rsidP="009A7BF4">
            <w:pPr>
              <w:spacing w:line="360" w:lineRule="auto"/>
              <w:jc w:val="both"/>
              <w:rPr>
                <w:bCs/>
                <w:sz w:val="20"/>
                <w:szCs w:val="20"/>
                <w:lang w:val="ro-RO"/>
              </w:rPr>
            </w:pPr>
            <w:r w:rsidRPr="00783ADC">
              <w:rPr>
                <w:bCs/>
                <w:sz w:val="20"/>
                <w:szCs w:val="20"/>
                <w:lang w:val="ro-RO"/>
              </w:rPr>
              <w:t>(2) Raportul şi proiectul deciziei prevăzute la alin. (1) se prezintă spre dezbatere Comitetului de reglementare al ANRE, în termen de maximum 10 zile lucrătoare de la iniţierea procesului.</w:t>
            </w:r>
          </w:p>
          <w:p w:rsidR="00E46120" w:rsidRPr="00783ADC" w:rsidRDefault="00E46120" w:rsidP="009A7BF4">
            <w:pPr>
              <w:spacing w:line="360" w:lineRule="auto"/>
              <w:jc w:val="both"/>
              <w:rPr>
                <w:bCs/>
                <w:sz w:val="20"/>
                <w:szCs w:val="20"/>
                <w:lang w:val="ro-RO"/>
              </w:rPr>
            </w:pPr>
            <w:r w:rsidRPr="00783ADC">
              <w:rPr>
                <w:bCs/>
                <w:sz w:val="20"/>
                <w:szCs w:val="20"/>
                <w:lang w:val="ro-RO"/>
              </w:rPr>
              <w:t>(3) Decizia de revocare din calitatea de FUI, emisă de către preşedintele Autorităţii Naţionale de Reglementare în Domeniul Energiei, se publică în Monitorul Oficial al României, în conformitate cu prevederile Legii nr. 202/1998 privind organizarea Monitorului Oficial al României, republicată, cu modificările şi completările ulterioare.</w:t>
            </w:r>
          </w:p>
          <w:p w:rsidR="00E46120" w:rsidRPr="00783ADC" w:rsidRDefault="00E46120" w:rsidP="009A7BF4">
            <w:pPr>
              <w:spacing w:line="360" w:lineRule="auto"/>
              <w:jc w:val="both"/>
              <w:rPr>
                <w:bCs/>
                <w:sz w:val="20"/>
                <w:szCs w:val="20"/>
                <w:lang w:val="ro-RO"/>
              </w:rPr>
            </w:pPr>
            <w:r w:rsidRPr="00783ADC">
              <w:rPr>
                <w:bCs/>
                <w:sz w:val="20"/>
                <w:szCs w:val="20"/>
                <w:lang w:val="ro-RO"/>
              </w:rPr>
              <w:t>(4) FUI revocat are obligaţia de a publica pe pagina proprie de internet decizia de revocare emisă de către ANRE, în termen de maximum 2 zile lucrătoare de la data publicării acesteia în Monitorul Oficial al României.</w:t>
            </w:r>
          </w:p>
          <w:p w:rsidR="00E46120" w:rsidRPr="00783ADC" w:rsidRDefault="00E46120" w:rsidP="009A7BF4">
            <w:pPr>
              <w:spacing w:line="360" w:lineRule="auto"/>
              <w:jc w:val="both"/>
              <w:rPr>
                <w:b/>
                <w:bCs/>
                <w:sz w:val="20"/>
                <w:szCs w:val="20"/>
                <w:lang w:val="ro-RO"/>
              </w:rPr>
            </w:pPr>
            <w:r w:rsidRPr="00783ADC">
              <w:rPr>
                <w:bCs/>
                <w:sz w:val="20"/>
                <w:szCs w:val="20"/>
                <w:lang w:val="ro-RO"/>
              </w:rPr>
              <w:lastRenderedPageBreak/>
              <w:t>(5) ANRE publică pe pagina proprie de internet decizia de revocare FUI, în termen de maximum 2 zile lucrătoare de la data data publicării acesteia în Monitorul Oficial al României, actualizează lista FUI desemnaţi şi declanşează, după caz, un nou proces de selecţie în conformitate cu prevederile art. 10 alin. (2).</w:t>
            </w:r>
          </w:p>
        </w:tc>
        <w:tc>
          <w:tcPr>
            <w:tcW w:w="5386" w:type="dxa"/>
          </w:tcPr>
          <w:p w:rsidR="00E46120" w:rsidRPr="00783ADC" w:rsidRDefault="00E46120" w:rsidP="009A7BF4">
            <w:pPr>
              <w:spacing w:line="360" w:lineRule="auto"/>
              <w:jc w:val="both"/>
              <w:rPr>
                <w:b/>
                <w:sz w:val="20"/>
                <w:szCs w:val="20"/>
                <w:lang w:val="ro-RO"/>
              </w:rPr>
            </w:pPr>
          </w:p>
        </w:tc>
        <w:tc>
          <w:tcPr>
            <w:tcW w:w="3544" w:type="dxa"/>
          </w:tcPr>
          <w:p w:rsidR="00E46120" w:rsidRPr="00783ADC" w:rsidRDefault="00E46120" w:rsidP="009A7BF4">
            <w:pPr>
              <w:spacing w:line="360" w:lineRule="auto"/>
              <w:jc w:val="both"/>
              <w:rPr>
                <w:b/>
                <w:sz w:val="20"/>
                <w:szCs w:val="20"/>
                <w:lang w:val="ro-RO"/>
              </w:rPr>
            </w:pPr>
          </w:p>
        </w:tc>
      </w:tr>
      <w:tr w:rsidR="00E46120" w:rsidRPr="00783ADC" w:rsidTr="007F1171">
        <w:trPr>
          <w:trHeight w:val="1391"/>
        </w:trPr>
        <w:tc>
          <w:tcPr>
            <w:tcW w:w="6238" w:type="dxa"/>
          </w:tcPr>
          <w:p w:rsidR="00E46120" w:rsidRPr="00783ADC" w:rsidRDefault="00E46120" w:rsidP="009A7BF4">
            <w:pPr>
              <w:spacing w:line="360" w:lineRule="auto"/>
              <w:jc w:val="both"/>
              <w:rPr>
                <w:bCs/>
                <w:sz w:val="20"/>
                <w:szCs w:val="20"/>
                <w:lang w:val="ro-RO"/>
              </w:rPr>
            </w:pPr>
            <w:r w:rsidRPr="00783ADC">
              <w:rPr>
                <w:b/>
                <w:bCs/>
                <w:sz w:val="20"/>
                <w:szCs w:val="20"/>
                <w:lang w:val="ro-RO"/>
              </w:rPr>
              <w:t xml:space="preserve">Art. 20 </w:t>
            </w:r>
            <w:r w:rsidRPr="00783ADC">
              <w:rPr>
                <w:bCs/>
                <w:sz w:val="20"/>
                <w:szCs w:val="20"/>
                <w:lang w:val="ro-RO"/>
              </w:rPr>
              <w:t>– Anual, în luna mai, ANRE verifică situaţia furnizorilor desemnaţi FUI din punctul de vedere al îndeplinirii criteriului de capabilitate şi a condiţiilor de eligibilitate, după cum urmează:</w:t>
            </w:r>
          </w:p>
          <w:p w:rsidR="00E46120" w:rsidRPr="00783ADC" w:rsidRDefault="00E46120" w:rsidP="009A7BF4">
            <w:pPr>
              <w:numPr>
                <w:ilvl w:val="0"/>
                <w:numId w:val="16"/>
              </w:numPr>
              <w:spacing w:line="360" w:lineRule="auto"/>
              <w:jc w:val="both"/>
              <w:rPr>
                <w:bCs/>
                <w:sz w:val="20"/>
                <w:szCs w:val="20"/>
                <w:lang w:val="ro-RO"/>
              </w:rPr>
            </w:pPr>
            <w:r w:rsidRPr="00783ADC">
              <w:rPr>
                <w:bCs/>
                <w:sz w:val="20"/>
                <w:szCs w:val="20"/>
                <w:lang w:val="ro-RO"/>
              </w:rPr>
              <w:t>în perioada 1-10 mai a fiecărui an, se verifică situaţia fiecărui FUI din punctul de vedere al îndeplinirii criteriului de capabilitate prevăzut la art. 8 alin. (1), pe baza datelor din raportările transmise de către furnizor, conform reglementărilor aplicabile;</w:t>
            </w:r>
          </w:p>
          <w:p w:rsidR="00E46120" w:rsidRPr="00783ADC" w:rsidRDefault="00E46120" w:rsidP="009A7BF4">
            <w:pPr>
              <w:numPr>
                <w:ilvl w:val="0"/>
                <w:numId w:val="16"/>
              </w:numPr>
              <w:spacing w:line="360" w:lineRule="auto"/>
              <w:jc w:val="both"/>
              <w:rPr>
                <w:bCs/>
                <w:sz w:val="20"/>
                <w:szCs w:val="20"/>
                <w:lang w:val="ro-RO"/>
              </w:rPr>
            </w:pPr>
            <w:r w:rsidRPr="00783ADC">
              <w:rPr>
                <w:bCs/>
                <w:sz w:val="20"/>
                <w:szCs w:val="20"/>
                <w:lang w:val="ro-RO"/>
              </w:rPr>
              <w:t>până cel târziu la data de 15 mai, se transmite FUI rezultatul verificării prevăzute la lit. a);</w:t>
            </w:r>
          </w:p>
          <w:p w:rsidR="00E46120" w:rsidRPr="00783ADC" w:rsidRDefault="00E46120" w:rsidP="009A7BF4">
            <w:pPr>
              <w:spacing w:line="360" w:lineRule="auto"/>
              <w:jc w:val="both"/>
              <w:rPr>
                <w:b/>
                <w:bCs/>
                <w:sz w:val="20"/>
                <w:szCs w:val="20"/>
                <w:lang w:val="ro-RO"/>
              </w:rPr>
            </w:pPr>
            <w:r w:rsidRPr="00783ADC">
              <w:rPr>
                <w:bCs/>
                <w:sz w:val="20"/>
                <w:szCs w:val="20"/>
                <w:lang w:val="ro-RO"/>
              </w:rPr>
              <w:t>FUI care îndeplineşte criteriul de capabilitate are obligaţia să transmită ANRE documentele care atestă îndeplinirea condiţiilor de eligibilitate, prevăzute la art. 7, în termen de 5 zile lucrătoare de la data primirii rezultatului verificării prevăzute la lit. a).</w:t>
            </w:r>
          </w:p>
        </w:tc>
        <w:tc>
          <w:tcPr>
            <w:tcW w:w="5386" w:type="dxa"/>
          </w:tcPr>
          <w:p w:rsidR="00E46120" w:rsidRPr="00783ADC" w:rsidRDefault="00E46120" w:rsidP="009A7BF4">
            <w:pPr>
              <w:spacing w:line="360" w:lineRule="auto"/>
              <w:jc w:val="both"/>
              <w:rPr>
                <w:b/>
                <w:sz w:val="20"/>
                <w:szCs w:val="20"/>
                <w:lang w:val="ro-RO"/>
              </w:rPr>
            </w:pPr>
          </w:p>
        </w:tc>
        <w:tc>
          <w:tcPr>
            <w:tcW w:w="3544" w:type="dxa"/>
          </w:tcPr>
          <w:p w:rsidR="00E46120" w:rsidRPr="00783ADC" w:rsidRDefault="00E46120" w:rsidP="009A7BF4">
            <w:pPr>
              <w:spacing w:line="360" w:lineRule="auto"/>
              <w:jc w:val="both"/>
              <w:rPr>
                <w:b/>
                <w:sz w:val="20"/>
                <w:szCs w:val="20"/>
                <w:lang w:val="ro-RO"/>
              </w:rPr>
            </w:pPr>
          </w:p>
        </w:tc>
      </w:tr>
      <w:tr w:rsidR="000944DB" w:rsidRPr="00783ADC" w:rsidTr="007F1171">
        <w:trPr>
          <w:trHeight w:val="1391"/>
        </w:trPr>
        <w:tc>
          <w:tcPr>
            <w:tcW w:w="6238" w:type="dxa"/>
          </w:tcPr>
          <w:p w:rsidR="000944DB" w:rsidRPr="00783ADC" w:rsidRDefault="000944DB" w:rsidP="009A7BF4">
            <w:pPr>
              <w:spacing w:line="360" w:lineRule="auto"/>
              <w:jc w:val="both"/>
              <w:rPr>
                <w:bCs/>
                <w:sz w:val="20"/>
                <w:szCs w:val="20"/>
                <w:lang w:val="ro-RO"/>
              </w:rPr>
            </w:pPr>
            <w:r w:rsidRPr="00783ADC">
              <w:rPr>
                <w:b/>
                <w:bCs/>
                <w:sz w:val="20"/>
                <w:szCs w:val="20"/>
                <w:lang w:val="ro-RO"/>
              </w:rPr>
              <w:t xml:space="preserve">Art. 21 </w:t>
            </w:r>
            <w:r w:rsidRPr="00783ADC">
              <w:rPr>
                <w:bCs/>
                <w:sz w:val="20"/>
                <w:szCs w:val="20"/>
                <w:lang w:val="ro-RO"/>
              </w:rPr>
              <w:t>– (1) Un furnizor poate renunţa la statutul de FUI, la cerere, doar în următoarele condiţii:</w:t>
            </w:r>
          </w:p>
          <w:p w:rsidR="000944DB" w:rsidRPr="00783ADC" w:rsidRDefault="000944DB" w:rsidP="009A7BF4">
            <w:pPr>
              <w:numPr>
                <w:ilvl w:val="0"/>
                <w:numId w:val="17"/>
              </w:numPr>
              <w:spacing w:line="360" w:lineRule="auto"/>
              <w:jc w:val="both"/>
              <w:rPr>
                <w:bCs/>
                <w:sz w:val="20"/>
                <w:szCs w:val="20"/>
                <w:lang w:val="ro-RO"/>
              </w:rPr>
            </w:pPr>
            <w:r w:rsidRPr="00783ADC">
              <w:rPr>
                <w:bCs/>
                <w:sz w:val="20"/>
                <w:szCs w:val="20"/>
                <w:lang w:val="ro-RO"/>
              </w:rPr>
              <w:t>dacă a trecut cel puţin 1 an de la data desemnării, în situaţia în care a fost desemnat FUI prin selecție bazată pe disponibilitate, eligibilitate şi capabilitate;</w:t>
            </w:r>
          </w:p>
          <w:p w:rsidR="000944DB" w:rsidRPr="00783ADC" w:rsidRDefault="000944DB" w:rsidP="009A7BF4">
            <w:pPr>
              <w:numPr>
                <w:ilvl w:val="0"/>
                <w:numId w:val="17"/>
              </w:numPr>
              <w:spacing w:line="360" w:lineRule="auto"/>
              <w:jc w:val="both"/>
              <w:rPr>
                <w:bCs/>
                <w:sz w:val="20"/>
                <w:szCs w:val="20"/>
                <w:lang w:val="ro-RO"/>
              </w:rPr>
            </w:pPr>
            <w:r w:rsidRPr="00783ADC">
              <w:rPr>
                <w:bCs/>
                <w:sz w:val="20"/>
                <w:szCs w:val="20"/>
                <w:lang w:val="ro-RO"/>
              </w:rPr>
              <w:t>dacă Lista FUI desemnaţi conţine mai mult de 3 furnizori, în situaţia în care a fost desemnat FUI prin selecție bazată pe eligibilitate şi capabilitate maximă.</w:t>
            </w:r>
          </w:p>
          <w:p w:rsidR="000944DB" w:rsidRPr="00783ADC" w:rsidRDefault="000944DB" w:rsidP="009A7BF4">
            <w:pPr>
              <w:spacing w:line="360" w:lineRule="auto"/>
              <w:jc w:val="both"/>
              <w:rPr>
                <w:b/>
                <w:bCs/>
                <w:sz w:val="20"/>
                <w:szCs w:val="20"/>
                <w:lang w:val="ro-RO"/>
              </w:rPr>
            </w:pPr>
            <w:r w:rsidRPr="00783ADC">
              <w:rPr>
                <w:bCs/>
                <w:sz w:val="20"/>
                <w:szCs w:val="20"/>
                <w:lang w:val="ro-RO"/>
              </w:rPr>
              <w:lastRenderedPageBreak/>
              <w:t>(2) În situaţia prevăzută la alin. (1), furnizorul transmite la ANRE, cu cel puţin 45 zile înaintea datei de la care doreşte să renunţe, o notificare prin care îşi exprimă intenţia de a renunţa la statutul de FUI.</w:t>
            </w:r>
          </w:p>
        </w:tc>
        <w:tc>
          <w:tcPr>
            <w:tcW w:w="5386" w:type="dxa"/>
          </w:tcPr>
          <w:p w:rsidR="000944DB" w:rsidRPr="00783ADC" w:rsidRDefault="000944DB" w:rsidP="009A7BF4">
            <w:pPr>
              <w:spacing w:line="360" w:lineRule="auto"/>
              <w:jc w:val="both"/>
              <w:rPr>
                <w:b/>
                <w:sz w:val="20"/>
                <w:szCs w:val="20"/>
                <w:lang w:val="ro-RO"/>
              </w:rPr>
            </w:pPr>
          </w:p>
        </w:tc>
        <w:tc>
          <w:tcPr>
            <w:tcW w:w="3544" w:type="dxa"/>
          </w:tcPr>
          <w:p w:rsidR="000944DB" w:rsidRPr="00783ADC" w:rsidRDefault="000944DB" w:rsidP="009A7BF4">
            <w:pPr>
              <w:spacing w:line="360" w:lineRule="auto"/>
              <w:jc w:val="both"/>
              <w:rPr>
                <w:b/>
                <w:sz w:val="20"/>
                <w:szCs w:val="20"/>
                <w:lang w:val="ro-RO"/>
              </w:rPr>
            </w:pPr>
          </w:p>
        </w:tc>
      </w:tr>
      <w:tr w:rsidR="000944DB" w:rsidRPr="00783ADC" w:rsidTr="007F1171">
        <w:trPr>
          <w:trHeight w:val="1391"/>
        </w:trPr>
        <w:tc>
          <w:tcPr>
            <w:tcW w:w="6238" w:type="dxa"/>
          </w:tcPr>
          <w:p w:rsidR="000944DB" w:rsidRPr="00783ADC" w:rsidRDefault="000944DB" w:rsidP="009A7BF4">
            <w:pPr>
              <w:spacing w:line="360" w:lineRule="auto"/>
              <w:jc w:val="both"/>
              <w:rPr>
                <w:b/>
                <w:bCs/>
                <w:sz w:val="20"/>
                <w:szCs w:val="20"/>
                <w:lang w:val="ro-RO"/>
              </w:rPr>
            </w:pPr>
            <w:r w:rsidRPr="00783ADC">
              <w:rPr>
                <w:b/>
                <w:bCs/>
                <w:sz w:val="20"/>
                <w:szCs w:val="20"/>
                <w:lang w:val="ro-RO"/>
              </w:rPr>
              <w:t>Capitolul III</w:t>
            </w:r>
          </w:p>
          <w:p w:rsidR="000944DB" w:rsidRPr="00783ADC" w:rsidRDefault="000944DB" w:rsidP="009A7BF4">
            <w:pPr>
              <w:spacing w:line="360" w:lineRule="auto"/>
              <w:jc w:val="both"/>
              <w:rPr>
                <w:b/>
                <w:bCs/>
                <w:sz w:val="20"/>
                <w:szCs w:val="20"/>
                <w:lang w:val="ro-RO"/>
              </w:rPr>
            </w:pPr>
            <w:r w:rsidRPr="00783ADC">
              <w:rPr>
                <w:b/>
                <w:bCs/>
                <w:sz w:val="20"/>
                <w:szCs w:val="20"/>
                <w:lang w:val="ro-RO"/>
              </w:rPr>
              <w:t>Condiţii generale de desfăşurare şi de încetare a activităţii de furnizare a gazelor naturale în regim de UI</w:t>
            </w:r>
          </w:p>
          <w:p w:rsidR="000944DB" w:rsidRPr="00783ADC" w:rsidRDefault="000944DB" w:rsidP="009A7BF4">
            <w:pPr>
              <w:spacing w:line="360" w:lineRule="auto"/>
              <w:jc w:val="both"/>
              <w:rPr>
                <w:bCs/>
                <w:sz w:val="20"/>
                <w:szCs w:val="20"/>
                <w:lang w:val="ro-RO"/>
              </w:rPr>
            </w:pPr>
            <w:r w:rsidRPr="00783ADC">
              <w:rPr>
                <w:b/>
                <w:bCs/>
                <w:sz w:val="20"/>
                <w:szCs w:val="20"/>
                <w:lang w:val="ro-RO"/>
              </w:rPr>
              <w:t xml:space="preserve">Art. 22 </w:t>
            </w:r>
            <w:r w:rsidRPr="00783ADC">
              <w:rPr>
                <w:bCs/>
                <w:sz w:val="20"/>
                <w:szCs w:val="20"/>
                <w:lang w:val="ro-RO"/>
              </w:rPr>
              <w:t>– (1) Un client final poate ajunge în situația de a nu avea asigurată furnizarea gazelor naturale:</w:t>
            </w:r>
          </w:p>
          <w:p w:rsidR="000944DB" w:rsidRPr="00783ADC" w:rsidRDefault="000944DB" w:rsidP="009A7BF4">
            <w:pPr>
              <w:numPr>
                <w:ilvl w:val="0"/>
                <w:numId w:val="18"/>
              </w:numPr>
              <w:spacing w:line="360" w:lineRule="auto"/>
              <w:jc w:val="both"/>
              <w:rPr>
                <w:bCs/>
                <w:sz w:val="20"/>
                <w:szCs w:val="20"/>
                <w:lang w:val="ro-RO"/>
              </w:rPr>
            </w:pPr>
            <w:r w:rsidRPr="00783ADC">
              <w:rPr>
                <w:bCs/>
                <w:sz w:val="20"/>
                <w:szCs w:val="20"/>
                <w:lang w:val="ro-RO"/>
              </w:rPr>
              <w:t>în cazul în care FA pierde calitatea de furnizor ca urmare a:</w:t>
            </w:r>
          </w:p>
          <w:p w:rsidR="000944DB" w:rsidRPr="00783ADC" w:rsidRDefault="000944DB" w:rsidP="009A7BF4">
            <w:pPr>
              <w:spacing w:line="360" w:lineRule="auto"/>
              <w:jc w:val="both"/>
              <w:rPr>
                <w:bCs/>
                <w:sz w:val="20"/>
                <w:szCs w:val="20"/>
                <w:lang w:val="ro-RO"/>
              </w:rPr>
            </w:pPr>
            <w:r w:rsidRPr="00783ADC">
              <w:rPr>
                <w:bCs/>
                <w:sz w:val="20"/>
                <w:szCs w:val="20"/>
                <w:lang w:val="ro-RO"/>
              </w:rPr>
              <w:t xml:space="preserve">       (i) retragerii licenței de furnizare a gazelor naturale;</w:t>
            </w:r>
          </w:p>
          <w:p w:rsidR="000944DB" w:rsidRPr="00783ADC" w:rsidRDefault="000944DB" w:rsidP="009A7BF4">
            <w:pPr>
              <w:spacing w:line="360" w:lineRule="auto"/>
              <w:jc w:val="both"/>
              <w:rPr>
                <w:bCs/>
                <w:sz w:val="20"/>
                <w:szCs w:val="20"/>
                <w:lang w:val="ro-RO"/>
              </w:rPr>
            </w:pPr>
            <w:r w:rsidRPr="00783ADC">
              <w:rPr>
                <w:bCs/>
                <w:sz w:val="20"/>
                <w:szCs w:val="20"/>
                <w:lang w:val="ro-RO"/>
              </w:rPr>
              <w:t xml:space="preserve">       (ii) expirării licenței de furnizare a gazelor naturale și neîndeplinirii condițiilor prevăzute de reglementările în vigoare pentru prelungirea duratei de valabilitate a acesteia sau pentru acordarea unei licențe noi până la data expirării licenței de furnizare existente;</w:t>
            </w:r>
          </w:p>
          <w:p w:rsidR="000944DB" w:rsidRPr="00783ADC" w:rsidRDefault="000944DB" w:rsidP="009A7BF4">
            <w:pPr>
              <w:numPr>
                <w:ilvl w:val="0"/>
                <w:numId w:val="18"/>
              </w:numPr>
              <w:spacing w:line="360" w:lineRule="auto"/>
              <w:jc w:val="both"/>
              <w:rPr>
                <w:bCs/>
                <w:sz w:val="20"/>
                <w:szCs w:val="20"/>
                <w:lang w:val="ro-RO"/>
              </w:rPr>
            </w:pPr>
            <w:r w:rsidRPr="00783ADC">
              <w:rPr>
                <w:bCs/>
                <w:sz w:val="20"/>
                <w:szCs w:val="20"/>
                <w:lang w:val="ro-RO"/>
              </w:rPr>
              <w:t>în cazul suspendării licenței de furnizare a gazelor naturale a FA;</w:t>
            </w:r>
          </w:p>
          <w:p w:rsidR="000944DB" w:rsidRPr="00783ADC" w:rsidRDefault="000944DB" w:rsidP="009A7BF4">
            <w:pPr>
              <w:numPr>
                <w:ilvl w:val="0"/>
                <w:numId w:val="18"/>
              </w:numPr>
              <w:spacing w:line="360" w:lineRule="auto"/>
              <w:jc w:val="both"/>
              <w:rPr>
                <w:bCs/>
                <w:sz w:val="20"/>
                <w:szCs w:val="20"/>
                <w:lang w:val="ro-RO"/>
              </w:rPr>
            </w:pPr>
            <w:r w:rsidRPr="00783ADC">
              <w:rPr>
                <w:bCs/>
                <w:sz w:val="20"/>
                <w:szCs w:val="20"/>
                <w:lang w:val="ro-RO"/>
              </w:rPr>
              <w:t>în cazul în care FA al clientului final nu îşi respectă obligaţia de a deţine un contract de echilibrare şi acces în PVT încheiat cu OTS, respectiv în situaţia neîncheierii acestuia conform prevederilor legale în vigoare, precum şi în cazul rezilierii sau suspendării acestuia datorită neîndeplinirii obligaţiilor contractuale;</w:t>
            </w:r>
          </w:p>
          <w:p w:rsidR="000944DB" w:rsidRPr="00783ADC" w:rsidRDefault="000944DB" w:rsidP="00A85A7F">
            <w:pPr>
              <w:numPr>
                <w:ilvl w:val="0"/>
                <w:numId w:val="18"/>
              </w:numPr>
              <w:spacing w:line="360" w:lineRule="auto"/>
              <w:jc w:val="both"/>
              <w:rPr>
                <w:b/>
                <w:bCs/>
                <w:sz w:val="20"/>
                <w:szCs w:val="20"/>
                <w:lang w:val="ro-RO"/>
              </w:rPr>
            </w:pPr>
            <w:r w:rsidRPr="00783ADC">
              <w:rPr>
                <w:bCs/>
                <w:sz w:val="20"/>
                <w:szCs w:val="20"/>
                <w:lang w:val="ro-RO"/>
              </w:rPr>
              <w:t>în cazul în care FA al clientului final nu îşi respectă obligaţia de a deţine contractul pentru prestarea unui SR, încheiat cu OR în vederea vehiculării gazelor naturale până la locul de consum al clientului final;</w:t>
            </w:r>
          </w:p>
        </w:tc>
        <w:tc>
          <w:tcPr>
            <w:tcW w:w="5386" w:type="dxa"/>
          </w:tcPr>
          <w:p w:rsidR="000944DB" w:rsidRPr="00783ADC" w:rsidRDefault="000944DB" w:rsidP="009A7BF4">
            <w:pPr>
              <w:spacing w:line="360" w:lineRule="auto"/>
              <w:jc w:val="both"/>
              <w:rPr>
                <w:b/>
                <w:sz w:val="20"/>
                <w:szCs w:val="20"/>
                <w:lang w:val="ro-RO"/>
              </w:rPr>
            </w:pPr>
          </w:p>
          <w:p w:rsidR="00C435C1" w:rsidRPr="00783ADC" w:rsidRDefault="00C435C1" w:rsidP="009A7BF4">
            <w:pPr>
              <w:spacing w:line="360" w:lineRule="auto"/>
              <w:jc w:val="both"/>
              <w:rPr>
                <w:b/>
                <w:sz w:val="20"/>
                <w:szCs w:val="20"/>
                <w:lang w:val="ro-RO"/>
              </w:rPr>
            </w:pPr>
          </w:p>
          <w:p w:rsidR="00C435C1" w:rsidRPr="00783ADC" w:rsidRDefault="00C435C1" w:rsidP="009A7BF4">
            <w:pPr>
              <w:spacing w:line="360" w:lineRule="auto"/>
              <w:jc w:val="both"/>
              <w:rPr>
                <w:b/>
                <w:sz w:val="20"/>
                <w:szCs w:val="20"/>
                <w:lang w:val="ro-RO"/>
              </w:rPr>
            </w:pPr>
          </w:p>
          <w:p w:rsidR="00C435C1" w:rsidRPr="00783ADC" w:rsidRDefault="00C435C1" w:rsidP="009A7BF4">
            <w:pPr>
              <w:spacing w:line="360" w:lineRule="auto"/>
              <w:jc w:val="both"/>
              <w:rPr>
                <w:b/>
                <w:sz w:val="20"/>
                <w:szCs w:val="20"/>
                <w:lang w:val="ro-RO"/>
              </w:rPr>
            </w:pPr>
          </w:p>
          <w:p w:rsidR="00C435C1" w:rsidRPr="00783ADC" w:rsidRDefault="00C435C1" w:rsidP="009A7BF4">
            <w:pPr>
              <w:spacing w:line="360" w:lineRule="auto"/>
              <w:jc w:val="both"/>
              <w:rPr>
                <w:b/>
                <w:sz w:val="20"/>
                <w:szCs w:val="20"/>
                <w:lang w:val="ro-RO"/>
              </w:rPr>
            </w:pPr>
          </w:p>
          <w:p w:rsidR="00C435C1" w:rsidRPr="00783ADC" w:rsidRDefault="00C435C1" w:rsidP="009A7BF4">
            <w:pPr>
              <w:spacing w:line="360" w:lineRule="auto"/>
              <w:jc w:val="both"/>
              <w:rPr>
                <w:b/>
                <w:sz w:val="20"/>
                <w:szCs w:val="20"/>
                <w:lang w:val="ro-RO"/>
              </w:rPr>
            </w:pPr>
          </w:p>
          <w:p w:rsidR="00C435C1" w:rsidRPr="00783ADC" w:rsidRDefault="00C435C1" w:rsidP="009A7BF4">
            <w:pPr>
              <w:spacing w:line="360" w:lineRule="auto"/>
              <w:jc w:val="both"/>
              <w:rPr>
                <w:b/>
                <w:sz w:val="20"/>
                <w:szCs w:val="20"/>
                <w:lang w:val="ro-RO"/>
              </w:rPr>
            </w:pPr>
          </w:p>
          <w:p w:rsidR="00C435C1" w:rsidRPr="00783ADC" w:rsidRDefault="00C435C1" w:rsidP="009A7BF4">
            <w:pPr>
              <w:spacing w:line="360" w:lineRule="auto"/>
              <w:jc w:val="both"/>
              <w:rPr>
                <w:b/>
                <w:sz w:val="20"/>
                <w:szCs w:val="20"/>
                <w:lang w:val="ro-RO"/>
              </w:rPr>
            </w:pPr>
          </w:p>
          <w:p w:rsidR="00C435C1" w:rsidRPr="00783ADC" w:rsidRDefault="00C435C1" w:rsidP="009A7BF4">
            <w:pPr>
              <w:spacing w:line="360" w:lineRule="auto"/>
              <w:jc w:val="both"/>
              <w:rPr>
                <w:b/>
                <w:sz w:val="20"/>
                <w:szCs w:val="20"/>
                <w:lang w:val="ro-RO"/>
              </w:rPr>
            </w:pPr>
          </w:p>
          <w:p w:rsidR="00C435C1" w:rsidRPr="00783ADC" w:rsidRDefault="00C435C1" w:rsidP="009A7BF4">
            <w:pPr>
              <w:spacing w:line="360" w:lineRule="auto"/>
              <w:jc w:val="both"/>
              <w:rPr>
                <w:b/>
                <w:sz w:val="20"/>
                <w:szCs w:val="20"/>
                <w:lang w:val="ro-RO"/>
              </w:rPr>
            </w:pPr>
          </w:p>
          <w:p w:rsidR="00C435C1" w:rsidRPr="00783ADC" w:rsidRDefault="00C435C1" w:rsidP="009A7BF4">
            <w:pPr>
              <w:spacing w:line="360" w:lineRule="auto"/>
              <w:jc w:val="both"/>
              <w:rPr>
                <w:b/>
                <w:sz w:val="20"/>
                <w:szCs w:val="20"/>
                <w:lang w:val="ro-RO"/>
              </w:rPr>
            </w:pPr>
          </w:p>
          <w:p w:rsidR="00C435C1" w:rsidRPr="00783ADC" w:rsidRDefault="00C435C1" w:rsidP="009A7BF4">
            <w:pPr>
              <w:spacing w:line="360" w:lineRule="auto"/>
              <w:jc w:val="both"/>
              <w:rPr>
                <w:b/>
                <w:sz w:val="20"/>
                <w:szCs w:val="20"/>
                <w:lang w:val="ro-RO"/>
              </w:rPr>
            </w:pPr>
          </w:p>
          <w:p w:rsidR="00C435C1" w:rsidRPr="00783ADC" w:rsidRDefault="00C435C1" w:rsidP="009A7BF4">
            <w:pPr>
              <w:spacing w:line="360" w:lineRule="auto"/>
              <w:jc w:val="both"/>
              <w:rPr>
                <w:b/>
                <w:sz w:val="20"/>
                <w:szCs w:val="20"/>
                <w:lang w:val="ro-RO"/>
              </w:rPr>
            </w:pPr>
          </w:p>
          <w:p w:rsidR="00C435C1" w:rsidRPr="00783ADC" w:rsidRDefault="00C435C1" w:rsidP="009A7BF4">
            <w:pPr>
              <w:spacing w:line="360" w:lineRule="auto"/>
              <w:jc w:val="both"/>
              <w:rPr>
                <w:b/>
                <w:sz w:val="20"/>
                <w:szCs w:val="20"/>
                <w:lang w:val="ro-RO"/>
              </w:rPr>
            </w:pPr>
          </w:p>
          <w:p w:rsidR="00C435C1" w:rsidRPr="00783ADC" w:rsidRDefault="00C435C1" w:rsidP="009A7BF4">
            <w:pPr>
              <w:spacing w:line="360" w:lineRule="auto"/>
              <w:jc w:val="both"/>
              <w:rPr>
                <w:b/>
                <w:sz w:val="20"/>
                <w:szCs w:val="20"/>
                <w:lang w:val="ro-RO"/>
              </w:rPr>
            </w:pPr>
          </w:p>
          <w:p w:rsidR="00C435C1" w:rsidRPr="00783ADC" w:rsidRDefault="00C435C1" w:rsidP="009A7BF4">
            <w:pPr>
              <w:spacing w:line="360" w:lineRule="auto"/>
              <w:jc w:val="both"/>
              <w:rPr>
                <w:b/>
                <w:sz w:val="20"/>
                <w:szCs w:val="20"/>
                <w:lang w:val="ro-RO"/>
              </w:rPr>
            </w:pPr>
          </w:p>
          <w:p w:rsidR="00C435C1" w:rsidRPr="00783ADC" w:rsidRDefault="00C435C1" w:rsidP="009A7BF4">
            <w:pPr>
              <w:spacing w:line="360" w:lineRule="auto"/>
              <w:jc w:val="both"/>
              <w:rPr>
                <w:b/>
                <w:sz w:val="20"/>
                <w:szCs w:val="20"/>
                <w:lang w:val="ro-RO"/>
              </w:rPr>
            </w:pPr>
          </w:p>
          <w:p w:rsidR="009B6C3E" w:rsidRPr="00783ADC" w:rsidRDefault="009B6C3E" w:rsidP="009A7BF4">
            <w:pPr>
              <w:spacing w:line="360" w:lineRule="auto"/>
              <w:jc w:val="both"/>
              <w:rPr>
                <w:b/>
                <w:sz w:val="20"/>
                <w:szCs w:val="20"/>
                <w:lang w:val="ro-RO"/>
              </w:rPr>
            </w:pPr>
          </w:p>
          <w:p w:rsidR="00B21C3D" w:rsidRPr="00783ADC" w:rsidRDefault="00B21C3D" w:rsidP="009A7BF4">
            <w:pPr>
              <w:spacing w:line="360" w:lineRule="auto"/>
              <w:jc w:val="both"/>
              <w:rPr>
                <w:b/>
                <w:sz w:val="20"/>
                <w:szCs w:val="20"/>
                <w:lang w:val="ro-RO"/>
              </w:rPr>
            </w:pPr>
          </w:p>
          <w:p w:rsidR="00A85A7F" w:rsidRPr="00783ADC" w:rsidRDefault="00A85A7F" w:rsidP="00B21C3D">
            <w:pPr>
              <w:spacing w:line="360" w:lineRule="auto"/>
              <w:jc w:val="both"/>
              <w:rPr>
                <w:bCs/>
                <w:color w:val="00B0F0"/>
                <w:sz w:val="20"/>
                <w:szCs w:val="20"/>
                <w:lang w:val="ro-RO"/>
              </w:rPr>
            </w:pPr>
          </w:p>
          <w:p w:rsidR="00A85A7F" w:rsidRPr="00783ADC" w:rsidRDefault="00A85A7F" w:rsidP="00B21C3D">
            <w:pPr>
              <w:spacing w:line="360" w:lineRule="auto"/>
              <w:jc w:val="both"/>
              <w:rPr>
                <w:b/>
                <w:sz w:val="20"/>
                <w:szCs w:val="20"/>
                <w:lang w:val="ro-RO"/>
              </w:rPr>
            </w:pPr>
          </w:p>
        </w:tc>
        <w:tc>
          <w:tcPr>
            <w:tcW w:w="3544" w:type="dxa"/>
          </w:tcPr>
          <w:p w:rsidR="000944DB" w:rsidRPr="00783ADC" w:rsidRDefault="000944DB" w:rsidP="009A7BF4">
            <w:pPr>
              <w:spacing w:line="360" w:lineRule="auto"/>
              <w:jc w:val="both"/>
              <w:rPr>
                <w:b/>
                <w:sz w:val="20"/>
                <w:szCs w:val="20"/>
                <w:lang w:val="ro-RO"/>
              </w:rPr>
            </w:pPr>
          </w:p>
        </w:tc>
      </w:tr>
      <w:tr w:rsidR="00A85A7F" w:rsidRPr="00783ADC" w:rsidTr="007F1171">
        <w:trPr>
          <w:trHeight w:val="2837"/>
        </w:trPr>
        <w:tc>
          <w:tcPr>
            <w:tcW w:w="6238" w:type="dxa"/>
          </w:tcPr>
          <w:p w:rsidR="00A85A7F" w:rsidRPr="00783ADC" w:rsidRDefault="00ED2B25" w:rsidP="00A85A7F">
            <w:pPr>
              <w:spacing w:line="360" w:lineRule="auto"/>
              <w:jc w:val="both"/>
              <w:rPr>
                <w:bCs/>
                <w:sz w:val="20"/>
                <w:szCs w:val="20"/>
                <w:lang w:val="ro-RO"/>
              </w:rPr>
            </w:pPr>
            <w:r w:rsidRPr="00783ADC">
              <w:rPr>
                <w:bCs/>
                <w:sz w:val="20"/>
                <w:szCs w:val="20"/>
                <w:lang w:val="ro-RO"/>
              </w:rPr>
              <w:lastRenderedPageBreak/>
              <w:t xml:space="preserve">       </w:t>
            </w:r>
            <w:r w:rsidR="00A85A7F" w:rsidRPr="00783ADC">
              <w:rPr>
                <w:bCs/>
                <w:sz w:val="20"/>
                <w:szCs w:val="20"/>
                <w:lang w:val="ro-RO"/>
              </w:rPr>
              <w:t>e) în cazul încetării contractului de furnizare încheiat de FA cu clientul final, dacă clientul final nu îşi găseşte un furnizor din motive neimputabile lui.</w:t>
            </w:r>
          </w:p>
          <w:p w:rsidR="00A85A7F" w:rsidRPr="00783ADC" w:rsidRDefault="00A85A7F" w:rsidP="009A7BF4">
            <w:pPr>
              <w:spacing w:line="360" w:lineRule="auto"/>
              <w:jc w:val="both"/>
              <w:rPr>
                <w:bCs/>
                <w:sz w:val="20"/>
                <w:szCs w:val="20"/>
                <w:lang w:val="ro-RO"/>
              </w:rPr>
            </w:pPr>
          </w:p>
        </w:tc>
        <w:tc>
          <w:tcPr>
            <w:tcW w:w="5386" w:type="dxa"/>
          </w:tcPr>
          <w:p w:rsidR="00A85A7F" w:rsidRPr="00783ADC" w:rsidRDefault="00043F84" w:rsidP="00A85A7F">
            <w:pPr>
              <w:spacing w:line="360" w:lineRule="auto"/>
              <w:jc w:val="both"/>
              <w:rPr>
                <w:b/>
                <w:sz w:val="20"/>
                <w:szCs w:val="20"/>
                <w:lang w:val="ro-RO"/>
              </w:rPr>
            </w:pPr>
            <w:r w:rsidRPr="00783ADC">
              <w:rPr>
                <w:b/>
                <w:sz w:val="20"/>
                <w:szCs w:val="20"/>
                <w:lang w:val="ro-RO"/>
              </w:rPr>
              <w:t xml:space="preserve">EGFR – </w:t>
            </w:r>
            <w:r w:rsidR="00A85A7F" w:rsidRPr="00783ADC">
              <w:rPr>
                <w:b/>
                <w:sz w:val="20"/>
                <w:szCs w:val="20"/>
                <w:lang w:val="ro-RO"/>
              </w:rPr>
              <w:t>Observaţie:</w:t>
            </w:r>
            <w:r w:rsidR="00ED2B25" w:rsidRPr="00783ADC">
              <w:rPr>
                <w:b/>
                <w:sz w:val="20"/>
                <w:szCs w:val="20"/>
                <w:lang w:val="ro-RO"/>
              </w:rPr>
              <w:t xml:space="preserve"> </w:t>
            </w:r>
            <w:r w:rsidR="00A85A7F" w:rsidRPr="00783ADC">
              <w:rPr>
                <w:bCs/>
                <w:i/>
                <w:iCs/>
                <w:sz w:val="20"/>
                <w:szCs w:val="20"/>
                <w:lang w:val="ro-RO"/>
              </w:rPr>
              <w:t>Apreciem că sintagma „motive neimputabile”, din cauza cărora clientul s-ar pu</w:t>
            </w:r>
            <w:r w:rsidR="00997ACC" w:rsidRPr="00783ADC">
              <w:rPr>
                <w:bCs/>
                <w:i/>
                <w:iCs/>
                <w:sz w:val="20"/>
                <w:szCs w:val="20"/>
                <w:lang w:val="ro-RO"/>
              </w:rPr>
              <w:t>t</w:t>
            </w:r>
            <w:r w:rsidR="00A85A7F" w:rsidRPr="00783ADC">
              <w:rPr>
                <w:bCs/>
                <w:i/>
                <w:iCs/>
                <w:sz w:val="20"/>
                <w:szCs w:val="20"/>
                <w:lang w:val="ro-RO"/>
              </w:rPr>
              <w:t xml:space="preserve">ea să nu își găsească un furnizor, este prea vagă, largă și lasă loc de posibile interpretări abuzive ale reglementării. În consecință, propunem fie eliminarea acestei prevederi, fie definirea/explicitarea, pe baza unor criterii obiective, a sintagmei menționate. </w:t>
            </w:r>
          </w:p>
          <w:p w:rsidR="00A85A7F" w:rsidRPr="00783ADC" w:rsidRDefault="00A85A7F" w:rsidP="00A85A7F">
            <w:pPr>
              <w:spacing w:line="360" w:lineRule="auto"/>
              <w:jc w:val="both"/>
              <w:rPr>
                <w:bCs/>
                <w:i/>
                <w:iCs/>
                <w:sz w:val="20"/>
                <w:szCs w:val="20"/>
                <w:lang w:val="ro-RO"/>
              </w:rPr>
            </w:pPr>
            <w:r w:rsidRPr="00783ADC">
              <w:rPr>
                <w:bCs/>
                <w:i/>
                <w:iCs/>
                <w:sz w:val="20"/>
                <w:szCs w:val="20"/>
                <w:lang w:val="ro-RO"/>
              </w:rPr>
              <w:t>Mecanismul de furnizare a gazelor naturale în regim de ultimă instanță ar trebui construit și reglementat astfel încât să nu încurajeze inactivitatea clienților, să nu anihileze beneficiile pieței libere și să nu creeze bariere pe această piață</w:t>
            </w:r>
          </w:p>
          <w:p w:rsidR="00ED2B25" w:rsidRPr="00783ADC" w:rsidRDefault="00ED2B25" w:rsidP="00A85A7F">
            <w:pPr>
              <w:spacing w:line="360" w:lineRule="auto"/>
              <w:jc w:val="both"/>
              <w:rPr>
                <w:bCs/>
                <w:i/>
                <w:iCs/>
                <w:color w:val="0070C0"/>
                <w:sz w:val="20"/>
                <w:szCs w:val="20"/>
                <w:lang w:val="ro-RO"/>
              </w:rPr>
            </w:pPr>
          </w:p>
          <w:p w:rsidR="00A85A7F" w:rsidRPr="00783ADC" w:rsidRDefault="00043F84" w:rsidP="009C071F">
            <w:pPr>
              <w:spacing w:line="360" w:lineRule="auto"/>
              <w:jc w:val="both"/>
              <w:rPr>
                <w:b/>
                <w:sz w:val="20"/>
                <w:szCs w:val="20"/>
                <w:lang w:val="ro-RO"/>
              </w:rPr>
            </w:pPr>
            <w:r w:rsidRPr="00783ADC">
              <w:rPr>
                <w:b/>
                <w:sz w:val="20"/>
                <w:szCs w:val="20"/>
                <w:lang w:val="ro-RO"/>
              </w:rPr>
              <w:t xml:space="preserve">DELGAZ - </w:t>
            </w:r>
            <w:r w:rsidR="00022F00" w:rsidRPr="00783ADC">
              <w:rPr>
                <w:b/>
                <w:sz w:val="20"/>
                <w:szCs w:val="20"/>
                <w:lang w:val="ro-RO"/>
              </w:rPr>
              <w:t>Propunere modificare:</w:t>
            </w:r>
            <w:r w:rsidR="00ED2B25" w:rsidRPr="00783ADC">
              <w:rPr>
                <w:b/>
                <w:sz w:val="20"/>
                <w:szCs w:val="20"/>
                <w:lang w:val="ro-RO"/>
              </w:rPr>
              <w:t xml:space="preserve"> </w:t>
            </w:r>
            <w:r w:rsidR="00022F00" w:rsidRPr="00783ADC">
              <w:rPr>
                <w:bCs/>
                <w:sz w:val="20"/>
                <w:szCs w:val="20"/>
                <w:lang w:val="ro-RO"/>
              </w:rPr>
              <w:t xml:space="preserve">e) în cazul încetării contractului de furnizare încheiat de FA cu clientul final, dacă clientul final nu îşi găseşte un furnizor </w:t>
            </w:r>
            <w:r w:rsidR="00022F00" w:rsidRPr="00783ADC">
              <w:rPr>
                <w:bCs/>
                <w:strike/>
                <w:sz w:val="20"/>
                <w:szCs w:val="20"/>
                <w:lang w:val="ro-RO"/>
              </w:rPr>
              <w:t>din motive neimputabile lui.</w:t>
            </w:r>
          </w:p>
        </w:tc>
        <w:tc>
          <w:tcPr>
            <w:tcW w:w="3544" w:type="dxa"/>
          </w:tcPr>
          <w:p w:rsidR="00A85A7F" w:rsidRPr="00783ADC" w:rsidRDefault="007F1171" w:rsidP="009A7BF4">
            <w:pPr>
              <w:spacing w:line="360" w:lineRule="auto"/>
              <w:jc w:val="both"/>
              <w:rPr>
                <w:sz w:val="20"/>
                <w:szCs w:val="20"/>
                <w:lang w:val="ro-RO"/>
              </w:rPr>
            </w:pPr>
            <w:r w:rsidRPr="00783ADC">
              <w:rPr>
                <w:b/>
                <w:sz w:val="20"/>
                <w:szCs w:val="20"/>
                <w:lang w:val="ro-RO"/>
              </w:rPr>
              <w:t>Observaţii</w:t>
            </w:r>
            <w:r w:rsidR="00070196" w:rsidRPr="00783ADC">
              <w:rPr>
                <w:b/>
                <w:sz w:val="20"/>
                <w:szCs w:val="20"/>
                <w:lang w:val="ro-RO"/>
              </w:rPr>
              <w:t xml:space="preserve"> preluat</w:t>
            </w:r>
            <w:r w:rsidRPr="00783ADC">
              <w:rPr>
                <w:b/>
                <w:sz w:val="20"/>
                <w:szCs w:val="20"/>
                <w:lang w:val="ro-RO"/>
              </w:rPr>
              <w:t>e</w:t>
            </w:r>
            <w:r w:rsidR="00F1339B" w:rsidRPr="00783ADC">
              <w:rPr>
                <w:b/>
                <w:sz w:val="20"/>
                <w:szCs w:val="20"/>
                <w:lang w:val="ro-RO"/>
              </w:rPr>
              <w:t xml:space="preserve">, </w:t>
            </w:r>
            <w:r w:rsidR="00F1339B" w:rsidRPr="00783ADC">
              <w:rPr>
                <w:sz w:val="20"/>
                <w:szCs w:val="20"/>
                <w:lang w:val="ro-RO"/>
              </w:rPr>
              <w:t>prin eliminarea sintagmei „</w:t>
            </w:r>
            <w:r w:rsidR="00F1339B" w:rsidRPr="00783ADC">
              <w:rPr>
                <w:i/>
                <w:sz w:val="20"/>
                <w:szCs w:val="20"/>
                <w:lang w:val="ro-RO"/>
              </w:rPr>
              <w:t>din motive neimputabile lui</w:t>
            </w:r>
            <w:r w:rsidR="00F1339B" w:rsidRPr="00783ADC">
              <w:rPr>
                <w:sz w:val="20"/>
                <w:szCs w:val="20"/>
                <w:lang w:val="ro-RO"/>
              </w:rPr>
              <w:t>”</w:t>
            </w:r>
          </w:p>
          <w:p w:rsidR="00070196" w:rsidRPr="00783ADC" w:rsidRDefault="00070196" w:rsidP="009A7BF4">
            <w:pPr>
              <w:spacing w:line="360" w:lineRule="auto"/>
              <w:jc w:val="both"/>
              <w:rPr>
                <w:bCs/>
                <w:sz w:val="20"/>
                <w:szCs w:val="20"/>
                <w:lang w:val="ro-RO"/>
              </w:rPr>
            </w:pPr>
            <w:r w:rsidRPr="00783ADC">
              <w:rPr>
                <w:bCs/>
                <w:sz w:val="20"/>
                <w:szCs w:val="20"/>
                <w:lang w:val="ro-RO"/>
              </w:rPr>
              <w:t xml:space="preserve">       </w:t>
            </w:r>
          </w:p>
          <w:p w:rsidR="00070196" w:rsidRPr="00783ADC" w:rsidRDefault="00070196" w:rsidP="009A7BF4">
            <w:pPr>
              <w:spacing w:line="360" w:lineRule="auto"/>
              <w:jc w:val="both"/>
              <w:rPr>
                <w:bCs/>
                <w:sz w:val="20"/>
                <w:szCs w:val="20"/>
                <w:lang w:val="ro-RO"/>
              </w:rPr>
            </w:pPr>
          </w:p>
          <w:p w:rsidR="00070196" w:rsidRPr="00783ADC" w:rsidRDefault="00070196" w:rsidP="009A7BF4">
            <w:pPr>
              <w:spacing w:line="360" w:lineRule="auto"/>
              <w:jc w:val="both"/>
              <w:rPr>
                <w:bCs/>
                <w:sz w:val="20"/>
                <w:szCs w:val="20"/>
                <w:lang w:val="ro-RO"/>
              </w:rPr>
            </w:pPr>
          </w:p>
        </w:tc>
      </w:tr>
      <w:tr w:rsidR="00B21C3D" w:rsidRPr="00783ADC" w:rsidTr="007F1171">
        <w:trPr>
          <w:trHeight w:val="1391"/>
        </w:trPr>
        <w:tc>
          <w:tcPr>
            <w:tcW w:w="6238" w:type="dxa"/>
          </w:tcPr>
          <w:p w:rsidR="00B21C3D" w:rsidRPr="00783ADC" w:rsidRDefault="00B21C3D" w:rsidP="009A7BF4">
            <w:pPr>
              <w:spacing w:line="360" w:lineRule="auto"/>
              <w:jc w:val="both"/>
              <w:rPr>
                <w:b/>
                <w:bCs/>
                <w:sz w:val="20"/>
                <w:szCs w:val="20"/>
                <w:lang w:val="ro-RO"/>
              </w:rPr>
            </w:pPr>
            <w:r w:rsidRPr="00783ADC">
              <w:rPr>
                <w:bCs/>
                <w:sz w:val="20"/>
                <w:szCs w:val="20"/>
                <w:lang w:val="ro-RO"/>
              </w:rPr>
              <w:t>(2) Un client final poate fi în situația de a nu avea asigurată furnizarea gazelor naturale și în alte cazuri decât cele prevăzute la alin. (1). Astfel de cazuri sunt identificate de către ANRE ca urmare a unor sesizări primite de la participanții la piața de gaze naturale (clienți finali, furnizori, OR etc.).</w:t>
            </w:r>
          </w:p>
        </w:tc>
        <w:tc>
          <w:tcPr>
            <w:tcW w:w="5386" w:type="dxa"/>
          </w:tcPr>
          <w:p w:rsidR="00B21C3D" w:rsidRPr="00783ADC" w:rsidRDefault="00235C85" w:rsidP="00235C85">
            <w:pPr>
              <w:spacing w:line="360" w:lineRule="auto"/>
              <w:jc w:val="both"/>
              <w:rPr>
                <w:b/>
                <w:sz w:val="20"/>
                <w:szCs w:val="20"/>
                <w:lang w:val="ro-RO"/>
              </w:rPr>
            </w:pPr>
            <w:r w:rsidRPr="00783ADC">
              <w:rPr>
                <w:b/>
                <w:sz w:val="20"/>
                <w:szCs w:val="20"/>
                <w:lang w:val="ro-RO"/>
              </w:rPr>
              <w:t>Distrigaz Sud Reţele-</w:t>
            </w:r>
            <w:r w:rsidR="003B7206" w:rsidRPr="00783ADC">
              <w:rPr>
                <w:b/>
                <w:sz w:val="20"/>
                <w:szCs w:val="20"/>
                <w:lang w:val="ro-RO"/>
              </w:rPr>
              <w:t xml:space="preserve">DGSR - </w:t>
            </w:r>
            <w:r w:rsidR="00B21C3D" w:rsidRPr="00783ADC">
              <w:rPr>
                <w:b/>
                <w:sz w:val="20"/>
                <w:szCs w:val="20"/>
                <w:lang w:val="ro-RO"/>
              </w:rPr>
              <w:t>Observaţie:</w:t>
            </w:r>
            <w:r w:rsidR="00ED2B25" w:rsidRPr="00783ADC">
              <w:rPr>
                <w:b/>
                <w:sz w:val="20"/>
                <w:szCs w:val="20"/>
                <w:lang w:val="ro-RO"/>
              </w:rPr>
              <w:t xml:space="preserve"> </w:t>
            </w:r>
            <w:r w:rsidR="00B21C3D" w:rsidRPr="00783ADC">
              <w:rPr>
                <w:bCs/>
                <w:i/>
                <w:iCs/>
                <w:sz w:val="20"/>
                <w:szCs w:val="20"/>
                <w:lang w:val="ro-RO"/>
              </w:rPr>
              <w:t>Considerăm necesare clarificări pentru perioada cuprinsă între data de la care clientul final nu mai are asigurată furnizarea gazelor naturale până la data la care ANRE identifică și întreprinde măsuri, desemnează FUI, perioadă în care există posibilitatea ca, la locul de consum, clientul final să consume gaze naturale fără a avea asigurată furnizarea. În ce bază prestează OSD servicii de distribuție pentru clientul final în această perioadă și cui i le facturează?</w:t>
            </w:r>
          </w:p>
        </w:tc>
        <w:tc>
          <w:tcPr>
            <w:tcW w:w="3544" w:type="dxa"/>
          </w:tcPr>
          <w:p w:rsidR="002B5DFF" w:rsidRPr="00783ADC" w:rsidRDefault="002B5DFF" w:rsidP="009A7BF4">
            <w:pPr>
              <w:spacing w:line="360" w:lineRule="auto"/>
              <w:jc w:val="both"/>
              <w:rPr>
                <w:b/>
                <w:sz w:val="20"/>
                <w:szCs w:val="20"/>
                <w:lang w:val="ro-RO"/>
              </w:rPr>
            </w:pPr>
            <w:r w:rsidRPr="00783ADC">
              <w:rPr>
                <w:b/>
                <w:sz w:val="20"/>
                <w:szCs w:val="20"/>
                <w:lang w:val="ro-RO"/>
              </w:rPr>
              <w:t>Obs. preluată, fiind introduse la art 25 două noi alineate, astfel:</w:t>
            </w:r>
          </w:p>
          <w:p w:rsidR="001D1DCC" w:rsidRPr="00783ADC" w:rsidRDefault="001D1DCC" w:rsidP="001D1DCC">
            <w:pPr>
              <w:spacing w:line="360" w:lineRule="auto"/>
              <w:jc w:val="both"/>
              <w:rPr>
                <w:i/>
                <w:sz w:val="20"/>
                <w:szCs w:val="20"/>
                <w:lang w:val="ro-RO"/>
              </w:rPr>
            </w:pPr>
            <w:r w:rsidRPr="00783ADC">
              <w:rPr>
                <w:i/>
                <w:sz w:val="20"/>
                <w:szCs w:val="20"/>
                <w:lang w:val="ro-RO"/>
              </w:rPr>
              <w:t>„(3) În termen de maximum 5 zile lucrătoare de la data publicării deciziei de desemnare a FUI în Monitorul Oficial al României, FUI are obligația de a solicita fiecărui OSD în parte încheierea unui contract de distribuție a gazelor naturale, distinct de alte contracte de distribuţie încheiate cu OSD respectiv, după caz.</w:t>
            </w:r>
          </w:p>
          <w:p w:rsidR="001D1DCC" w:rsidRPr="00783ADC" w:rsidRDefault="001D1DCC" w:rsidP="001D1DCC">
            <w:pPr>
              <w:spacing w:line="360" w:lineRule="auto"/>
              <w:jc w:val="both"/>
              <w:rPr>
                <w:i/>
                <w:sz w:val="20"/>
                <w:szCs w:val="20"/>
                <w:lang w:val="ro-RO"/>
              </w:rPr>
            </w:pPr>
            <w:r w:rsidRPr="00783ADC">
              <w:rPr>
                <w:i/>
                <w:sz w:val="20"/>
                <w:szCs w:val="20"/>
                <w:lang w:val="ro-RO"/>
              </w:rPr>
              <w:lastRenderedPageBreak/>
              <w:t xml:space="preserve">(4) Prin derogare de la regulamentul privind accesul la sistemele de distribuţie a gazelor naturale aprobat de ANRE, fiecare OSD are obligaţia de a acorda accesul FUI la SD în termen de maximum 3 zile lucrătoare de la data înregistrării solicitării, prin încheierea unui contract de distribuţie a gazelor naturale pe durată nedeterminată, cu respectarea contractului-cadru de distribuţie a gazelor naturale aprobat de ANRE. </w:t>
            </w:r>
          </w:p>
          <w:p w:rsidR="001D1DCC" w:rsidRPr="00783ADC" w:rsidRDefault="001D1DCC" w:rsidP="001D1DCC">
            <w:pPr>
              <w:spacing w:line="360" w:lineRule="auto"/>
              <w:jc w:val="both"/>
              <w:rPr>
                <w:i/>
                <w:sz w:val="20"/>
                <w:szCs w:val="20"/>
                <w:lang w:val="ro-RO"/>
              </w:rPr>
            </w:pPr>
            <w:r w:rsidRPr="00783ADC">
              <w:rPr>
                <w:i/>
                <w:sz w:val="20"/>
                <w:szCs w:val="20"/>
                <w:lang w:val="ro-RO"/>
              </w:rPr>
              <w:t>(5) Contractul de distribuţie a gazelor naturale prevăzut la alin. (4) îşi va produce efectele doar de la data preluării clienţilor finali, prevăzută la art. 23, în vederea prestării serviciului de distribuţie doar pe durata desfăşurării de către FUI a activităţii de furnizare a gazelor naturale în regim de UI pentru clienţii preluaţi.</w:t>
            </w:r>
          </w:p>
          <w:p w:rsidR="005D5D95" w:rsidRPr="00783ADC" w:rsidRDefault="001D1DCC" w:rsidP="001D1DCC">
            <w:pPr>
              <w:spacing w:line="360" w:lineRule="auto"/>
              <w:jc w:val="both"/>
              <w:rPr>
                <w:i/>
                <w:sz w:val="20"/>
                <w:szCs w:val="20"/>
                <w:lang w:val="ro-RO"/>
              </w:rPr>
            </w:pPr>
            <w:r w:rsidRPr="00783ADC">
              <w:rPr>
                <w:i/>
                <w:sz w:val="20"/>
                <w:szCs w:val="20"/>
                <w:lang w:val="ro-RO"/>
              </w:rPr>
              <w:t>(6) Contractul de distribuţie a gazelor naturale prevăzut la alin. (4) încetează de drept, fără îndeplinirea altor formalităţi, în cazul în care furnizorul desemnat FUI este revocat din această calitate de către ANRE.</w:t>
            </w:r>
            <w:r w:rsidR="002B5DFF" w:rsidRPr="00783ADC">
              <w:rPr>
                <w:i/>
                <w:sz w:val="20"/>
                <w:szCs w:val="20"/>
                <w:lang w:val="ro-RO"/>
              </w:rPr>
              <w:t>”</w:t>
            </w:r>
          </w:p>
          <w:p w:rsidR="00C230C6" w:rsidRPr="00783ADC" w:rsidRDefault="00C230C6" w:rsidP="00085295">
            <w:pPr>
              <w:spacing w:line="360" w:lineRule="auto"/>
              <w:jc w:val="both"/>
              <w:rPr>
                <w:b/>
                <w:sz w:val="20"/>
                <w:szCs w:val="20"/>
                <w:lang w:val="ro-RO"/>
              </w:rPr>
            </w:pPr>
            <w:r w:rsidRPr="00783ADC">
              <w:rPr>
                <w:sz w:val="20"/>
                <w:szCs w:val="20"/>
                <w:lang w:val="ro-RO"/>
              </w:rPr>
              <w:lastRenderedPageBreak/>
              <w:t>Totodată, s-a introdus</w:t>
            </w:r>
            <w:r w:rsidR="006A2B61" w:rsidRPr="00783ADC">
              <w:rPr>
                <w:sz w:val="20"/>
                <w:szCs w:val="20"/>
                <w:lang w:val="ro-RO"/>
              </w:rPr>
              <w:t>,</w:t>
            </w:r>
            <w:r w:rsidRPr="00783ADC">
              <w:rPr>
                <w:sz w:val="20"/>
                <w:szCs w:val="20"/>
                <w:lang w:val="ro-RO"/>
              </w:rPr>
              <w:t xml:space="preserve"> la art. 39, 43 şi 45</w:t>
            </w:r>
            <w:r w:rsidR="006A2B61" w:rsidRPr="00783ADC">
              <w:rPr>
                <w:sz w:val="20"/>
                <w:szCs w:val="20"/>
                <w:lang w:val="ro-RO"/>
              </w:rPr>
              <w:t>,</w:t>
            </w:r>
            <w:r w:rsidRPr="00783ADC">
              <w:rPr>
                <w:sz w:val="20"/>
                <w:szCs w:val="20"/>
                <w:lang w:val="ro-RO"/>
              </w:rPr>
              <w:t xml:space="preserve"> o prevedere privind obligaţia FUI de a solicita, în termen de </w:t>
            </w:r>
            <w:r w:rsidR="006A2B61" w:rsidRPr="00783ADC">
              <w:rPr>
                <w:sz w:val="20"/>
                <w:szCs w:val="20"/>
                <w:lang w:val="ro-RO"/>
              </w:rPr>
              <w:t>o</w:t>
            </w:r>
            <w:r w:rsidRPr="00783ADC">
              <w:rPr>
                <w:sz w:val="20"/>
                <w:szCs w:val="20"/>
                <w:lang w:val="ro-RO"/>
              </w:rPr>
              <w:t xml:space="preserve"> zi lucrătoare de la primirea listei cu clienţii preluaţi, adiţionarea în mod corespunzător a contractului de distribuţie încheiat conform art. 25 alin. (4).</w:t>
            </w:r>
          </w:p>
        </w:tc>
      </w:tr>
      <w:tr w:rsidR="000944DB" w:rsidRPr="00783ADC" w:rsidTr="007F1171">
        <w:trPr>
          <w:trHeight w:val="1391"/>
        </w:trPr>
        <w:tc>
          <w:tcPr>
            <w:tcW w:w="6238" w:type="dxa"/>
          </w:tcPr>
          <w:p w:rsidR="000944DB" w:rsidRPr="00783ADC" w:rsidRDefault="000944DB" w:rsidP="009A7BF4">
            <w:pPr>
              <w:spacing w:line="360" w:lineRule="auto"/>
              <w:jc w:val="both"/>
              <w:rPr>
                <w:bCs/>
                <w:sz w:val="20"/>
                <w:szCs w:val="20"/>
                <w:lang w:val="ro-RO"/>
              </w:rPr>
            </w:pPr>
            <w:r w:rsidRPr="00783ADC">
              <w:rPr>
                <w:b/>
                <w:bCs/>
                <w:sz w:val="20"/>
                <w:szCs w:val="20"/>
                <w:lang w:val="ro-RO"/>
              </w:rPr>
              <w:lastRenderedPageBreak/>
              <w:t xml:space="preserve">Art. 23 </w:t>
            </w:r>
            <w:r w:rsidRPr="00783ADC">
              <w:rPr>
                <w:bCs/>
                <w:sz w:val="20"/>
                <w:szCs w:val="20"/>
                <w:lang w:val="ro-RO"/>
              </w:rPr>
              <w:t>– Data preluării de către FUI a locurilor de consum ale clienților finali care ajung în situația de a nu avea asigurată furnizarea gazelor naturale din nicio altă sursă este, după caz:</w:t>
            </w:r>
          </w:p>
          <w:p w:rsidR="000944DB" w:rsidRPr="00783ADC" w:rsidRDefault="000944DB" w:rsidP="009A7BF4">
            <w:pPr>
              <w:numPr>
                <w:ilvl w:val="0"/>
                <w:numId w:val="19"/>
              </w:numPr>
              <w:spacing w:line="360" w:lineRule="auto"/>
              <w:jc w:val="both"/>
              <w:rPr>
                <w:bCs/>
                <w:sz w:val="20"/>
                <w:szCs w:val="20"/>
                <w:lang w:val="ro-RO"/>
              </w:rPr>
            </w:pPr>
            <w:r w:rsidRPr="00783ADC">
              <w:rPr>
                <w:bCs/>
                <w:sz w:val="20"/>
                <w:szCs w:val="20"/>
                <w:lang w:val="ro-RO"/>
              </w:rPr>
              <w:t>data de la care își produce efectele decizia de retragere a licenței de furnizare a gazelor naturale a FA, în situația prevăzută la art. 22 alin. (1) lit. a) pct. (i);</w:t>
            </w:r>
          </w:p>
          <w:p w:rsidR="000944DB" w:rsidRPr="00783ADC" w:rsidRDefault="000944DB" w:rsidP="009A7BF4">
            <w:pPr>
              <w:numPr>
                <w:ilvl w:val="0"/>
                <w:numId w:val="19"/>
              </w:numPr>
              <w:spacing w:line="360" w:lineRule="auto"/>
              <w:jc w:val="both"/>
              <w:rPr>
                <w:bCs/>
                <w:sz w:val="20"/>
                <w:szCs w:val="20"/>
                <w:lang w:val="ro-RO"/>
              </w:rPr>
            </w:pPr>
            <w:r w:rsidRPr="00783ADC">
              <w:rPr>
                <w:bCs/>
                <w:sz w:val="20"/>
                <w:szCs w:val="20"/>
                <w:lang w:val="ro-RO"/>
              </w:rPr>
              <w:t>data expirării licenței de furnizare a gazelor naturale a FA, în situația prevăzută la art. 22 alin. (1) lit. a) pct. (ii);</w:t>
            </w:r>
          </w:p>
          <w:p w:rsidR="000944DB" w:rsidRPr="00783ADC" w:rsidRDefault="000944DB" w:rsidP="009A7BF4">
            <w:pPr>
              <w:numPr>
                <w:ilvl w:val="0"/>
                <w:numId w:val="19"/>
              </w:numPr>
              <w:spacing w:line="360" w:lineRule="auto"/>
              <w:jc w:val="both"/>
              <w:rPr>
                <w:bCs/>
                <w:sz w:val="20"/>
                <w:szCs w:val="20"/>
                <w:lang w:val="ro-RO"/>
              </w:rPr>
            </w:pPr>
            <w:r w:rsidRPr="00783ADC">
              <w:rPr>
                <w:bCs/>
                <w:sz w:val="20"/>
                <w:szCs w:val="20"/>
                <w:lang w:val="ro-RO"/>
              </w:rPr>
              <w:t>data de la care își produce efectele decizia de suspendare a licenței de furnizare a gazelor naturale a FA, în situația prevăzută la art. 22 alin. (1) lit. b);</w:t>
            </w:r>
          </w:p>
          <w:p w:rsidR="000944DB" w:rsidRPr="00783ADC" w:rsidRDefault="000944DB" w:rsidP="009A7BF4">
            <w:pPr>
              <w:numPr>
                <w:ilvl w:val="0"/>
                <w:numId w:val="19"/>
              </w:numPr>
              <w:spacing w:line="360" w:lineRule="auto"/>
              <w:jc w:val="both"/>
              <w:rPr>
                <w:bCs/>
                <w:sz w:val="20"/>
                <w:szCs w:val="20"/>
                <w:lang w:val="ro-RO"/>
              </w:rPr>
            </w:pPr>
            <w:r w:rsidRPr="00783ADC">
              <w:rPr>
                <w:bCs/>
                <w:sz w:val="20"/>
                <w:szCs w:val="20"/>
                <w:lang w:val="ro-RO"/>
              </w:rPr>
              <w:t>data de la care FA al clientului final nu îşi respectă obligaţia de a deţine un contract de echilibrare şi acces în PVT încheiat cu OTS, în situaţia prevăzută la art. 22 alin. (1) lit. c);</w:t>
            </w:r>
          </w:p>
          <w:p w:rsidR="000944DB" w:rsidRPr="00783ADC" w:rsidRDefault="000944DB" w:rsidP="009A7BF4">
            <w:pPr>
              <w:numPr>
                <w:ilvl w:val="0"/>
                <w:numId w:val="19"/>
              </w:numPr>
              <w:spacing w:line="360" w:lineRule="auto"/>
              <w:jc w:val="both"/>
              <w:rPr>
                <w:bCs/>
                <w:sz w:val="20"/>
                <w:szCs w:val="20"/>
                <w:lang w:val="ro-RO"/>
              </w:rPr>
            </w:pPr>
            <w:r w:rsidRPr="00783ADC">
              <w:rPr>
                <w:bCs/>
                <w:sz w:val="20"/>
                <w:szCs w:val="20"/>
                <w:lang w:val="ro-RO"/>
              </w:rPr>
              <w:t xml:space="preserve">data la care FA al clientului final nu îi asigură acestuia vehicularea gazelor naturale până la locul de consum întrucât nu îşi respectă obligaţia de a deţine un contract de distribuţie şi/sau un contract de transport a/al gazelor naturale, după caz, în situaţia prevăzută la art. 22 alin. (1) lit. d); </w:t>
            </w:r>
          </w:p>
          <w:p w:rsidR="000944DB" w:rsidRPr="00783ADC" w:rsidRDefault="000944DB" w:rsidP="009A7BF4">
            <w:pPr>
              <w:numPr>
                <w:ilvl w:val="0"/>
                <w:numId w:val="19"/>
              </w:numPr>
              <w:spacing w:line="360" w:lineRule="auto"/>
              <w:jc w:val="both"/>
              <w:rPr>
                <w:bCs/>
                <w:sz w:val="20"/>
                <w:szCs w:val="20"/>
                <w:lang w:val="ro-RO"/>
              </w:rPr>
            </w:pPr>
            <w:r w:rsidRPr="00783ADC">
              <w:rPr>
                <w:bCs/>
                <w:sz w:val="20"/>
                <w:szCs w:val="20"/>
                <w:lang w:val="ro-RO"/>
              </w:rPr>
              <w:lastRenderedPageBreak/>
              <w:t>data solicitată de către clientul final, în situaţia prevăzută la art. 22 alin. (1) lit. e);</w:t>
            </w:r>
          </w:p>
          <w:p w:rsidR="000944DB" w:rsidRPr="00783ADC" w:rsidRDefault="000944DB" w:rsidP="00E97724">
            <w:pPr>
              <w:numPr>
                <w:ilvl w:val="0"/>
                <w:numId w:val="19"/>
              </w:numPr>
              <w:spacing w:line="360" w:lineRule="auto"/>
              <w:jc w:val="both"/>
              <w:rPr>
                <w:b/>
                <w:bCs/>
                <w:sz w:val="20"/>
                <w:szCs w:val="20"/>
                <w:lang w:val="ro-RO"/>
              </w:rPr>
            </w:pPr>
            <w:r w:rsidRPr="00783ADC">
              <w:rPr>
                <w:bCs/>
                <w:sz w:val="20"/>
                <w:szCs w:val="20"/>
                <w:lang w:val="ro-RO"/>
              </w:rPr>
              <w:t>data identificată de către ANRE, în cazul clienților finali aflați într-o situație care se încadrează în prevederile art. 22 alin. (2).</w:t>
            </w:r>
          </w:p>
        </w:tc>
        <w:tc>
          <w:tcPr>
            <w:tcW w:w="5386" w:type="dxa"/>
          </w:tcPr>
          <w:p w:rsidR="000944DB" w:rsidRPr="00783ADC" w:rsidRDefault="000944DB" w:rsidP="009A7BF4">
            <w:pPr>
              <w:spacing w:line="360" w:lineRule="auto"/>
              <w:jc w:val="both"/>
              <w:rPr>
                <w:b/>
                <w:sz w:val="20"/>
                <w:szCs w:val="20"/>
                <w:lang w:val="ro-RO"/>
              </w:rPr>
            </w:pPr>
          </w:p>
        </w:tc>
        <w:tc>
          <w:tcPr>
            <w:tcW w:w="3544" w:type="dxa"/>
          </w:tcPr>
          <w:p w:rsidR="000944DB" w:rsidRPr="00783ADC" w:rsidRDefault="000944DB" w:rsidP="009A7BF4">
            <w:pPr>
              <w:spacing w:line="360" w:lineRule="auto"/>
              <w:jc w:val="both"/>
              <w:rPr>
                <w:b/>
                <w:sz w:val="20"/>
                <w:szCs w:val="20"/>
                <w:lang w:val="ro-RO"/>
              </w:rPr>
            </w:pPr>
          </w:p>
        </w:tc>
      </w:tr>
      <w:tr w:rsidR="00ED5866" w:rsidRPr="00783ADC" w:rsidTr="007F1171">
        <w:trPr>
          <w:trHeight w:val="711"/>
        </w:trPr>
        <w:tc>
          <w:tcPr>
            <w:tcW w:w="6238" w:type="dxa"/>
          </w:tcPr>
          <w:p w:rsidR="00ED5866" w:rsidRPr="00783ADC" w:rsidRDefault="00ED5866" w:rsidP="00ED5866">
            <w:pPr>
              <w:spacing w:line="360" w:lineRule="auto"/>
              <w:jc w:val="both"/>
              <w:rPr>
                <w:b/>
                <w:bCs/>
                <w:sz w:val="20"/>
                <w:szCs w:val="20"/>
                <w:lang w:val="ro-RO"/>
              </w:rPr>
            </w:pPr>
            <w:r w:rsidRPr="00783ADC">
              <w:rPr>
                <w:b/>
                <w:bCs/>
                <w:sz w:val="20"/>
                <w:szCs w:val="20"/>
                <w:lang w:val="ro-RO"/>
              </w:rPr>
              <w:t xml:space="preserve">Art. 24 </w:t>
            </w:r>
            <w:r w:rsidRPr="00783ADC">
              <w:rPr>
                <w:bCs/>
                <w:sz w:val="20"/>
                <w:szCs w:val="20"/>
                <w:lang w:val="ro-RO"/>
              </w:rPr>
              <w:t>– (1) Furnizarea gazelor naturale în regim de UI are caracter temporar.</w:t>
            </w:r>
          </w:p>
        </w:tc>
        <w:tc>
          <w:tcPr>
            <w:tcW w:w="5386" w:type="dxa"/>
          </w:tcPr>
          <w:p w:rsidR="00ED5866" w:rsidRPr="00783ADC" w:rsidRDefault="00ED5866" w:rsidP="009A7BF4">
            <w:pPr>
              <w:spacing w:line="360" w:lineRule="auto"/>
              <w:jc w:val="both"/>
              <w:rPr>
                <w:b/>
                <w:sz w:val="20"/>
                <w:szCs w:val="20"/>
                <w:lang w:val="ro-RO"/>
              </w:rPr>
            </w:pPr>
          </w:p>
        </w:tc>
        <w:tc>
          <w:tcPr>
            <w:tcW w:w="3544" w:type="dxa"/>
          </w:tcPr>
          <w:p w:rsidR="00ED5866" w:rsidRPr="00783ADC" w:rsidRDefault="00ED5866" w:rsidP="009A7BF4">
            <w:pPr>
              <w:spacing w:line="360" w:lineRule="auto"/>
              <w:jc w:val="both"/>
              <w:rPr>
                <w:b/>
                <w:sz w:val="20"/>
                <w:szCs w:val="20"/>
                <w:lang w:val="ro-RO"/>
              </w:rPr>
            </w:pPr>
          </w:p>
        </w:tc>
      </w:tr>
      <w:tr w:rsidR="001D7A85" w:rsidRPr="00783ADC" w:rsidTr="007F1171">
        <w:trPr>
          <w:trHeight w:val="699"/>
        </w:trPr>
        <w:tc>
          <w:tcPr>
            <w:tcW w:w="6238" w:type="dxa"/>
          </w:tcPr>
          <w:p w:rsidR="001D7A85" w:rsidRPr="00783ADC" w:rsidRDefault="001D7A85" w:rsidP="001D7A85">
            <w:pPr>
              <w:spacing w:line="360" w:lineRule="auto"/>
              <w:jc w:val="both"/>
              <w:rPr>
                <w:bCs/>
                <w:sz w:val="20"/>
                <w:szCs w:val="20"/>
                <w:lang w:val="ro-RO"/>
              </w:rPr>
            </w:pPr>
            <w:r w:rsidRPr="00783ADC">
              <w:rPr>
                <w:bCs/>
                <w:sz w:val="20"/>
                <w:szCs w:val="20"/>
                <w:lang w:val="ro-RO"/>
              </w:rPr>
              <w:t>(2) FUI are obligaţia de a asigura furnizarea gazelor naturale în regim de UI, după cum urmează:</w:t>
            </w:r>
          </w:p>
          <w:p w:rsidR="001D7A85" w:rsidRPr="00783ADC" w:rsidRDefault="001D7A85" w:rsidP="001D7A85">
            <w:pPr>
              <w:numPr>
                <w:ilvl w:val="0"/>
                <w:numId w:val="20"/>
              </w:numPr>
              <w:spacing w:line="360" w:lineRule="auto"/>
              <w:jc w:val="both"/>
              <w:rPr>
                <w:bCs/>
                <w:sz w:val="20"/>
                <w:szCs w:val="20"/>
                <w:lang w:val="ro-RO"/>
              </w:rPr>
            </w:pPr>
            <w:r w:rsidRPr="00783ADC">
              <w:rPr>
                <w:bCs/>
                <w:sz w:val="20"/>
                <w:szCs w:val="20"/>
                <w:lang w:val="ro-RO"/>
              </w:rPr>
              <w:t>pe o durată de 3 luni de la data preluării, în cazul clienţilor finali cu un consum anual mai mic sau egal cu 28.000 MWh, care ajung în situaţia prevăzută la art. 22 alin. (1) lit. a), c) şi d), aceştia fiind preluaţi automat;</w:t>
            </w:r>
          </w:p>
          <w:p w:rsidR="00C04C13" w:rsidRPr="00783ADC" w:rsidRDefault="00C04C13" w:rsidP="00C04C13">
            <w:pPr>
              <w:numPr>
                <w:ilvl w:val="0"/>
                <w:numId w:val="20"/>
              </w:numPr>
              <w:spacing w:line="360" w:lineRule="auto"/>
              <w:jc w:val="both"/>
              <w:rPr>
                <w:bCs/>
                <w:sz w:val="20"/>
                <w:szCs w:val="20"/>
                <w:lang w:val="ro-RO"/>
              </w:rPr>
            </w:pPr>
            <w:r w:rsidRPr="00783ADC">
              <w:rPr>
                <w:bCs/>
                <w:sz w:val="20"/>
                <w:szCs w:val="20"/>
                <w:lang w:val="ro-RO"/>
              </w:rPr>
              <w:t>pe o durată de 1 lună de la data preluării, în cazul clienţilor finali cu un consum anual mai mare de 28.000 MWh, care ajung în situaţia prevăzută la art. 22 alin. (1) lit. a), c) şi d), aceştia fiind preluaţi automat;</w:t>
            </w:r>
          </w:p>
          <w:p w:rsidR="00C04C13" w:rsidRPr="00783ADC" w:rsidRDefault="00C04C13" w:rsidP="00C04C13">
            <w:pPr>
              <w:pStyle w:val="ListParagraph"/>
              <w:numPr>
                <w:ilvl w:val="0"/>
                <w:numId w:val="20"/>
              </w:numPr>
              <w:spacing w:line="360" w:lineRule="auto"/>
              <w:jc w:val="both"/>
              <w:rPr>
                <w:bCs/>
                <w:sz w:val="20"/>
                <w:szCs w:val="20"/>
                <w:lang w:val="ro-RO"/>
              </w:rPr>
            </w:pPr>
            <w:r w:rsidRPr="00783ADC">
              <w:rPr>
                <w:bCs/>
                <w:sz w:val="20"/>
                <w:szCs w:val="20"/>
                <w:lang w:val="ro-RO"/>
              </w:rPr>
              <w:t>de la data preluării și până la data încetării suspendării licenței de furnizare a gazelor naturale a FA, în cazul clienţilor finali care ajung în situația prevăzută la art. 22 alin. (1) lit. b), aceştia fiind preluaţi automat; în cazul în care FA cu licența de furnizare a gazelor naturale suspendată pierde calitatea de furnizor în condițiile prevăzute la art. 22 alin. (1) lit. a), FUI va asigura în continuare clienților preluați furnizarea gazelor naturale în regim de UI, în condiţiile prevăzute la lit. a) şi b);</w:t>
            </w:r>
          </w:p>
        </w:tc>
        <w:tc>
          <w:tcPr>
            <w:tcW w:w="5386" w:type="dxa"/>
          </w:tcPr>
          <w:p w:rsidR="00C04C13" w:rsidRPr="00783ADC" w:rsidRDefault="00C04C13" w:rsidP="00C04C13">
            <w:pPr>
              <w:spacing w:line="360" w:lineRule="auto"/>
              <w:jc w:val="both"/>
              <w:rPr>
                <w:bCs/>
                <w:sz w:val="20"/>
                <w:szCs w:val="20"/>
                <w:lang w:val="ro-RO"/>
              </w:rPr>
            </w:pPr>
            <w:r w:rsidRPr="00783ADC">
              <w:rPr>
                <w:b/>
                <w:sz w:val="20"/>
                <w:szCs w:val="20"/>
                <w:lang w:val="ro-RO"/>
              </w:rPr>
              <w:t xml:space="preserve">ENGIE - Propunere eliminare lit. c) si modificare lit. a) si b): </w:t>
            </w:r>
            <w:r w:rsidRPr="00783ADC">
              <w:rPr>
                <w:bCs/>
                <w:sz w:val="20"/>
                <w:szCs w:val="20"/>
                <w:lang w:val="ro-RO"/>
              </w:rPr>
              <w:t>(2) FUI are obligaţia de a asigura furnizarea gazelor naturale în regim de UI, după cum urmează:</w:t>
            </w:r>
          </w:p>
          <w:p w:rsidR="00C04C13" w:rsidRPr="00783ADC" w:rsidRDefault="00C04C13" w:rsidP="00C04C13">
            <w:pPr>
              <w:spacing w:line="360" w:lineRule="auto"/>
              <w:jc w:val="both"/>
              <w:rPr>
                <w:bCs/>
                <w:sz w:val="20"/>
                <w:szCs w:val="20"/>
                <w:lang w:val="ro-RO"/>
              </w:rPr>
            </w:pPr>
            <w:r w:rsidRPr="00783ADC">
              <w:rPr>
                <w:bCs/>
                <w:sz w:val="20"/>
                <w:szCs w:val="20"/>
                <w:lang w:val="ro-RO"/>
              </w:rPr>
              <w:t>a)</w:t>
            </w:r>
            <w:r w:rsidRPr="00783ADC">
              <w:rPr>
                <w:bCs/>
                <w:sz w:val="20"/>
                <w:szCs w:val="20"/>
                <w:lang w:val="ro-RO"/>
              </w:rPr>
              <w:tab/>
              <w:t xml:space="preserve">pe o durată de 3 luni de la data preluării, în cazul clienţilor finali cu un consum anual mai mic sau egal cu 28.000 MWh, care ajung în situaţia prevăzută la art. 22 alin. (1) lit. a), </w:t>
            </w:r>
            <w:r w:rsidRPr="00783ADC">
              <w:rPr>
                <w:bCs/>
                <w:color w:val="FF0000"/>
                <w:sz w:val="20"/>
                <w:szCs w:val="20"/>
                <w:lang w:val="ro-RO"/>
              </w:rPr>
              <w:t xml:space="preserve">b), </w:t>
            </w:r>
            <w:r w:rsidRPr="00783ADC">
              <w:rPr>
                <w:bCs/>
                <w:sz w:val="20"/>
                <w:szCs w:val="20"/>
                <w:lang w:val="ro-RO"/>
              </w:rPr>
              <w:t>c) şi d), aceştia fiind preluaţi automat;</w:t>
            </w:r>
          </w:p>
          <w:p w:rsidR="00C04C13" w:rsidRPr="00783ADC" w:rsidRDefault="00C04C13" w:rsidP="00C04C13">
            <w:pPr>
              <w:spacing w:line="360" w:lineRule="auto"/>
              <w:jc w:val="both"/>
              <w:rPr>
                <w:bCs/>
                <w:sz w:val="20"/>
                <w:szCs w:val="20"/>
                <w:lang w:val="ro-RO"/>
              </w:rPr>
            </w:pPr>
            <w:r w:rsidRPr="00783ADC">
              <w:rPr>
                <w:bCs/>
                <w:sz w:val="20"/>
                <w:szCs w:val="20"/>
                <w:lang w:val="ro-RO"/>
              </w:rPr>
              <w:t>b)</w:t>
            </w:r>
            <w:r w:rsidRPr="00783ADC">
              <w:rPr>
                <w:bCs/>
                <w:sz w:val="20"/>
                <w:szCs w:val="20"/>
                <w:lang w:val="ro-RO"/>
              </w:rPr>
              <w:tab/>
              <w:t xml:space="preserve">pe o durată de 1 lună de la data preluării, în cazul clienţilor finali cu un consum anual mai mare de 28.000 MWh, care ajung în situaţia prevăzută la art. 22 alin. (1) lit. a), </w:t>
            </w:r>
            <w:r w:rsidRPr="00783ADC">
              <w:rPr>
                <w:bCs/>
                <w:color w:val="FF0000"/>
                <w:sz w:val="20"/>
                <w:szCs w:val="20"/>
                <w:lang w:val="ro-RO"/>
              </w:rPr>
              <w:t xml:space="preserve">b), </w:t>
            </w:r>
            <w:r w:rsidRPr="00783ADC">
              <w:rPr>
                <w:bCs/>
                <w:sz w:val="20"/>
                <w:szCs w:val="20"/>
                <w:lang w:val="ro-RO"/>
              </w:rPr>
              <w:t>c) şi d), aceştia fiind preluaţi automat;</w:t>
            </w:r>
          </w:p>
          <w:p w:rsidR="00C04C13" w:rsidRPr="00783ADC" w:rsidRDefault="00C04C13" w:rsidP="00C04C13">
            <w:pPr>
              <w:spacing w:line="360" w:lineRule="auto"/>
              <w:jc w:val="both"/>
              <w:rPr>
                <w:bCs/>
                <w:sz w:val="20"/>
                <w:szCs w:val="20"/>
                <w:lang w:val="ro-RO"/>
              </w:rPr>
            </w:pPr>
            <w:r w:rsidRPr="00783ADC">
              <w:rPr>
                <w:bCs/>
                <w:sz w:val="20"/>
                <w:szCs w:val="20"/>
                <w:lang w:val="ro-RO"/>
              </w:rPr>
              <w:t>c)</w:t>
            </w:r>
            <w:r w:rsidRPr="00783ADC">
              <w:rPr>
                <w:bCs/>
                <w:sz w:val="20"/>
                <w:szCs w:val="20"/>
              </w:rPr>
              <w:t xml:space="preserve"> </w:t>
            </w:r>
            <w:r w:rsidRPr="00783ADC">
              <w:rPr>
                <w:bCs/>
                <w:strike/>
                <w:sz w:val="20"/>
                <w:szCs w:val="20"/>
                <w:lang w:val="ro-RO"/>
              </w:rPr>
              <w:t>de la data preluării și până la data încetării suspendării licenței de furnizare a gazelor naturale a FA, în cazul clienţilor finali care ajung în situația prevăzută la art. 22 alin. (1) lit. b), aceştia fiind preluaţi automat; în cazul în care FA cu licența de furnizare a gazelor naturale suspendată pierde calitatea de furnizor în condițiile prevăzute la art. 22 alin. (1) lit. a), FUI va asigura în continuare clienților preluați furnizarea gazelor naturale în regim de UI, în condiţiile prevăzute la lit. a) şi b);</w:t>
            </w:r>
          </w:p>
          <w:p w:rsidR="001D7A85" w:rsidRPr="00783ADC" w:rsidRDefault="00C04C13" w:rsidP="00C04C13">
            <w:pPr>
              <w:spacing w:line="360" w:lineRule="auto"/>
              <w:jc w:val="both"/>
              <w:rPr>
                <w:b/>
                <w:sz w:val="20"/>
                <w:szCs w:val="20"/>
                <w:lang w:val="ro-RO"/>
              </w:rPr>
            </w:pPr>
            <w:r w:rsidRPr="00783ADC">
              <w:rPr>
                <w:b/>
                <w:sz w:val="20"/>
                <w:szCs w:val="20"/>
                <w:lang w:val="ro-RO"/>
              </w:rPr>
              <w:t xml:space="preserve">Justificare </w:t>
            </w:r>
            <w:r w:rsidRPr="00783ADC">
              <w:rPr>
                <w:b/>
                <w:color w:val="0070C0"/>
                <w:sz w:val="20"/>
                <w:szCs w:val="20"/>
                <w:lang w:val="ro-RO"/>
              </w:rPr>
              <w:t>-</w:t>
            </w:r>
            <w:r w:rsidRPr="00783ADC">
              <w:rPr>
                <w:bCs/>
                <w:i/>
                <w:iCs/>
                <w:color w:val="0070C0"/>
                <w:sz w:val="20"/>
                <w:szCs w:val="20"/>
                <w:lang w:val="ro-RO"/>
              </w:rPr>
              <w:t xml:space="preserve"> </w:t>
            </w:r>
            <w:r w:rsidRPr="00783ADC">
              <w:rPr>
                <w:bCs/>
                <w:i/>
                <w:iCs/>
                <w:sz w:val="20"/>
                <w:szCs w:val="20"/>
                <w:lang w:val="ro-RO"/>
              </w:rPr>
              <w:t xml:space="preserve">Propunem rămânerea clienților în aceleași condiții de regim FUI și în cazul FA cu licența suspendată, trecerea </w:t>
            </w:r>
            <w:r w:rsidRPr="00783ADC">
              <w:rPr>
                <w:bCs/>
                <w:i/>
                <w:iCs/>
                <w:sz w:val="20"/>
                <w:szCs w:val="20"/>
                <w:lang w:val="ro-RO"/>
              </w:rPr>
              <w:lastRenderedPageBreak/>
              <w:t>înapoi la FA putând fi efectuată voluntar, la cererea clientului, după încetarea suspendării.</w:t>
            </w:r>
          </w:p>
        </w:tc>
        <w:tc>
          <w:tcPr>
            <w:tcW w:w="3544" w:type="dxa"/>
          </w:tcPr>
          <w:p w:rsidR="001D7A85" w:rsidRPr="00783ADC" w:rsidRDefault="0073588E" w:rsidP="009A7BF4">
            <w:pPr>
              <w:spacing w:line="360" w:lineRule="auto"/>
              <w:jc w:val="both"/>
              <w:rPr>
                <w:b/>
                <w:sz w:val="20"/>
                <w:szCs w:val="20"/>
                <w:lang w:val="ro-RO"/>
              </w:rPr>
            </w:pPr>
            <w:r w:rsidRPr="00783ADC">
              <w:rPr>
                <w:b/>
                <w:sz w:val="20"/>
                <w:szCs w:val="20"/>
                <w:lang w:val="ro-RO"/>
              </w:rPr>
              <w:lastRenderedPageBreak/>
              <w:t>Obs. nepreluată</w:t>
            </w:r>
          </w:p>
          <w:p w:rsidR="007D237E" w:rsidRPr="00783ADC" w:rsidRDefault="0073588E" w:rsidP="009A7BF4">
            <w:pPr>
              <w:spacing w:line="360" w:lineRule="auto"/>
              <w:jc w:val="both"/>
              <w:rPr>
                <w:b/>
                <w:sz w:val="20"/>
                <w:szCs w:val="20"/>
                <w:lang w:val="ro-RO"/>
              </w:rPr>
            </w:pPr>
            <w:r w:rsidRPr="00783ADC">
              <w:rPr>
                <w:b/>
                <w:sz w:val="20"/>
                <w:szCs w:val="20"/>
                <w:lang w:val="ro-RO"/>
              </w:rPr>
              <w:t xml:space="preserve">Justificare: </w:t>
            </w:r>
            <w:r w:rsidR="007D237E" w:rsidRPr="00783ADC">
              <w:rPr>
                <w:sz w:val="20"/>
                <w:szCs w:val="20"/>
                <w:lang w:val="ro-RO"/>
              </w:rPr>
              <w:t xml:space="preserve">conform prevederilor Regulamentului pentru acordarea autorizaţiilor de înfiinţare şi a licenţelor în sectorul gazelor naturale, aprobat prin Ordinul ANRE nr. 34/2013, cu modificările şi completările ulterioare, perioada de suspendare în vederea conformării este de maximum 3 luni în cazul în care motivele nu sunt imputabile titularului de licenţă şi de 60 de zile calendaristice în cazul în care motivele sunt imputabile </w:t>
            </w:r>
            <w:r w:rsidR="001922ED" w:rsidRPr="00783ADC">
              <w:rPr>
                <w:sz w:val="20"/>
                <w:szCs w:val="20"/>
                <w:lang w:val="ro-RO"/>
              </w:rPr>
              <w:t>acestuia</w:t>
            </w:r>
            <w:r w:rsidR="007D237E" w:rsidRPr="00783ADC">
              <w:rPr>
                <w:sz w:val="20"/>
                <w:szCs w:val="20"/>
                <w:lang w:val="ro-RO"/>
              </w:rPr>
              <w:t>. Dacă se remediază situaţia, furnizorul îşi reia activitatea, iar dacă nu se remediază</w:t>
            </w:r>
            <w:r w:rsidR="001922ED" w:rsidRPr="00783ADC">
              <w:rPr>
                <w:sz w:val="20"/>
                <w:szCs w:val="20"/>
                <w:lang w:val="ro-RO"/>
              </w:rPr>
              <w:t>,</w:t>
            </w:r>
            <w:r w:rsidR="007D237E" w:rsidRPr="00783ADC">
              <w:rPr>
                <w:sz w:val="20"/>
                <w:szCs w:val="20"/>
                <w:lang w:val="ro-RO"/>
              </w:rPr>
              <w:t xml:space="preserve"> </w:t>
            </w:r>
            <w:r w:rsidR="001922ED" w:rsidRPr="00783ADC">
              <w:rPr>
                <w:sz w:val="20"/>
                <w:szCs w:val="20"/>
                <w:lang w:val="ro-RO"/>
              </w:rPr>
              <w:t xml:space="preserve">îi </w:t>
            </w:r>
            <w:r w:rsidR="007D237E" w:rsidRPr="00783ADC">
              <w:rPr>
                <w:sz w:val="20"/>
                <w:szCs w:val="20"/>
                <w:lang w:val="ro-RO"/>
              </w:rPr>
              <w:t>ANRE retrage licenţa. Având în vedere că suspendarea are titlu sancţionatoriu</w:t>
            </w:r>
            <w:r w:rsidR="001922ED" w:rsidRPr="00783ADC">
              <w:rPr>
                <w:sz w:val="20"/>
                <w:szCs w:val="20"/>
                <w:lang w:val="ro-RO"/>
              </w:rPr>
              <w:t>, considerăm că obligaţia FUI trebuie să fie doar pe perioada suspendarării.</w:t>
            </w:r>
          </w:p>
          <w:p w:rsidR="0073588E" w:rsidRPr="00783ADC" w:rsidRDefault="0073588E" w:rsidP="001922ED">
            <w:pPr>
              <w:spacing w:line="360" w:lineRule="auto"/>
              <w:jc w:val="both"/>
              <w:rPr>
                <w:bCs/>
                <w:sz w:val="20"/>
                <w:szCs w:val="20"/>
                <w:lang w:val="ro-RO"/>
              </w:rPr>
            </w:pPr>
          </w:p>
        </w:tc>
      </w:tr>
      <w:tr w:rsidR="000944DB" w:rsidRPr="00783ADC" w:rsidTr="007F1171">
        <w:trPr>
          <w:trHeight w:val="58"/>
        </w:trPr>
        <w:tc>
          <w:tcPr>
            <w:tcW w:w="6238" w:type="dxa"/>
          </w:tcPr>
          <w:p w:rsidR="000944DB" w:rsidRPr="00783ADC" w:rsidRDefault="000944DB" w:rsidP="006264E2">
            <w:pPr>
              <w:pStyle w:val="ListParagraph"/>
              <w:numPr>
                <w:ilvl w:val="0"/>
                <w:numId w:val="20"/>
              </w:numPr>
              <w:spacing w:line="360" w:lineRule="auto"/>
              <w:jc w:val="both"/>
              <w:rPr>
                <w:bCs/>
                <w:sz w:val="20"/>
                <w:szCs w:val="20"/>
                <w:lang w:val="ro-RO"/>
              </w:rPr>
            </w:pPr>
            <w:r w:rsidRPr="00783ADC">
              <w:rPr>
                <w:bCs/>
                <w:sz w:val="20"/>
                <w:szCs w:val="20"/>
                <w:lang w:val="ro-RO"/>
              </w:rPr>
              <w:t>pe o durată de 3 luni de la data preluării, în cazul clientului final cu un consum anual mai mic sau egal cu 28.000 MWh, care ajunge în situaţia prevăzută la art. 22 alin. (1) lit. e), acesta fiind preluat la cerere;</w:t>
            </w:r>
          </w:p>
          <w:p w:rsidR="000944DB" w:rsidRPr="00783ADC" w:rsidRDefault="000944DB" w:rsidP="00ED2B25">
            <w:pPr>
              <w:numPr>
                <w:ilvl w:val="0"/>
                <w:numId w:val="20"/>
              </w:numPr>
              <w:spacing w:line="360" w:lineRule="auto"/>
              <w:jc w:val="both"/>
              <w:rPr>
                <w:b/>
                <w:bCs/>
                <w:sz w:val="20"/>
                <w:szCs w:val="20"/>
                <w:lang w:val="ro-RO"/>
              </w:rPr>
            </w:pPr>
            <w:r w:rsidRPr="00783ADC">
              <w:rPr>
                <w:bCs/>
                <w:sz w:val="20"/>
                <w:szCs w:val="20"/>
                <w:lang w:val="ro-RO"/>
              </w:rPr>
              <w:t>pe o durată de 1 lună de la data preluării, în cazul clientului final cu un consum anual mai mare de 28.000 MWh, care ajunge în situaţia prevăzută la art. 22 alin. (1) lit. e), acesta fiind preluat la cerere;</w:t>
            </w:r>
          </w:p>
        </w:tc>
        <w:tc>
          <w:tcPr>
            <w:tcW w:w="5386" w:type="dxa"/>
          </w:tcPr>
          <w:p w:rsidR="0039149E" w:rsidRPr="00783ADC" w:rsidRDefault="0039149E" w:rsidP="007716CA">
            <w:pPr>
              <w:spacing w:line="360" w:lineRule="auto"/>
              <w:jc w:val="both"/>
              <w:rPr>
                <w:bCs/>
                <w:i/>
                <w:iCs/>
                <w:sz w:val="20"/>
                <w:szCs w:val="20"/>
                <w:lang w:val="ro-RO"/>
              </w:rPr>
            </w:pPr>
          </w:p>
        </w:tc>
        <w:tc>
          <w:tcPr>
            <w:tcW w:w="3544" w:type="dxa"/>
          </w:tcPr>
          <w:p w:rsidR="000944DB" w:rsidRPr="00783ADC" w:rsidRDefault="000944DB" w:rsidP="009A7BF4">
            <w:pPr>
              <w:spacing w:line="360" w:lineRule="auto"/>
              <w:jc w:val="both"/>
              <w:rPr>
                <w:b/>
                <w:sz w:val="20"/>
                <w:szCs w:val="20"/>
                <w:lang w:val="ro-RO"/>
              </w:rPr>
            </w:pPr>
          </w:p>
        </w:tc>
      </w:tr>
      <w:tr w:rsidR="00ED2B25" w:rsidRPr="00783ADC" w:rsidTr="007F1171">
        <w:trPr>
          <w:trHeight w:val="1078"/>
        </w:trPr>
        <w:tc>
          <w:tcPr>
            <w:tcW w:w="6238" w:type="dxa"/>
          </w:tcPr>
          <w:p w:rsidR="00ED2B25" w:rsidRPr="00783ADC" w:rsidRDefault="00ED2B25" w:rsidP="00ED2B25">
            <w:pPr>
              <w:pStyle w:val="ListParagraph"/>
              <w:numPr>
                <w:ilvl w:val="0"/>
                <w:numId w:val="20"/>
              </w:numPr>
              <w:spacing w:line="360" w:lineRule="auto"/>
              <w:jc w:val="both"/>
              <w:rPr>
                <w:bCs/>
                <w:sz w:val="20"/>
                <w:szCs w:val="20"/>
                <w:lang w:val="ro-RO"/>
              </w:rPr>
            </w:pPr>
            <w:r w:rsidRPr="00783ADC">
              <w:rPr>
                <w:bCs/>
                <w:sz w:val="20"/>
                <w:szCs w:val="20"/>
                <w:lang w:val="ro-RO"/>
              </w:rPr>
              <w:t>pe o durată stabilită de către ANRE, în cazul clientului final aflat într-o situație care se încadrează în prevederile art. 22 alin. (2), acesta fiind preluat la solicitarea ANRE.</w:t>
            </w:r>
          </w:p>
          <w:p w:rsidR="00ED2B25" w:rsidRPr="00783ADC" w:rsidRDefault="00ED2B25" w:rsidP="009A7BF4">
            <w:pPr>
              <w:spacing w:line="360" w:lineRule="auto"/>
              <w:jc w:val="both"/>
              <w:rPr>
                <w:b/>
                <w:bCs/>
                <w:sz w:val="20"/>
                <w:szCs w:val="20"/>
                <w:lang w:val="ro-RO"/>
              </w:rPr>
            </w:pPr>
          </w:p>
        </w:tc>
        <w:tc>
          <w:tcPr>
            <w:tcW w:w="5386" w:type="dxa"/>
          </w:tcPr>
          <w:p w:rsidR="00ED2B25" w:rsidRPr="00783ADC" w:rsidRDefault="00ED2B25" w:rsidP="00ED2B25">
            <w:pPr>
              <w:spacing w:line="360" w:lineRule="auto"/>
              <w:jc w:val="both"/>
              <w:rPr>
                <w:b/>
                <w:sz w:val="20"/>
                <w:szCs w:val="20"/>
                <w:lang w:val="ro-RO"/>
              </w:rPr>
            </w:pPr>
            <w:r w:rsidRPr="00783ADC">
              <w:rPr>
                <w:b/>
                <w:sz w:val="20"/>
                <w:szCs w:val="20"/>
                <w:lang w:val="ro-RO"/>
              </w:rPr>
              <w:t xml:space="preserve">DGSR - Observaţie: </w:t>
            </w:r>
            <w:r w:rsidRPr="00783ADC">
              <w:rPr>
                <w:bCs/>
                <w:i/>
                <w:iCs/>
                <w:sz w:val="20"/>
                <w:szCs w:val="20"/>
                <w:lang w:val="ro-RO"/>
              </w:rPr>
              <w:t>Considerăm necesare clarificări pentru perioada cuprinsă între data de la care clientul final nu mai are asigurată furnizarea gazelor naturale până la data la care ANRE identifică și întreprinde măsuri, desemnează FUI, perioadă în care există posibilitatea ca, la locul de consum, clientul final să consume gaze naturale fără a avea asigurată furnizarea. În ce bază prestează OSD servicii de distribuție pentru clientul final în această perioadă și cui i le facturează?</w:t>
            </w:r>
          </w:p>
        </w:tc>
        <w:tc>
          <w:tcPr>
            <w:tcW w:w="3544" w:type="dxa"/>
          </w:tcPr>
          <w:p w:rsidR="001D1DCC" w:rsidRPr="00783ADC" w:rsidRDefault="002B5DFF" w:rsidP="001D1DCC">
            <w:pPr>
              <w:spacing w:line="360" w:lineRule="auto"/>
              <w:jc w:val="both"/>
              <w:rPr>
                <w:i/>
                <w:sz w:val="20"/>
                <w:szCs w:val="20"/>
                <w:lang w:val="ro-RO"/>
              </w:rPr>
            </w:pPr>
            <w:r w:rsidRPr="00783ADC">
              <w:rPr>
                <w:b/>
                <w:sz w:val="20"/>
                <w:szCs w:val="20"/>
                <w:lang w:val="ro-RO"/>
              </w:rPr>
              <w:t>Obs. preluată, fiind introduse la art 25 două noi alineate, astfel:</w:t>
            </w:r>
            <w:r w:rsidR="001D1DCC" w:rsidRPr="00783ADC">
              <w:rPr>
                <w:b/>
                <w:sz w:val="20"/>
                <w:szCs w:val="20"/>
                <w:lang w:val="ro-RO"/>
              </w:rPr>
              <w:t xml:space="preserve"> </w:t>
            </w:r>
            <w:r w:rsidR="001D1DCC" w:rsidRPr="00783ADC">
              <w:rPr>
                <w:i/>
                <w:sz w:val="20"/>
                <w:szCs w:val="20"/>
                <w:lang w:val="ro-RO"/>
              </w:rPr>
              <w:t>„(3) În termen de maximum 5 zile lucrătoare de la data publicării deciziei de desemnare a FUI în Monitorul Oficial al României, FUI are obligația de a solicita fiecărui OSD în parte încheierea unui contract de distribuție a gazelor naturale, distinct de alte contracte de distribuţie încheiate cu OSD respectiv, după caz.</w:t>
            </w:r>
          </w:p>
          <w:p w:rsidR="001D1DCC" w:rsidRPr="00783ADC" w:rsidRDefault="001D1DCC" w:rsidP="001D1DCC">
            <w:pPr>
              <w:spacing w:line="360" w:lineRule="auto"/>
              <w:jc w:val="both"/>
              <w:rPr>
                <w:i/>
                <w:sz w:val="20"/>
                <w:szCs w:val="20"/>
                <w:lang w:val="ro-RO"/>
              </w:rPr>
            </w:pPr>
            <w:r w:rsidRPr="00783ADC">
              <w:rPr>
                <w:i/>
                <w:sz w:val="20"/>
                <w:szCs w:val="20"/>
                <w:lang w:val="ro-RO"/>
              </w:rPr>
              <w:t xml:space="preserve">(4) Prin derogare de la regulamentul privind accesul la sistemele de distribuţie a gazelor naturale aprobat de ANRE, fiecare OSD are obligaţia de a acorda accesul FUI la SD în termen de maximum 3 zile lucrătoare de la data înregistrării solicitării, prin încheierea unui contract </w:t>
            </w:r>
            <w:r w:rsidRPr="00783ADC">
              <w:rPr>
                <w:i/>
                <w:sz w:val="20"/>
                <w:szCs w:val="20"/>
                <w:lang w:val="ro-RO"/>
              </w:rPr>
              <w:lastRenderedPageBreak/>
              <w:t xml:space="preserve">de distribuţie a gazelor naturale pe durată nedeterminată, cu respectarea contractului-cadru de distribuţie a gazelor naturale aprobat de ANRE. </w:t>
            </w:r>
          </w:p>
          <w:p w:rsidR="001D1DCC" w:rsidRPr="00783ADC" w:rsidRDefault="001D1DCC" w:rsidP="001D1DCC">
            <w:pPr>
              <w:spacing w:line="360" w:lineRule="auto"/>
              <w:jc w:val="both"/>
              <w:rPr>
                <w:i/>
                <w:sz w:val="20"/>
                <w:szCs w:val="20"/>
                <w:lang w:val="ro-RO"/>
              </w:rPr>
            </w:pPr>
            <w:r w:rsidRPr="00783ADC">
              <w:rPr>
                <w:i/>
                <w:sz w:val="20"/>
                <w:szCs w:val="20"/>
                <w:lang w:val="ro-RO"/>
              </w:rPr>
              <w:t>(5) Contractul de distribuţie a gazelor naturale prevăzut la alin. (4) îşi va produce efectele doar de la data preluării clienţilor finali, prevăzută la art. 23, în vederea prestării serviciului de distribuţie doar pe durata desfăşurării de către FUI a activităţii de furnizare a gazelor naturale în regim de UI pentru clienţii preluaţi.</w:t>
            </w:r>
          </w:p>
          <w:p w:rsidR="00085295" w:rsidRPr="00783ADC" w:rsidRDefault="001D1DCC" w:rsidP="001D1DCC">
            <w:pPr>
              <w:spacing w:line="360" w:lineRule="auto"/>
              <w:jc w:val="both"/>
              <w:rPr>
                <w:i/>
                <w:sz w:val="20"/>
                <w:szCs w:val="20"/>
                <w:lang w:val="ro-RO"/>
              </w:rPr>
            </w:pPr>
            <w:r w:rsidRPr="00783ADC">
              <w:rPr>
                <w:i/>
                <w:sz w:val="20"/>
                <w:szCs w:val="20"/>
                <w:lang w:val="ro-RO"/>
              </w:rPr>
              <w:t>(6) Contractul de distribuţie a gazelor naturale prevăzut la alin. (4) încetează de drept, fără îndeplinirea altor formalităţi, în cazul în care furnizorul desemnat FUI este revocat din această calitate de către ANRE.</w:t>
            </w:r>
            <w:r w:rsidR="00085295" w:rsidRPr="00783ADC">
              <w:rPr>
                <w:i/>
                <w:sz w:val="20"/>
                <w:szCs w:val="20"/>
                <w:lang w:val="ro-RO"/>
              </w:rPr>
              <w:t>”</w:t>
            </w:r>
          </w:p>
          <w:p w:rsidR="00C230C6" w:rsidRPr="00783ADC" w:rsidRDefault="00C230C6" w:rsidP="00085295">
            <w:pPr>
              <w:spacing w:line="360" w:lineRule="auto"/>
              <w:jc w:val="both"/>
              <w:rPr>
                <w:b/>
                <w:sz w:val="20"/>
                <w:szCs w:val="20"/>
                <w:lang w:val="ro-RO"/>
              </w:rPr>
            </w:pPr>
            <w:r w:rsidRPr="00783ADC">
              <w:rPr>
                <w:sz w:val="20"/>
                <w:szCs w:val="20"/>
                <w:lang w:val="ro-RO"/>
              </w:rPr>
              <w:t xml:space="preserve">Totodată, s-a introdus la art. 39, 43 şi 45 o prevedere privind obligaţia FUI de a solicita, în termen de </w:t>
            </w:r>
            <w:r w:rsidR="006A2B61" w:rsidRPr="00783ADC">
              <w:rPr>
                <w:sz w:val="20"/>
                <w:szCs w:val="20"/>
                <w:lang w:val="ro-RO"/>
              </w:rPr>
              <w:t>o</w:t>
            </w:r>
            <w:r w:rsidRPr="00783ADC">
              <w:rPr>
                <w:sz w:val="20"/>
                <w:szCs w:val="20"/>
                <w:lang w:val="ro-RO"/>
              </w:rPr>
              <w:t xml:space="preserve"> zi lucrătoare de la primirea listei cu clienţii preluaţi, adiţionarea în mod corespunzător a contractului de distribuţie încheiat conform art. 25 alin. (4).</w:t>
            </w:r>
          </w:p>
        </w:tc>
      </w:tr>
      <w:tr w:rsidR="00ED5866" w:rsidRPr="00783ADC" w:rsidTr="007F1171">
        <w:trPr>
          <w:trHeight w:val="1078"/>
        </w:trPr>
        <w:tc>
          <w:tcPr>
            <w:tcW w:w="6238" w:type="dxa"/>
          </w:tcPr>
          <w:p w:rsidR="00ED5866" w:rsidRPr="00783ADC" w:rsidRDefault="00ED5866" w:rsidP="009A7BF4">
            <w:pPr>
              <w:spacing w:line="360" w:lineRule="auto"/>
              <w:jc w:val="both"/>
              <w:rPr>
                <w:b/>
                <w:bCs/>
                <w:sz w:val="20"/>
                <w:szCs w:val="20"/>
                <w:lang w:val="ro-RO"/>
              </w:rPr>
            </w:pPr>
          </w:p>
        </w:tc>
        <w:tc>
          <w:tcPr>
            <w:tcW w:w="5386" w:type="dxa"/>
          </w:tcPr>
          <w:p w:rsidR="00ED5866" w:rsidRPr="00783ADC" w:rsidRDefault="002B6FF5" w:rsidP="009A7BF4">
            <w:pPr>
              <w:spacing w:line="360" w:lineRule="auto"/>
              <w:jc w:val="both"/>
              <w:rPr>
                <w:b/>
                <w:sz w:val="20"/>
                <w:szCs w:val="20"/>
                <w:lang w:val="ro-RO"/>
              </w:rPr>
            </w:pPr>
            <w:r w:rsidRPr="00783ADC">
              <w:rPr>
                <w:b/>
                <w:sz w:val="20"/>
                <w:szCs w:val="20"/>
                <w:lang w:val="ro-RO"/>
              </w:rPr>
              <w:t>DELGAZ - Propunere completare cu litera g)</w:t>
            </w:r>
          </w:p>
          <w:p w:rsidR="002B6FF5" w:rsidRPr="00783ADC" w:rsidRDefault="002B6FF5" w:rsidP="00222932">
            <w:pPr>
              <w:spacing w:line="360" w:lineRule="auto"/>
              <w:jc w:val="both"/>
              <w:rPr>
                <w:b/>
                <w:i/>
                <w:iCs/>
                <w:sz w:val="20"/>
                <w:szCs w:val="20"/>
                <w:lang w:val="ro-RO"/>
              </w:rPr>
            </w:pPr>
            <w:r w:rsidRPr="00783ADC">
              <w:rPr>
                <w:b/>
                <w:sz w:val="20"/>
                <w:szCs w:val="20"/>
                <w:lang w:val="ro-RO"/>
              </w:rPr>
              <w:t>g)</w:t>
            </w:r>
            <w:r w:rsidRPr="00783ADC">
              <w:rPr>
                <w:b/>
                <w:sz w:val="20"/>
                <w:szCs w:val="20"/>
                <w:lang w:val="ro-RO"/>
              </w:rPr>
              <w:tab/>
            </w:r>
            <w:r w:rsidRPr="00783ADC">
              <w:rPr>
                <w:bCs/>
                <w:color w:val="FF0000"/>
                <w:sz w:val="20"/>
                <w:szCs w:val="20"/>
                <w:lang w:val="ro-RO"/>
              </w:rPr>
              <w:t>Pe durata aparitiei unor situatii speciale, cum ar fi situatia de urgenta si de alerta.</w:t>
            </w:r>
          </w:p>
        </w:tc>
        <w:tc>
          <w:tcPr>
            <w:tcW w:w="3544" w:type="dxa"/>
          </w:tcPr>
          <w:p w:rsidR="00ED5866" w:rsidRPr="00783ADC" w:rsidRDefault="00FB1D21" w:rsidP="009A7BF4">
            <w:pPr>
              <w:spacing w:line="360" w:lineRule="auto"/>
              <w:jc w:val="both"/>
              <w:rPr>
                <w:b/>
                <w:sz w:val="20"/>
                <w:szCs w:val="20"/>
                <w:lang w:val="ro-RO"/>
              </w:rPr>
            </w:pPr>
            <w:r w:rsidRPr="00783ADC">
              <w:rPr>
                <w:b/>
                <w:sz w:val="20"/>
                <w:szCs w:val="20"/>
                <w:lang w:val="ro-RO"/>
              </w:rPr>
              <w:t>Obs. nepreluată</w:t>
            </w:r>
          </w:p>
          <w:p w:rsidR="009B471B" w:rsidRPr="00783ADC" w:rsidRDefault="00FB1D21" w:rsidP="00222932">
            <w:pPr>
              <w:spacing w:line="360" w:lineRule="auto"/>
              <w:jc w:val="both"/>
              <w:rPr>
                <w:b/>
                <w:sz w:val="20"/>
                <w:szCs w:val="20"/>
                <w:lang w:val="ro-RO"/>
              </w:rPr>
            </w:pPr>
            <w:r w:rsidRPr="00783ADC">
              <w:rPr>
                <w:b/>
                <w:sz w:val="20"/>
                <w:szCs w:val="20"/>
                <w:lang w:val="ro-RO"/>
              </w:rPr>
              <w:t xml:space="preserve">Justificare: </w:t>
            </w:r>
            <w:r w:rsidRPr="00783ADC">
              <w:rPr>
                <w:bCs/>
                <w:sz w:val="20"/>
                <w:szCs w:val="20"/>
                <w:lang w:val="ro-RO"/>
              </w:rPr>
              <w:t>Aceste situaţii sunt reglementate prin legi speciale</w:t>
            </w:r>
          </w:p>
        </w:tc>
      </w:tr>
      <w:tr w:rsidR="00ED5866" w:rsidRPr="00783ADC" w:rsidTr="007F1171">
        <w:trPr>
          <w:trHeight w:val="274"/>
        </w:trPr>
        <w:tc>
          <w:tcPr>
            <w:tcW w:w="6238" w:type="dxa"/>
          </w:tcPr>
          <w:p w:rsidR="00ED5866" w:rsidRPr="00783ADC" w:rsidRDefault="00ED5866" w:rsidP="009A7BF4">
            <w:pPr>
              <w:spacing w:line="360" w:lineRule="auto"/>
              <w:jc w:val="both"/>
              <w:rPr>
                <w:b/>
                <w:bCs/>
                <w:sz w:val="20"/>
                <w:szCs w:val="20"/>
                <w:lang w:val="ro-RO"/>
              </w:rPr>
            </w:pPr>
            <w:r w:rsidRPr="00783ADC">
              <w:rPr>
                <w:bCs/>
                <w:sz w:val="20"/>
                <w:szCs w:val="20"/>
                <w:lang w:val="ro-RO"/>
              </w:rPr>
              <w:t>(3) Prin derogare de la prevederile alin. (2), FUI nu are obligația de a furniza gaze naturale clienților finali care la data preluării au întreruptă alimentarea cu gaze naturale pentru neplată, până la prezentarea de către clienţii finali respectivi a dovezii achitării integrale a sumelor datorate. FUI poate solicita FA confirmarea sumei pentru care clienţii finali au prezentat dovada achitării, în termen de 3 zile de la transmiterea solicitării. Lipsa unui răspuns din partea FA în termenul stabilit se consideră confirmare a achitării la zi a sumelor datorate de către clienţii finali.</w:t>
            </w:r>
          </w:p>
        </w:tc>
        <w:tc>
          <w:tcPr>
            <w:tcW w:w="5386" w:type="dxa"/>
          </w:tcPr>
          <w:p w:rsidR="00ED5866" w:rsidRPr="00783ADC" w:rsidRDefault="002B6FF5" w:rsidP="00ED5866">
            <w:pPr>
              <w:spacing w:line="360" w:lineRule="auto"/>
              <w:jc w:val="both"/>
              <w:rPr>
                <w:bCs/>
                <w:color w:val="FF0000"/>
                <w:sz w:val="20"/>
                <w:szCs w:val="20"/>
                <w:lang w:val="ro-RO"/>
              </w:rPr>
            </w:pPr>
            <w:r w:rsidRPr="00783ADC">
              <w:rPr>
                <w:b/>
                <w:sz w:val="20"/>
                <w:szCs w:val="20"/>
                <w:lang w:val="ro-RO"/>
              </w:rPr>
              <w:t xml:space="preserve">ENGIE - </w:t>
            </w:r>
            <w:r w:rsidR="00ED5866" w:rsidRPr="00783ADC">
              <w:rPr>
                <w:b/>
                <w:sz w:val="20"/>
                <w:szCs w:val="20"/>
                <w:lang w:val="ro-RO"/>
              </w:rPr>
              <w:t>Propunere modificare</w:t>
            </w:r>
            <w:r w:rsidR="001D3C01" w:rsidRPr="00783ADC">
              <w:rPr>
                <w:b/>
                <w:sz w:val="20"/>
                <w:szCs w:val="20"/>
                <w:lang w:val="ro-RO"/>
              </w:rPr>
              <w:t xml:space="preserve"> </w:t>
            </w:r>
            <w:r w:rsidRPr="00783ADC">
              <w:rPr>
                <w:b/>
                <w:sz w:val="20"/>
                <w:szCs w:val="20"/>
                <w:lang w:val="ro-RO"/>
              </w:rPr>
              <w:t xml:space="preserve"> </w:t>
            </w:r>
            <w:r w:rsidR="001D3C01" w:rsidRPr="00783ADC">
              <w:rPr>
                <w:b/>
                <w:sz w:val="20"/>
                <w:szCs w:val="20"/>
                <w:lang w:val="ro-RO"/>
              </w:rPr>
              <w:t>şi completare</w:t>
            </w:r>
            <w:r w:rsidR="00ED2B25" w:rsidRPr="00783ADC">
              <w:rPr>
                <w:b/>
                <w:sz w:val="20"/>
                <w:szCs w:val="20"/>
                <w:lang w:val="ro-RO"/>
              </w:rPr>
              <w:t xml:space="preserve">: </w:t>
            </w:r>
            <w:r w:rsidR="00ED5866" w:rsidRPr="00783ADC">
              <w:rPr>
                <w:bCs/>
                <w:sz w:val="20"/>
                <w:szCs w:val="20"/>
                <w:lang w:val="ro-RO"/>
              </w:rPr>
              <w:t>(3) Prin derogare de la prevederile alin. (2), FUI nu are obligația de a furniza gaze naturale clienților finali care la data preluării au întreruptă alimentarea cu gaze naturale pentru neplată, până la prezentarea de către clienţii finali respectivi a dovezii achitării integrale a sumelor datorate. FUI poate solicita FA confirmarea sumei pentru care clienţii finali au prezentat dovada achitării, în termen de 3 zile de la transmiterea solicitării.</w:t>
            </w:r>
            <w:r w:rsidR="00ED5866" w:rsidRPr="00783ADC">
              <w:rPr>
                <w:sz w:val="20"/>
                <w:szCs w:val="20"/>
              </w:rPr>
              <w:t xml:space="preserve"> </w:t>
            </w:r>
            <w:r w:rsidR="00ED5866" w:rsidRPr="00783ADC">
              <w:rPr>
                <w:bCs/>
                <w:strike/>
                <w:sz w:val="20"/>
                <w:szCs w:val="20"/>
                <w:lang w:val="ro-RO"/>
              </w:rPr>
              <w:t>Lipsa unui răspuns din partea FA în termenul stabilit se consideră confirmare a achitării la zi a sumelor datorate de către clienţii finali.</w:t>
            </w:r>
            <w:r w:rsidR="00ED5866" w:rsidRPr="00783ADC">
              <w:rPr>
                <w:bCs/>
                <w:sz w:val="20"/>
                <w:szCs w:val="20"/>
                <w:lang w:val="ro-RO"/>
              </w:rPr>
              <w:t xml:space="preserve"> </w:t>
            </w:r>
            <w:r w:rsidR="00ED5866" w:rsidRPr="00783ADC">
              <w:rPr>
                <w:bCs/>
                <w:color w:val="FF0000"/>
                <w:sz w:val="20"/>
                <w:szCs w:val="20"/>
                <w:lang w:val="ro-RO"/>
              </w:rPr>
              <w:t>FA este obligat să transmită, în termen de 1 zi de la momentul achitării integrale a sumelor, confirmarea absenței datoriilor către FUI, pentru începerea livrărilor.</w:t>
            </w:r>
          </w:p>
          <w:p w:rsidR="00ED5866" w:rsidRPr="00783ADC" w:rsidRDefault="00ED5866" w:rsidP="00ED5866">
            <w:pPr>
              <w:spacing w:line="360" w:lineRule="auto"/>
              <w:jc w:val="both"/>
              <w:rPr>
                <w:bCs/>
                <w:sz w:val="20"/>
                <w:szCs w:val="20"/>
                <w:lang w:val="ro-RO"/>
              </w:rPr>
            </w:pPr>
            <w:r w:rsidRPr="00783ADC">
              <w:rPr>
                <w:b/>
                <w:sz w:val="20"/>
                <w:szCs w:val="20"/>
                <w:lang w:val="ro-RO"/>
              </w:rPr>
              <w:t xml:space="preserve">Justificare - </w:t>
            </w:r>
            <w:r w:rsidRPr="00783ADC">
              <w:rPr>
                <w:bCs/>
                <w:i/>
                <w:iCs/>
                <w:sz w:val="20"/>
                <w:szCs w:val="20"/>
                <w:lang w:val="ro-RO"/>
              </w:rPr>
              <w:t>În linie cu procesul descris la Art. 55.</w:t>
            </w:r>
          </w:p>
          <w:p w:rsidR="001D3C01" w:rsidRPr="00783ADC" w:rsidRDefault="001D3C01" w:rsidP="009A7BF4">
            <w:pPr>
              <w:spacing w:line="360" w:lineRule="auto"/>
              <w:jc w:val="both"/>
              <w:rPr>
                <w:b/>
                <w:sz w:val="20"/>
                <w:szCs w:val="20"/>
                <w:lang w:val="ro-RO"/>
              </w:rPr>
            </w:pPr>
          </w:p>
          <w:p w:rsidR="00124976" w:rsidRPr="00783ADC" w:rsidRDefault="00124976" w:rsidP="009A7BF4">
            <w:pPr>
              <w:spacing w:line="360" w:lineRule="auto"/>
              <w:jc w:val="both"/>
              <w:rPr>
                <w:b/>
                <w:sz w:val="20"/>
                <w:szCs w:val="20"/>
                <w:lang w:val="ro-RO"/>
              </w:rPr>
            </w:pPr>
          </w:p>
          <w:p w:rsidR="00124976" w:rsidRPr="00783ADC" w:rsidRDefault="00124976" w:rsidP="009A7BF4">
            <w:pPr>
              <w:spacing w:line="360" w:lineRule="auto"/>
              <w:jc w:val="both"/>
              <w:rPr>
                <w:b/>
                <w:sz w:val="20"/>
                <w:szCs w:val="20"/>
                <w:lang w:val="ro-RO"/>
              </w:rPr>
            </w:pPr>
          </w:p>
          <w:p w:rsidR="00124976" w:rsidRPr="00783ADC" w:rsidRDefault="00124976" w:rsidP="009A7BF4">
            <w:pPr>
              <w:spacing w:line="360" w:lineRule="auto"/>
              <w:jc w:val="both"/>
              <w:rPr>
                <w:b/>
                <w:sz w:val="20"/>
                <w:szCs w:val="20"/>
                <w:lang w:val="ro-RO"/>
              </w:rPr>
            </w:pPr>
          </w:p>
          <w:p w:rsidR="00124976" w:rsidRPr="00783ADC" w:rsidRDefault="00124976" w:rsidP="009A7BF4">
            <w:pPr>
              <w:spacing w:line="360" w:lineRule="auto"/>
              <w:jc w:val="both"/>
              <w:rPr>
                <w:b/>
                <w:sz w:val="20"/>
                <w:szCs w:val="20"/>
                <w:lang w:val="ro-RO"/>
              </w:rPr>
            </w:pPr>
          </w:p>
          <w:p w:rsidR="00124976" w:rsidRPr="00783ADC" w:rsidRDefault="00124976" w:rsidP="009A7BF4">
            <w:pPr>
              <w:spacing w:line="360" w:lineRule="auto"/>
              <w:jc w:val="both"/>
              <w:rPr>
                <w:b/>
                <w:sz w:val="20"/>
                <w:szCs w:val="20"/>
                <w:lang w:val="ro-RO"/>
              </w:rPr>
            </w:pPr>
          </w:p>
          <w:p w:rsidR="00124976" w:rsidRPr="00783ADC" w:rsidRDefault="00124976" w:rsidP="009A7BF4">
            <w:pPr>
              <w:spacing w:line="360" w:lineRule="auto"/>
              <w:jc w:val="both"/>
              <w:rPr>
                <w:b/>
                <w:sz w:val="20"/>
                <w:szCs w:val="20"/>
                <w:lang w:val="ro-RO"/>
              </w:rPr>
            </w:pPr>
          </w:p>
          <w:p w:rsidR="00124976" w:rsidRPr="00783ADC" w:rsidRDefault="00124976" w:rsidP="009A7BF4">
            <w:pPr>
              <w:spacing w:line="360" w:lineRule="auto"/>
              <w:jc w:val="both"/>
              <w:rPr>
                <w:b/>
                <w:sz w:val="20"/>
                <w:szCs w:val="20"/>
                <w:lang w:val="ro-RO"/>
              </w:rPr>
            </w:pPr>
          </w:p>
          <w:p w:rsidR="00124976" w:rsidRPr="00783ADC" w:rsidRDefault="00124976" w:rsidP="009A7BF4">
            <w:pPr>
              <w:spacing w:line="360" w:lineRule="auto"/>
              <w:jc w:val="both"/>
              <w:rPr>
                <w:b/>
                <w:sz w:val="20"/>
                <w:szCs w:val="20"/>
                <w:lang w:val="ro-RO"/>
              </w:rPr>
            </w:pPr>
          </w:p>
          <w:p w:rsidR="00124976" w:rsidRPr="00783ADC" w:rsidRDefault="00124976" w:rsidP="009A7BF4">
            <w:pPr>
              <w:spacing w:line="360" w:lineRule="auto"/>
              <w:jc w:val="both"/>
              <w:rPr>
                <w:b/>
                <w:sz w:val="20"/>
                <w:szCs w:val="20"/>
                <w:lang w:val="ro-RO"/>
              </w:rPr>
            </w:pPr>
          </w:p>
          <w:p w:rsidR="00124976" w:rsidRPr="00783ADC" w:rsidRDefault="00124976" w:rsidP="009A7BF4">
            <w:pPr>
              <w:spacing w:line="360" w:lineRule="auto"/>
              <w:jc w:val="both"/>
              <w:rPr>
                <w:b/>
                <w:sz w:val="20"/>
                <w:szCs w:val="20"/>
                <w:lang w:val="ro-RO"/>
              </w:rPr>
            </w:pPr>
          </w:p>
          <w:p w:rsidR="00124976" w:rsidRPr="00783ADC" w:rsidRDefault="00124976" w:rsidP="009A7BF4">
            <w:pPr>
              <w:spacing w:line="360" w:lineRule="auto"/>
              <w:jc w:val="both"/>
              <w:rPr>
                <w:b/>
                <w:sz w:val="20"/>
                <w:szCs w:val="20"/>
                <w:lang w:val="ro-RO"/>
              </w:rPr>
            </w:pPr>
          </w:p>
          <w:p w:rsidR="00124976" w:rsidRPr="00783ADC" w:rsidRDefault="00124976" w:rsidP="009A7BF4">
            <w:pPr>
              <w:spacing w:line="360" w:lineRule="auto"/>
              <w:jc w:val="both"/>
              <w:rPr>
                <w:b/>
                <w:sz w:val="20"/>
                <w:szCs w:val="20"/>
                <w:lang w:val="ro-RO"/>
              </w:rPr>
            </w:pPr>
          </w:p>
          <w:p w:rsidR="00124976" w:rsidRPr="00783ADC" w:rsidRDefault="00124976" w:rsidP="009A7BF4">
            <w:pPr>
              <w:spacing w:line="360" w:lineRule="auto"/>
              <w:jc w:val="both"/>
              <w:rPr>
                <w:b/>
                <w:sz w:val="20"/>
                <w:szCs w:val="20"/>
                <w:lang w:val="ro-RO"/>
              </w:rPr>
            </w:pPr>
          </w:p>
          <w:p w:rsidR="00A62A99" w:rsidRPr="00783ADC" w:rsidRDefault="00A62A99" w:rsidP="009A7BF4">
            <w:pPr>
              <w:spacing w:line="360" w:lineRule="auto"/>
              <w:jc w:val="both"/>
              <w:rPr>
                <w:b/>
                <w:sz w:val="20"/>
                <w:szCs w:val="20"/>
                <w:lang w:val="ro-RO"/>
              </w:rPr>
            </w:pPr>
          </w:p>
          <w:p w:rsidR="00085295" w:rsidRPr="00783ADC" w:rsidRDefault="00085295" w:rsidP="009A7BF4">
            <w:pPr>
              <w:spacing w:line="360" w:lineRule="auto"/>
              <w:jc w:val="both"/>
              <w:rPr>
                <w:b/>
                <w:sz w:val="20"/>
                <w:szCs w:val="20"/>
                <w:lang w:val="ro-RO"/>
              </w:rPr>
            </w:pPr>
          </w:p>
          <w:p w:rsidR="001D3C01" w:rsidRPr="00783ADC" w:rsidRDefault="001D3C01" w:rsidP="009A7BF4">
            <w:pPr>
              <w:spacing w:line="360" w:lineRule="auto"/>
              <w:jc w:val="both"/>
              <w:rPr>
                <w:bCs/>
                <w:color w:val="FF0000"/>
                <w:sz w:val="20"/>
                <w:szCs w:val="20"/>
                <w:lang w:val="ro-RO"/>
              </w:rPr>
            </w:pPr>
            <w:r w:rsidRPr="00783ADC">
              <w:rPr>
                <w:b/>
                <w:sz w:val="20"/>
                <w:szCs w:val="20"/>
                <w:lang w:val="ro-RO"/>
              </w:rPr>
              <w:t>DELGAZ – Propunere completare</w:t>
            </w:r>
            <w:r w:rsidR="00ED2B25" w:rsidRPr="00783ADC">
              <w:rPr>
                <w:b/>
                <w:sz w:val="20"/>
                <w:szCs w:val="20"/>
                <w:lang w:val="ro-RO"/>
              </w:rPr>
              <w:t xml:space="preserve">: </w:t>
            </w:r>
            <w:r w:rsidRPr="00783ADC">
              <w:rPr>
                <w:sz w:val="20"/>
                <w:szCs w:val="20"/>
                <w:lang w:val="ro-RO"/>
              </w:rPr>
              <w:t>(3)</w:t>
            </w:r>
            <w:r w:rsidRPr="00783ADC">
              <w:rPr>
                <w:b/>
                <w:sz w:val="20"/>
                <w:szCs w:val="20"/>
                <w:lang w:val="ro-RO"/>
              </w:rPr>
              <w:t xml:space="preserve"> </w:t>
            </w:r>
            <w:r w:rsidRPr="00783ADC">
              <w:rPr>
                <w:bCs/>
                <w:sz w:val="20"/>
                <w:szCs w:val="20"/>
                <w:lang w:val="ro-RO"/>
              </w:rPr>
              <w:t>Prin derogare de la prevederile alin. (2), FUI nu are obligația de a furniza gaze naturale clienților finali care la data preluării au întreruptă alimentarea cu gaze naturale pentru neplată, până la prezentarea de către clienţii finali respectivi a dovezii achitării integrale a sumelor datorate. FUI poate solicita FA confirmarea sumei pentru care clienţii finali au prezentat dovada achitării, în termen de 3 zile de la transmiterea solicitării. Lipsa unui răspuns din partea FA în termenul stabilit se consideră confirmare a achitării la zi a sumelor datorate de către clienţii finali.</w:t>
            </w:r>
            <w:r w:rsidR="00813264" w:rsidRPr="00783ADC">
              <w:rPr>
                <w:bCs/>
                <w:sz w:val="20"/>
                <w:szCs w:val="20"/>
                <w:lang w:val="ro-RO"/>
              </w:rPr>
              <w:t xml:space="preserve"> </w:t>
            </w:r>
            <w:r w:rsidRPr="00783ADC">
              <w:rPr>
                <w:bCs/>
                <w:color w:val="FF0000"/>
                <w:sz w:val="20"/>
                <w:szCs w:val="20"/>
                <w:lang w:val="ro-RO"/>
              </w:rPr>
              <w:t>FUI are obligaţia de a asigura continuitatea în alimentarea cu gaze naturale, în cazul apariţiei unor situatii speciale, situaţii în care clientul a ajuns la final de contract şi nu poate fi deconectat din cauza apariţiei unor situaţii speciale.</w:t>
            </w:r>
          </w:p>
          <w:p w:rsidR="001D3C01" w:rsidRPr="00783ADC" w:rsidRDefault="001D3C01" w:rsidP="00881D0E">
            <w:pPr>
              <w:spacing w:line="360" w:lineRule="auto"/>
              <w:jc w:val="both"/>
              <w:rPr>
                <w:b/>
                <w:sz w:val="20"/>
                <w:szCs w:val="20"/>
                <w:lang w:val="ro-RO"/>
              </w:rPr>
            </w:pPr>
            <w:r w:rsidRPr="00783ADC">
              <w:rPr>
                <w:b/>
                <w:sz w:val="20"/>
                <w:szCs w:val="20"/>
                <w:lang w:val="ro-RO"/>
              </w:rPr>
              <w:t>Justificare</w:t>
            </w:r>
            <w:r w:rsidRPr="00783ADC">
              <w:rPr>
                <w:bCs/>
                <w:sz w:val="20"/>
                <w:szCs w:val="20"/>
                <w:lang w:val="ro-RO"/>
              </w:rPr>
              <w:t xml:space="preserve"> - </w:t>
            </w:r>
            <w:r w:rsidR="00881D0E" w:rsidRPr="00783ADC">
              <w:rPr>
                <w:bCs/>
                <w:i/>
                <w:sz w:val="20"/>
                <w:szCs w:val="20"/>
                <w:lang w:val="ro-RO"/>
              </w:rPr>
              <w:t>C</w:t>
            </w:r>
            <w:r w:rsidRPr="00783ADC">
              <w:rPr>
                <w:bCs/>
                <w:i/>
                <w:iCs/>
                <w:sz w:val="20"/>
                <w:szCs w:val="20"/>
                <w:lang w:val="ro-RO"/>
              </w:rPr>
              <w:t>orelată cu popunerea de mai sus (litera g).</w:t>
            </w:r>
          </w:p>
        </w:tc>
        <w:tc>
          <w:tcPr>
            <w:tcW w:w="3544" w:type="dxa"/>
          </w:tcPr>
          <w:p w:rsidR="00891C21" w:rsidRPr="00783ADC" w:rsidRDefault="00B46E00" w:rsidP="00891C21">
            <w:pPr>
              <w:spacing w:line="360" w:lineRule="auto"/>
              <w:jc w:val="both"/>
              <w:rPr>
                <w:bCs/>
                <w:i/>
                <w:sz w:val="20"/>
                <w:szCs w:val="20"/>
                <w:lang w:val="ro-RO"/>
              </w:rPr>
            </w:pPr>
            <w:r w:rsidRPr="00783ADC">
              <w:rPr>
                <w:b/>
                <w:sz w:val="20"/>
                <w:szCs w:val="20"/>
                <w:lang w:val="ro-RO"/>
              </w:rPr>
              <w:lastRenderedPageBreak/>
              <w:t xml:space="preserve">Obs. </w:t>
            </w:r>
            <w:r w:rsidR="00FB1D21" w:rsidRPr="00783ADC">
              <w:rPr>
                <w:b/>
                <w:sz w:val="20"/>
                <w:szCs w:val="20"/>
                <w:lang w:val="ro-RO"/>
              </w:rPr>
              <w:t>preluată</w:t>
            </w:r>
            <w:r w:rsidR="00891C21" w:rsidRPr="00783ADC">
              <w:rPr>
                <w:b/>
                <w:sz w:val="20"/>
                <w:szCs w:val="20"/>
                <w:lang w:val="ro-RO"/>
              </w:rPr>
              <w:t xml:space="preserve"> parţial</w:t>
            </w:r>
            <w:r w:rsidR="00FB1D21" w:rsidRPr="00783ADC">
              <w:rPr>
                <w:b/>
                <w:sz w:val="20"/>
                <w:szCs w:val="20"/>
                <w:lang w:val="ro-RO"/>
              </w:rPr>
              <w:t xml:space="preserve">, </w:t>
            </w:r>
            <w:r w:rsidR="00C24437" w:rsidRPr="00783ADC">
              <w:rPr>
                <w:b/>
                <w:sz w:val="20"/>
                <w:szCs w:val="20"/>
                <w:lang w:val="ro-RO"/>
              </w:rPr>
              <w:t xml:space="preserve">alin. (3) fiind reformulat asfel: </w:t>
            </w:r>
            <w:r w:rsidR="00E620A1" w:rsidRPr="00783ADC">
              <w:rPr>
                <w:i/>
                <w:sz w:val="20"/>
                <w:szCs w:val="20"/>
                <w:lang w:val="ro-RO"/>
              </w:rPr>
              <w:t>„</w:t>
            </w:r>
            <w:r w:rsidR="00891C21" w:rsidRPr="00783ADC">
              <w:rPr>
                <w:bCs/>
                <w:i/>
                <w:sz w:val="20"/>
                <w:szCs w:val="20"/>
                <w:lang w:val="ro-RO"/>
              </w:rPr>
              <w:t>Prin derogare de la prevederile alin. (2), FUI nu are obligația de a furniza gaze naturale clienților finali care la data preluării au întreruptă alimentarea cu gaze naturale în următoarele cazuri:</w:t>
            </w:r>
          </w:p>
          <w:p w:rsidR="00891C21" w:rsidRPr="00783ADC" w:rsidRDefault="00891C21" w:rsidP="00891C21">
            <w:pPr>
              <w:spacing w:line="360" w:lineRule="auto"/>
              <w:jc w:val="both"/>
              <w:rPr>
                <w:bCs/>
                <w:i/>
                <w:sz w:val="20"/>
                <w:szCs w:val="20"/>
                <w:lang w:val="ro-RO"/>
              </w:rPr>
            </w:pPr>
            <w:r w:rsidRPr="00783ADC">
              <w:rPr>
                <w:bCs/>
                <w:i/>
                <w:sz w:val="20"/>
                <w:szCs w:val="20"/>
                <w:lang w:val="ro-RO"/>
              </w:rPr>
              <w:t>a)</w:t>
            </w:r>
            <w:r w:rsidRPr="00783ADC">
              <w:rPr>
                <w:bCs/>
                <w:i/>
                <w:sz w:val="20"/>
                <w:szCs w:val="20"/>
                <w:lang w:val="ro-RO"/>
              </w:rPr>
              <w:tab/>
              <w:t>pentru neplată, până la prezentarea de către clienţii finali respectivi a dovezii achitării integrale a sumelor datorate; FUI poate solicita FA confirmarea sumei pentru care clienţii finali au prezentat dovada achitării, iar FA are obligaţia transmiterii confirmării în cel mult  3 zile de la transmiterea solicitării, lipsa unui răspuns în termenul stabilit fiind considerată confirmarea achitării la zi a sumelor datorate de către clienţii finali. În cel mult o zi lucrătoare de la data primiri dovezii/dovezilor achitării sumelor datorate de către clientul final, FUI notifică OR în vederea reluării alimentării cu gaze naturale;</w:t>
            </w:r>
          </w:p>
          <w:p w:rsidR="00FB1D21" w:rsidRPr="00783ADC" w:rsidRDefault="00891C21" w:rsidP="00891C21">
            <w:pPr>
              <w:spacing w:line="360" w:lineRule="auto"/>
              <w:jc w:val="both"/>
              <w:rPr>
                <w:b/>
                <w:i/>
                <w:sz w:val="20"/>
                <w:szCs w:val="20"/>
                <w:lang w:val="ro-RO"/>
              </w:rPr>
            </w:pPr>
            <w:r w:rsidRPr="00783ADC">
              <w:rPr>
                <w:bCs/>
                <w:i/>
                <w:sz w:val="20"/>
                <w:szCs w:val="20"/>
                <w:lang w:val="ro-RO"/>
              </w:rPr>
              <w:lastRenderedPageBreak/>
              <w:t>b)</w:t>
            </w:r>
            <w:r w:rsidRPr="00783ADC">
              <w:rPr>
                <w:bCs/>
                <w:i/>
                <w:sz w:val="20"/>
                <w:szCs w:val="20"/>
                <w:lang w:val="ro-RO"/>
              </w:rPr>
              <w:tab/>
              <w:t>din motive tehnice, până la remedierea situaţiei respective notificată FUI de către OR, în termen de cel mult o zi lucrătoare de la data reluării alimentării cu gaze naturale.</w:t>
            </w:r>
            <w:r w:rsidR="00E620A1" w:rsidRPr="00783ADC">
              <w:rPr>
                <w:bCs/>
                <w:i/>
                <w:sz w:val="20"/>
                <w:szCs w:val="20"/>
                <w:lang w:val="ro-RO"/>
              </w:rPr>
              <w:t>”</w:t>
            </w:r>
          </w:p>
          <w:p w:rsidR="001922ED" w:rsidRPr="00783ADC" w:rsidRDefault="001922ED" w:rsidP="009A7BF4">
            <w:pPr>
              <w:spacing w:line="360" w:lineRule="auto"/>
              <w:jc w:val="both"/>
              <w:rPr>
                <w:b/>
                <w:sz w:val="20"/>
                <w:szCs w:val="20"/>
                <w:lang w:val="ro-RO"/>
              </w:rPr>
            </w:pPr>
          </w:p>
          <w:p w:rsidR="0050275B" w:rsidRPr="00783ADC" w:rsidRDefault="00FB1D21" w:rsidP="009A7BF4">
            <w:pPr>
              <w:spacing w:line="360" w:lineRule="auto"/>
              <w:jc w:val="both"/>
              <w:rPr>
                <w:b/>
                <w:sz w:val="20"/>
                <w:szCs w:val="20"/>
                <w:lang w:val="ro-RO"/>
              </w:rPr>
            </w:pPr>
            <w:r w:rsidRPr="00783ADC">
              <w:rPr>
                <w:b/>
                <w:sz w:val="20"/>
                <w:szCs w:val="20"/>
                <w:lang w:val="ro-RO"/>
              </w:rPr>
              <w:t xml:space="preserve">Obs. nepreluată </w:t>
            </w:r>
          </w:p>
          <w:p w:rsidR="00C24437" w:rsidRPr="00783ADC" w:rsidRDefault="00C24437" w:rsidP="00C24437">
            <w:pPr>
              <w:spacing w:line="360" w:lineRule="auto"/>
              <w:jc w:val="both"/>
              <w:rPr>
                <w:bCs/>
                <w:sz w:val="20"/>
                <w:szCs w:val="20"/>
                <w:lang w:val="ro-RO"/>
              </w:rPr>
            </w:pPr>
            <w:r w:rsidRPr="00783ADC">
              <w:rPr>
                <w:b/>
                <w:sz w:val="20"/>
                <w:szCs w:val="20"/>
                <w:lang w:val="ro-RO"/>
              </w:rPr>
              <w:t>Justificare:</w:t>
            </w:r>
            <w:r w:rsidRPr="00783ADC">
              <w:rPr>
                <w:bCs/>
                <w:sz w:val="20"/>
                <w:szCs w:val="20"/>
                <w:lang w:val="ro-RO"/>
              </w:rPr>
              <w:t xml:space="preserve"> Aceste obligaţii sunt reglementate prin legi speciale</w:t>
            </w:r>
          </w:p>
          <w:p w:rsidR="00FB1D21" w:rsidRPr="00783ADC" w:rsidRDefault="00FB1D21" w:rsidP="009A7BF4">
            <w:pPr>
              <w:spacing w:line="360" w:lineRule="auto"/>
              <w:jc w:val="both"/>
              <w:rPr>
                <w:bCs/>
                <w:sz w:val="20"/>
                <w:szCs w:val="20"/>
                <w:lang w:val="ro-RO"/>
              </w:rPr>
            </w:pPr>
          </w:p>
        </w:tc>
      </w:tr>
      <w:tr w:rsidR="000944DB" w:rsidRPr="00783ADC" w:rsidTr="007F1171">
        <w:trPr>
          <w:trHeight w:val="1078"/>
        </w:trPr>
        <w:tc>
          <w:tcPr>
            <w:tcW w:w="6238" w:type="dxa"/>
          </w:tcPr>
          <w:p w:rsidR="000944DB" w:rsidRPr="00783ADC" w:rsidRDefault="000944DB" w:rsidP="009A7BF4">
            <w:pPr>
              <w:spacing w:line="360" w:lineRule="auto"/>
              <w:jc w:val="both"/>
              <w:rPr>
                <w:bCs/>
                <w:sz w:val="20"/>
                <w:szCs w:val="20"/>
                <w:lang w:val="ro-RO"/>
              </w:rPr>
            </w:pPr>
            <w:r w:rsidRPr="00783ADC">
              <w:rPr>
                <w:b/>
                <w:bCs/>
                <w:sz w:val="20"/>
                <w:szCs w:val="20"/>
                <w:lang w:val="ro-RO"/>
              </w:rPr>
              <w:lastRenderedPageBreak/>
              <w:t xml:space="preserve">Art. 25 </w:t>
            </w:r>
            <w:r w:rsidRPr="00783ADC">
              <w:rPr>
                <w:bCs/>
                <w:sz w:val="20"/>
                <w:szCs w:val="20"/>
                <w:lang w:val="ro-RO"/>
              </w:rPr>
              <w:t>– (1) Furnizarea gazelor naturale în regim de UI este asigurată de către FUI clienţilor preluaţi în baza şi cu respectarea contractului-cadru de furnizare a gazelor naturale în regim de UI, prevăzut în anexa nr. 2.</w:t>
            </w:r>
          </w:p>
          <w:p w:rsidR="00403D59" w:rsidRPr="00783ADC" w:rsidRDefault="000944DB" w:rsidP="009A7BF4">
            <w:pPr>
              <w:spacing w:line="360" w:lineRule="auto"/>
              <w:jc w:val="both"/>
              <w:rPr>
                <w:bCs/>
                <w:sz w:val="20"/>
                <w:szCs w:val="20"/>
                <w:lang w:val="ro-RO"/>
              </w:rPr>
            </w:pPr>
            <w:r w:rsidRPr="00783ADC">
              <w:rPr>
                <w:bCs/>
                <w:sz w:val="20"/>
                <w:szCs w:val="20"/>
                <w:lang w:val="ro-RO"/>
              </w:rPr>
              <w:t xml:space="preserve">(2) Contractul-cadru de furnizare a gazelor naturale în regim de UI se publică de către FUI pe pagina proprie de internet, în termen de maximum </w:t>
            </w:r>
            <w:r w:rsidRPr="00783ADC">
              <w:rPr>
                <w:bCs/>
                <w:sz w:val="20"/>
                <w:szCs w:val="20"/>
                <w:lang w:val="ro-RO"/>
              </w:rPr>
              <w:lastRenderedPageBreak/>
              <w:t>2 zile lucrătoare de la data publicării deciziei de desemnare în Monitorul Oficial al României.</w:t>
            </w:r>
          </w:p>
        </w:tc>
        <w:tc>
          <w:tcPr>
            <w:tcW w:w="5386" w:type="dxa"/>
          </w:tcPr>
          <w:p w:rsidR="000944DB" w:rsidRPr="00783ADC" w:rsidRDefault="000944DB" w:rsidP="009A7BF4">
            <w:pPr>
              <w:spacing w:line="360" w:lineRule="auto"/>
              <w:jc w:val="both"/>
              <w:rPr>
                <w:b/>
                <w:sz w:val="20"/>
                <w:szCs w:val="20"/>
                <w:lang w:val="ro-RO"/>
              </w:rPr>
            </w:pPr>
          </w:p>
        </w:tc>
        <w:tc>
          <w:tcPr>
            <w:tcW w:w="3544" w:type="dxa"/>
          </w:tcPr>
          <w:p w:rsidR="000944DB" w:rsidRPr="00783ADC" w:rsidRDefault="000944DB" w:rsidP="009A7BF4">
            <w:pPr>
              <w:spacing w:line="360" w:lineRule="auto"/>
              <w:jc w:val="both"/>
              <w:rPr>
                <w:b/>
                <w:sz w:val="20"/>
                <w:szCs w:val="20"/>
                <w:lang w:val="ro-RO"/>
              </w:rPr>
            </w:pPr>
          </w:p>
        </w:tc>
      </w:tr>
      <w:tr w:rsidR="000944DB" w:rsidRPr="00783ADC" w:rsidTr="007F1171">
        <w:trPr>
          <w:trHeight w:val="556"/>
        </w:trPr>
        <w:tc>
          <w:tcPr>
            <w:tcW w:w="6238" w:type="dxa"/>
          </w:tcPr>
          <w:p w:rsidR="000944DB" w:rsidRPr="00783ADC" w:rsidRDefault="000944DB" w:rsidP="009A7BF4">
            <w:pPr>
              <w:spacing w:line="360" w:lineRule="auto"/>
              <w:jc w:val="both"/>
              <w:rPr>
                <w:bCs/>
                <w:sz w:val="20"/>
                <w:szCs w:val="20"/>
                <w:lang w:val="ro-RO"/>
              </w:rPr>
            </w:pPr>
            <w:r w:rsidRPr="00783ADC">
              <w:rPr>
                <w:b/>
                <w:bCs/>
                <w:sz w:val="20"/>
                <w:szCs w:val="20"/>
                <w:lang w:val="ro-RO"/>
              </w:rPr>
              <w:t xml:space="preserve">Art. 26 </w:t>
            </w:r>
            <w:r w:rsidRPr="00783ADC">
              <w:rPr>
                <w:bCs/>
                <w:sz w:val="20"/>
                <w:szCs w:val="20"/>
                <w:lang w:val="ro-RO"/>
              </w:rPr>
              <w:t>– Desfăşurarea activităţii de furnizare a gazelor naturale în regim de UI pentru clienţii preluaţi automat se face:</w:t>
            </w:r>
          </w:p>
          <w:p w:rsidR="000944DB" w:rsidRPr="00783ADC" w:rsidRDefault="000944DB" w:rsidP="009A7BF4">
            <w:pPr>
              <w:numPr>
                <w:ilvl w:val="0"/>
                <w:numId w:val="21"/>
              </w:numPr>
              <w:spacing w:line="360" w:lineRule="auto"/>
              <w:jc w:val="both"/>
              <w:rPr>
                <w:bCs/>
                <w:sz w:val="20"/>
                <w:szCs w:val="20"/>
                <w:lang w:val="ro-RO"/>
              </w:rPr>
            </w:pPr>
            <w:r w:rsidRPr="00783ADC">
              <w:rPr>
                <w:bCs/>
                <w:sz w:val="20"/>
                <w:szCs w:val="20"/>
                <w:lang w:val="ro-RO"/>
              </w:rPr>
              <w:t>cu respectarea contractului-cadru de furnizare a gazelor naturale în regim de UI, fără a fi necesară existenţa unui contract încheiat cu FUI, pentru clienţii finali cu un consum anual mai mic sau egal cu 28.000 MWh;</w:t>
            </w:r>
          </w:p>
          <w:p w:rsidR="000944DB" w:rsidRPr="00783ADC" w:rsidRDefault="000944DB" w:rsidP="009A7BF4">
            <w:pPr>
              <w:pStyle w:val="ListParagraph"/>
              <w:spacing w:line="360" w:lineRule="auto"/>
              <w:jc w:val="both"/>
              <w:rPr>
                <w:b/>
                <w:bCs/>
                <w:sz w:val="20"/>
                <w:szCs w:val="20"/>
                <w:lang w:val="ro-RO"/>
              </w:rPr>
            </w:pPr>
          </w:p>
        </w:tc>
        <w:tc>
          <w:tcPr>
            <w:tcW w:w="5386" w:type="dxa"/>
          </w:tcPr>
          <w:p w:rsidR="001F0882" w:rsidRPr="00783ADC" w:rsidRDefault="001D3C01" w:rsidP="009A7BF4">
            <w:pPr>
              <w:spacing w:line="360" w:lineRule="auto"/>
              <w:jc w:val="both"/>
              <w:rPr>
                <w:bCs/>
                <w:sz w:val="20"/>
                <w:szCs w:val="20"/>
                <w:lang w:val="ro-RO"/>
              </w:rPr>
            </w:pPr>
            <w:r w:rsidRPr="00783ADC">
              <w:rPr>
                <w:b/>
                <w:sz w:val="20"/>
                <w:szCs w:val="20"/>
                <w:lang w:val="ro-RO"/>
              </w:rPr>
              <w:t xml:space="preserve">DGSR  - </w:t>
            </w:r>
            <w:r w:rsidR="001F0882" w:rsidRPr="00783ADC">
              <w:rPr>
                <w:b/>
                <w:sz w:val="20"/>
                <w:szCs w:val="20"/>
                <w:lang w:val="ro-RO"/>
              </w:rPr>
              <w:t>Propunere modificare:</w:t>
            </w:r>
            <w:r w:rsidR="002B5DFF" w:rsidRPr="00783ADC">
              <w:rPr>
                <w:b/>
                <w:sz w:val="20"/>
                <w:szCs w:val="20"/>
                <w:lang w:val="ro-RO"/>
              </w:rPr>
              <w:t xml:space="preserve">         </w:t>
            </w:r>
            <w:r w:rsidR="001F0882" w:rsidRPr="00783ADC">
              <w:rPr>
                <w:bCs/>
                <w:sz w:val="20"/>
                <w:szCs w:val="20"/>
                <w:lang w:val="ro-RO"/>
              </w:rPr>
              <w:t>a)</w:t>
            </w:r>
            <w:r w:rsidR="001F0882" w:rsidRPr="00783ADC">
              <w:rPr>
                <w:bCs/>
                <w:sz w:val="20"/>
                <w:szCs w:val="20"/>
                <w:lang w:val="ro-RO"/>
              </w:rPr>
              <w:tab/>
              <w:t xml:space="preserve">cu respectarea contractului-cadru de furnizare a gazelor naturale în regim de UI, </w:t>
            </w:r>
            <w:r w:rsidR="001F0882" w:rsidRPr="00783ADC">
              <w:rPr>
                <w:bCs/>
                <w:strike/>
                <w:sz w:val="20"/>
                <w:szCs w:val="20"/>
                <w:lang w:val="ro-RO"/>
              </w:rPr>
              <w:t>fără a fi necesară existenţa unui contract încheiat cu FUI,</w:t>
            </w:r>
            <w:r w:rsidR="001F0882" w:rsidRPr="00783ADC">
              <w:rPr>
                <w:bCs/>
                <w:sz w:val="20"/>
                <w:szCs w:val="20"/>
                <w:lang w:val="ro-RO"/>
              </w:rPr>
              <w:t xml:space="preserve"> pentru clienţii finali cu un consum anual mai mic sau egal cu 28.000 MWh;</w:t>
            </w:r>
          </w:p>
          <w:p w:rsidR="001F0882" w:rsidRPr="00783ADC" w:rsidRDefault="001F0882" w:rsidP="009A7BF4">
            <w:pPr>
              <w:spacing w:line="360" w:lineRule="auto"/>
              <w:jc w:val="both"/>
              <w:rPr>
                <w:bCs/>
                <w:color w:val="FF0000"/>
                <w:sz w:val="20"/>
                <w:szCs w:val="20"/>
                <w:lang w:val="ro-RO"/>
              </w:rPr>
            </w:pPr>
            <w:r w:rsidRPr="00783ADC">
              <w:rPr>
                <w:bCs/>
                <w:color w:val="FF0000"/>
                <w:sz w:val="20"/>
                <w:szCs w:val="20"/>
                <w:lang w:val="ro-RO"/>
              </w:rPr>
              <w:t>Pentru exercitarea FUI pentru locuri de consum cu un consum anual mai mic sau egal cu 28.000 MWh, FUI care este desemnat  prin decizie de ANRE trebuie să solicite și să încheie contract de distribuție gaze naturale în termen de 3 zile lucrătoare.</w:t>
            </w:r>
          </w:p>
          <w:p w:rsidR="001F0882" w:rsidRPr="00783ADC" w:rsidRDefault="001F0882" w:rsidP="00BA4E8B">
            <w:pPr>
              <w:spacing w:line="360" w:lineRule="auto"/>
              <w:jc w:val="both"/>
              <w:rPr>
                <w:b/>
                <w:i/>
                <w:iCs/>
                <w:sz w:val="20"/>
                <w:szCs w:val="20"/>
                <w:lang w:val="ro-RO"/>
              </w:rPr>
            </w:pPr>
            <w:r w:rsidRPr="00783ADC">
              <w:rPr>
                <w:b/>
                <w:sz w:val="20"/>
                <w:szCs w:val="20"/>
                <w:lang w:val="ro-RO"/>
              </w:rPr>
              <w:t xml:space="preserve">Justificare: </w:t>
            </w:r>
            <w:r w:rsidRPr="00783ADC">
              <w:rPr>
                <w:bCs/>
                <w:i/>
                <w:iCs/>
                <w:sz w:val="20"/>
                <w:szCs w:val="20"/>
                <w:lang w:val="ro-RO"/>
              </w:rPr>
              <w:t>Considerăm necesare clarificări/precizări suplimentare privind prestarea serviciilor de distribuție pentru acești clienți finali având în vedere Regulamentul privind accesul la sistemele de distribuție a gazelor naturale, aprobat prin Ordinul președintelui ANRE nr. 97/2018, cu modificările ulterioare, potrivit căruia “contractul de distribuție se încheie pentru o durată de timp egală cu durata contractului de furnizare încheiat pentru locul de consum respectiv”.</w:t>
            </w:r>
            <w:r w:rsidR="00BA4E8B" w:rsidRPr="00783ADC">
              <w:rPr>
                <w:bCs/>
                <w:i/>
                <w:iCs/>
                <w:sz w:val="20"/>
                <w:szCs w:val="20"/>
                <w:lang w:val="ro-RO"/>
              </w:rPr>
              <w:t xml:space="preserve"> </w:t>
            </w:r>
            <w:r w:rsidRPr="00783ADC">
              <w:rPr>
                <w:bCs/>
                <w:i/>
                <w:iCs/>
                <w:sz w:val="20"/>
                <w:szCs w:val="20"/>
                <w:lang w:val="ro-RO"/>
              </w:rPr>
              <w:t xml:space="preserve">Pentru acești clienți propunem: “Pentru exercitarea FUI pentru locuri de consum cu un consum anual mai mic sau egal cu 28.000 MWh, FUI care este desemnat  prin decizie de ANRE trebuie să solicite și să încheie contract de distribuție gaze naturale în termen de 3 zile lucrătoare ." </w:t>
            </w:r>
            <w:r w:rsidR="00881D0E" w:rsidRPr="00783ADC">
              <w:rPr>
                <w:bCs/>
                <w:i/>
                <w:iCs/>
                <w:sz w:val="20"/>
                <w:szCs w:val="20"/>
                <w:lang w:val="ro-RO"/>
              </w:rPr>
              <w:t>A</w:t>
            </w:r>
            <w:r w:rsidRPr="00783ADC">
              <w:rPr>
                <w:bCs/>
                <w:i/>
                <w:iCs/>
                <w:sz w:val="20"/>
                <w:szCs w:val="20"/>
                <w:lang w:val="ro-RO"/>
              </w:rPr>
              <w:t xml:space="preserve">stfel este  posibilă asigurarea continuității în alimentarea cu gaze naturale a clienților finali aflați în situația neasigurării gazelor necesare.  Prin existența acestei relații </w:t>
            </w:r>
            <w:r w:rsidRPr="00783ADC">
              <w:rPr>
                <w:bCs/>
                <w:i/>
                <w:iCs/>
                <w:sz w:val="20"/>
                <w:szCs w:val="20"/>
                <w:lang w:val="ro-RO"/>
              </w:rPr>
              <w:lastRenderedPageBreak/>
              <w:t xml:space="preserve">contractuale, OR este sigur că vor fi acoperite cazurile ajunse în instanță, în care au fost solicitate dovezile privind baza prestării </w:t>
            </w:r>
            <w:r w:rsidR="00881D0E" w:rsidRPr="00783ADC">
              <w:rPr>
                <w:bCs/>
                <w:i/>
                <w:iCs/>
                <w:sz w:val="20"/>
                <w:szCs w:val="20"/>
                <w:lang w:val="ro-RO"/>
              </w:rPr>
              <w:t>serviciului.</w:t>
            </w:r>
          </w:p>
        </w:tc>
        <w:tc>
          <w:tcPr>
            <w:tcW w:w="3544" w:type="dxa"/>
          </w:tcPr>
          <w:p w:rsidR="001D1DCC" w:rsidRPr="00783ADC" w:rsidRDefault="00BA4E8B" w:rsidP="001D1DCC">
            <w:pPr>
              <w:spacing w:line="360" w:lineRule="auto"/>
              <w:jc w:val="both"/>
              <w:rPr>
                <w:i/>
                <w:sz w:val="20"/>
                <w:szCs w:val="20"/>
                <w:lang w:val="ro-RO"/>
              </w:rPr>
            </w:pPr>
            <w:r w:rsidRPr="00783ADC">
              <w:rPr>
                <w:b/>
                <w:sz w:val="20"/>
                <w:szCs w:val="20"/>
                <w:lang w:val="ro-RO"/>
              </w:rPr>
              <w:lastRenderedPageBreak/>
              <w:t>Obs. preluată</w:t>
            </w:r>
            <w:r w:rsidR="00A62A99" w:rsidRPr="00783ADC">
              <w:rPr>
                <w:b/>
                <w:sz w:val="20"/>
                <w:szCs w:val="20"/>
                <w:lang w:val="ro-RO"/>
              </w:rPr>
              <w:t xml:space="preserve"> parţial</w:t>
            </w:r>
            <w:r w:rsidRPr="00783ADC">
              <w:rPr>
                <w:b/>
                <w:sz w:val="20"/>
                <w:szCs w:val="20"/>
                <w:lang w:val="ro-RO"/>
              </w:rPr>
              <w:t>, fiind introduse la art 25 două noi alineate, astfel:</w:t>
            </w:r>
            <w:r w:rsidRPr="00783ADC">
              <w:rPr>
                <w:i/>
                <w:sz w:val="20"/>
                <w:szCs w:val="20"/>
                <w:lang w:val="ro-RO"/>
              </w:rPr>
              <w:t>„(</w:t>
            </w:r>
            <w:r w:rsidR="001D1DCC" w:rsidRPr="00783ADC">
              <w:rPr>
                <w:i/>
                <w:sz w:val="20"/>
                <w:szCs w:val="20"/>
                <w:lang w:val="ro-RO"/>
              </w:rPr>
              <w:t>3) În termen de maximum 5 zile lucrătoare de la data publicării deciziei de desemnare a FUI în Monitorul Oficial al României, FUI are obligația de a solicita fiecărui OSD în parte încheierea unui contract de distribuție a gazelor naturale, distinct de alte contracte de distribuţie încheiate cu OSD respectiv, după caz.</w:t>
            </w:r>
          </w:p>
          <w:p w:rsidR="001D1DCC" w:rsidRPr="00783ADC" w:rsidRDefault="001D1DCC" w:rsidP="001D1DCC">
            <w:pPr>
              <w:spacing w:line="360" w:lineRule="auto"/>
              <w:jc w:val="both"/>
              <w:rPr>
                <w:i/>
                <w:sz w:val="20"/>
                <w:szCs w:val="20"/>
                <w:lang w:val="ro-RO"/>
              </w:rPr>
            </w:pPr>
            <w:r w:rsidRPr="00783ADC">
              <w:rPr>
                <w:i/>
                <w:sz w:val="20"/>
                <w:szCs w:val="20"/>
                <w:lang w:val="ro-RO"/>
              </w:rPr>
              <w:t xml:space="preserve">(4) Prin derogare de la regulamentul privind accesul la sistemele de distribuţie a gazelor naturale aprobat de ANRE, fiecare OSD are obligaţia de a acorda accesul FUI la SD în termen de maximum 3 zile lucrătoare de la data înregistrării solicitării, prin încheierea unui contract de distribuţie a gazelor naturale pe durată nedeterminată, cu respectarea contractului-cadru de distribuţie a gazelor naturale aprobat de ANRE. </w:t>
            </w:r>
          </w:p>
          <w:p w:rsidR="001D1DCC" w:rsidRPr="00783ADC" w:rsidRDefault="001D1DCC" w:rsidP="001D1DCC">
            <w:pPr>
              <w:spacing w:line="360" w:lineRule="auto"/>
              <w:jc w:val="both"/>
              <w:rPr>
                <w:i/>
                <w:sz w:val="20"/>
                <w:szCs w:val="20"/>
                <w:lang w:val="ro-RO"/>
              </w:rPr>
            </w:pPr>
            <w:r w:rsidRPr="00783ADC">
              <w:rPr>
                <w:i/>
                <w:sz w:val="20"/>
                <w:szCs w:val="20"/>
                <w:lang w:val="ro-RO"/>
              </w:rPr>
              <w:t xml:space="preserve">(5) Contractul de distribuţie a gazelor naturale prevăzut la alin. (4) îşi va produce efectele doar de la data preluării </w:t>
            </w:r>
            <w:r w:rsidRPr="00783ADC">
              <w:rPr>
                <w:i/>
                <w:sz w:val="20"/>
                <w:szCs w:val="20"/>
                <w:lang w:val="ro-RO"/>
              </w:rPr>
              <w:lastRenderedPageBreak/>
              <w:t>clienţilor finali, prevăzută la art. 23, în vederea prestării serviciului de distribuţie doar pe durata desfăşurării de către FUI a activităţii de furnizare a gazelor naturale în regim de UI pentru clienţii preluaţi.</w:t>
            </w:r>
          </w:p>
          <w:p w:rsidR="009B5391" w:rsidRPr="00783ADC" w:rsidRDefault="001D1DCC" w:rsidP="001D1DCC">
            <w:pPr>
              <w:spacing w:line="360" w:lineRule="auto"/>
              <w:jc w:val="both"/>
              <w:rPr>
                <w:i/>
                <w:sz w:val="20"/>
                <w:szCs w:val="20"/>
                <w:lang w:val="ro-RO"/>
              </w:rPr>
            </w:pPr>
            <w:r w:rsidRPr="00783ADC">
              <w:rPr>
                <w:i/>
                <w:sz w:val="20"/>
                <w:szCs w:val="20"/>
                <w:lang w:val="ro-RO"/>
              </w:rPr>
              <w:t>(6) Contractul de distribuţie a gazelor naturale prevăzut la alin. (4) încetează de drept, fără îndeplinirea altor formalităţi, în cazul în care furnizorul desemnat FUI este revocat din această calitate de către ANRE.</w:t>
            </w:r>
            <w:r w:rsidR="00085295" w:rsidRPr="00783ADC">
              <w:rPr>
                <w:i/>
                <w:sz w:val="20"/>
                <w:szCs w:val="20"/>
                <w:lang w:val="ro-RO"/>
              </w:rPr>
              <w:t>”</w:t>
            </w:r>
          </w:p>
          <w:p w:rsidR="00C230C6" w:rsidRPr="00783ADC" w:rsidRDefault="00C230C6" w:rsidP="00BA4E8B">
            <w:pPr>
              <w:spacing w:line="360" w:lineRule="auto"/>
              <w:jc w:val="both"/>
              <w:rPr>
                <w:b/>
                <w:sz w:val="20"/>
                <w:szCs w:val="20"/>
              </w:rPr>
            </w:pPr>
            <w:r w:rsidRPr="00783ADC">
              <w:rPr>
                <w:sz w:val="20"/>
                <w:szCs w:val="20"/>
                <w:lang w:val="ro-RO"/>
              </w:rPr>
              <w:t xml:space="preserve">Totodată, s-a introdus la art. 39, 43 şi 45 o prevedere privind obligaţia FUI de a solicita, în termen de </w:t>
            </w:r>
            <w:r w:rsidR="006A2B61" w:rsidRPr="00783ADC">
              <w:rPr>
                <w:sz w:val="20"/>
                <w:szCs w:val="20"/>
                <w:lang w:val="ro-RO"/>
              </w:rPr>
              <w:t>o</w:t>
            </w:r>
            <w:r w:rsidRPr="00783ADC">
              <w:rPr>
                <w:sz w:val="20"/>
                <w:szCs w:val="20"/>
                <w:lang w:val="ro-RO"/>
              </w:rPr>
              <w:t xml:space="preserve"> zi lucrătoare de la primirea listei cu clienţii preluaţi, adiţionarea în mod corespunzător a contractului de distribuţie încheiat conform art. 25 alin. (4).</w:t>
            </w:r>
          </w:p>
        </w:tc>
      </w:tr>
      <w:tr w:rsidR="009B6C3E" w:rsidRPr="00783ADC" w:rsidTr="007F1171">
        <w:trPr>
          <w:trHeight w:val="556"/>
        </w:trPr>
        <w:tc>
          <w:tcPr>
            <w:tcW w:w="6238" w:type="dxa"/>
          </w:tcPr>
          <w:p w:rsidR="009B6C3E" w:rsidRPr="00783ADC" w:rsidRDefault="009B6C3E" w:rsidP="009A7BF4">
            <w:pPr>
              <w:spacing w:line="360" w:lineRule="auto"/>
              <w:jc w:val="both"/>
              <w:rPr>
                <w:b/>
                <w:bCs/>
                <w:sz w:val="20"/>
                <w:szCs w:val="20"/>
                <w:lang w:val="ro-RO"/>
              </w:rPr>
            </w:pPr>
            <w:r w:rsidRPr="00783ADC">
              <w:rPr>
                <w:sz w:val="20"/>
                <w:szCs w:val="20"/>
                <w:lang w:val="ro-RO"/>
              </w:rPr>
              <w:lastRenderedPageBreak/>
              <w:t>b)</w:t>
            </w:r>
            <w:r w:rsidRPr="00783ADC">
              <w:rPr>
                <w:sz w:val="20"/>
                <w:szCs w:val="20"/>
                <w:lang w:val="ro-RO"/>
              </w:rPr>
              <w:tab/>
              <w:t xml:space="preserve">în baza unui contract de furnizare încheiat cu FUI, cu respectarea contractului-cadru de furnizare a gazelor naturale în regim de UI, pentru clienţii finali cu un consum anual mai mare de 28.000 MWh. În perioada cuprinsă între data preluării clientului final de către FUI şi data încheierii contractului de furnizare între clientul final preluat şi FUI, se admite prestarea de către FUI a activităţii de furnizare a gazelor naturale în regim de UI pentru locurile de consum ale clientului final preluat fără existenţa </w:t>
            </w:r>
            <w:r w:rsidRPr="00783ADC">
              <w:rPr>
                <w:sz w:val="20"/>
                <w:szCs w:val="20"/>
                <w:lang w:val="ro-RO"/>
              </w:rPr>
              <w:lastRenderedPageBreak/>
              <w:t>unui contract încheiat cu acesta, cu respectarea contractului-cadru pentru furnizarea gazelor naturale în regim de UI.</w:t>
            </w:r>
          </w:p>
        </w:tc>
        <w:tc>
          <w:tcPr>
            <w:tcW w:w="5386" w:type="dxa"/>
          </w:tcPr>
          <w:p w:rsidR="00546825" w:rsidRPr="00783ADC" w:rsidRDefault="00546825" w:rsidP="00546825">
            <w:pPr>
              <w:spacing w:line="360" w:lineRule="auto"/>
              <w:jc w:val="both"/>
              <w:rPr>
                <w:bCs/>
                <w:i/>
                <w:iCs/>
                <w:color w:val="0070C0"/>
                <w:sz w:val="20"/>
                <w:szCs w:val="20"/>
                <w:lang w:val="ro-RO"/>
              </w:rPr>
            </w:pPr>
            <w:r w:rsidRPr="00783ADC">
              <w:rPr>
                <w:b/>
                <w:sz w:val="20"/>
                <w:szCs w:val="20"/>
                <w:lang w:val="ro-RO"/>
              </w:rPr>
              <w:lastRenderedPageBreak/>
              <w:t xml:space="preserve">DGSR - Observaţie: </w:t>
            </w:r>
            <w:r w:rsidRPr="00783ADC">
              <w:rPr>
                <w:bCs/>
                <w:i/>
                <w:iCs/>
                <w:sz w:val="20"/>
                <w:szCs w:val="20"/>
                <w:lang w:val="ro-RO"/>
              </w:rPr>
              <w:t>Considerăm necesare clarificări/precizări suplimentare privind prestarea serviciilor de distribuție pentru această perioadă având în vedere Regulamentul privind accesul la sistemele de distribuție a gazelor naturale, aprobat prin Ordinul președintelui ANRE nr. 97/2018, cu modificările ulterioare, potrivit căruia “contractul de distribuție se încheie pentru o durată de timp egală cu durata contractului de furnizare încheiat pentru locul de consum respectiv”.</w:t>
            </w:r>
          </w:p>
          <w:p w:rsidR="00ED2B25" w:rsidRPr="00783ADC" w:rsidRDefault="00ED2B25" w:rsidP="00546825">
            <w:pPr>
              <w:spacing w:line="360" w:lineRule="auto"/>
              <w:jc w:val="both"/>
              <w:rPr>
                <w:b/>
                <w:sz w:val="20"/>
                <w:szCs w:val="20"/>
                <w:lang w:val="ro-RO"/>
              </w:rPr>
            </w:pPr>
          </w:p>
          <w:p w:rsidR="00BA4E8B" w:rsidRPr="00783ADC" w:rsidRDefault="00BA4E8B" w:rsidP="00546825">
            <w:pPr>
              <w:spacing w:line="360" w:lineRule="auto"/>
              <w:jc w:val="both"/>
              <w:rPr>
                <w:b/>
                <w:sz w:val="20"/>
                <w:szCs w:val="20"/>
                <w:lang w:val="ro-RO"/>
              </w:rPr>
            </w:pPr>
          </w:p>
          <w:p w:rsidR="00BA4E8B" w:rsidRPr="00783ADC" w:rsidRDefault="00BA4E8B" w:rsidP="00546825">
            <w:pPr>
              <w:spacing w:line="360" w:lineRule="auto"/>
              <w:jc w:val="both"/>
              <w:rPr>
                <w:b/>
                <w:sz w:val="20"/>
                <w:szCs w:val="20"/>
                <w:lang w:val="ro-RO"/>
              </w:rPr>
            </w:pPr>
          </w:p>
          <w:p w:rsidR="00BA4E8B" w:rsidRPr="00783ADC" w:rsidRDefault="00BA4E8B" w:rsidP="00546825">
            <w:pPr>
              <w:spacing w:line="360" w:lineRule="auto"/>
              <w:jc w:val="both"/>
              <w:rPr>
                <w:b/>
                <w:sz w:val="20"/>
                <w:szCs w:val="20"/>
                <w:lang w:val="ro-RO"/>
              </w:rPr>
            </w:pPr>
          </w:p>
          <w:p w:rsidR="00BA4E8B" w:rsidRPr="00783ADC" w:rsidRDefault="00BA4E8B" w:rsidP="00546825">
            <w:pPr>
              <w:spacing w:line="360" w:lineRule="auto"/>
              <w:jc w:val="both"/>
              <w:rPr>
                <w:b/>
                <w:sz w:val="20"/>
                <w:szCs w:val="20"/>
                <w:lang w:val="ro-RO"/>
              </w:rPr>
            </w:pPr>
          </w:p>
          <w:p w:rsidR="00BA4E8B" w:rsidRPr="00783ADC" w:rsidRDefault="00BA4E8B" w:rsidP="00546825">
            <w:pPr>
              <w:spacing w:line="360" w:lineRule="auto"/>
              <w:jc w:val="both"/>
              <w:rPr>
                <w:b/>
                <w:sz w:val="20"/>
                <w:szCs w:val="20"/>
                <w:lang w:val="ro-RO"/>
              </w:rPr>
            </w:pPr>
          </w:p>
          <w:p w:rsidR="00BA4E8B" w:rsidRPr="00783ADC" w:rsidRDefault="00BA4E8B" w:rsidP="00546825">
            <w:pPr>
              <w:spacing w:line="360" w:lineRule="auto"/>
              <w:jc w:val="both"/>
              <w:rPr>
                <w:b/>
                <w:sz w:val="20"/>
                <w:szCs w:val="20"/>
                <w:lang w:val="ro-RO"/>
              </w:rPr>
            </w:pPr>
          </w:p>
          <w:p w:rsidR="00BA4E8B" w:rsidRPr="00783ADC" w:rsidRDefault="00BA4E8B" w:rsidP="00546825">
            <w:pPr>
              <w:spacing w:line="360" w:lineRule="auto"/>
              <w:jc w:val="both"/>
              <w:rPr>
                <w:b/>
                <w:sz w:val="20"/>
                <w:szCs w:val="20"/>
                <w:lang w:val="ro-RO"/>
              </w:rPr>
            </w:pPr>
          </w:p>
          <w:p w:rsidR="00BA4E8B" w:rsidRPr="00783ADC" w:rsidRDefault="00BA4E8B" w:rsidP="00546825">
            <w:pPr>
              <w:spacing w:line="360" w:lineRule="auto"/>
              <w:jc w:val="both"/>
              <w:rPr>
                <w:b/>
                <w:sz w:val="20"/>
                <w:szCs w:val="20"/>
                <w:lang w:val="ro-RO"/>
              </w:rPr>
            </w:pPr>
          </w:p>
          <w:p w:rsidR="00BA4E8B" w:rsidRPr="00783ADC" w:rsidRDefault="00BA4E8B" w:rsidP="00546825">
            <w:pPr>
              <w:spacing w:line="360" w:lineRule="auto"/>
              <w:jc w:val="both"/>
              <w:rPr>
                <w:b/>
                <w:sz w:val="20"/>
                <w:szCs w:val="20"/>
                <w:lang w:val="ro-RO"/>
              </w:rPr>
            </w:pPr>
          </w:p>
          <w:p w:rsidR="00BA4E8B" w:rsidRPr="00783ADC" w:rsidRDefault="00BA4E8B" w:rsidP="00546825">
            <w:pPr>
              <w:spacing w:line="360" w:lineRule="auto"/>
              <w:jc w:val="both"/>
              <w:rPr>
                <w:b/>
                <w:sz w:val="20"/>
                <w:szCs w:val="20"/>
                <w:lang w:val="ro-RO"/>
              </w:rPr>
            </w:pPr>
          </w:p>
          <w:p w:rsidR="00BA4E8B" w:rsidRPr="00783ADC" w:rsidRDefault="00BA4E8B" w:rsidP="00546825">
            <w:pPr>
              <w:spacing w:line="360" w:lineRule="auto"/>
              <w:jc w:val="both"/>
              <w:rPr>
                <w:b/>
                <w:sz w:val="20"/>
                <w:szCs w:val="20"/>
                <w:lang w:val="ro-RO"/>
              </w:rPr>
            </w:pPr>
          </w:p>
          <w:p w:rsidR="00BA4E8B" w:rsidRPr="00783ADC" w:rsidRDefault="00BA4E8B" w:rsidP="00546825">
            <w:pPr>
              <w:spacing w:line="360" w:lineRule="auto"/>
              <w:jc w:val="both"/>
              <w:rPr>
                <w:b/>
                <w:sz w:val="20"/>
                <w:szCs w:val="20"/>
                <w:lang w:val="ro-RO"/>
              </w:rPr>
            </w:pPr>
          </w:p>
          <w:p w:rsidR="00BA4E8B" w:rsidRPr="00783ADC" w:rsidRDefault="00BA4E8B" w:rsidP="00546825">
            <w:pPr>
              <w:spacing w:line="360" w:lineRule="auto"/>
              <w:jc w:val="both"/>
              <w:rPr>
                <w:b/>
                <w:sz w:val="20"/>
                <w:szCs w:val="20"/>
                <w:lang w:val="ro-RO"/>
              </w:rPr>
            </w:pPr>
          </w:p>
          <w:p w:rsidR="00BA4E8B" w:rsidRPr="00783ADC" w:rsidRDefault="00BA4E8B" w:rsidP="00546825">
            <w:pPr>
              <w:spacing w:line="360" w:lineRule="auto"/>
              <w:jc w:val="both"/>
              <w:rPr>
                <w:b/>
                <w:sz w:val="20"/>
                <w:szCs w:val="20"/>
                <w:lang w:val="ro-RO"/>
              </w:rPr>
            </w:pPr>
          </w:p>
          <w:p w:rsidR="00085295" w:rsidRPr="00783ADC" w:rsidRDefault="00085295" w:rsidP="00546825">
            <w:pPr>
              <w:spacing w:line="360" w:lineRule="auto"/>
              <w:jc w:val="both"/>
              <w:rPr>
                <w:b/>
                <w:sz w:val="20"/>
                <w:szCs w:val="20"/>
                <w:lang w:val="ro-RO"/>
              </w:rPr>
            </w:pPr>
          </w:p>
          <w:p w:rsidR="00085295" w:rsidRPr="00783ADC" w:rsidRDefault="00085295" w:rsidP="00546825">
            <w:pPr>
              <w:spacing w:line="360" w:lineRule="auto"/>
              <w:jc w:val="both"/>
              <w:rPr>
                <w:b/>
                <w:sz w:val="20"/>
                <w:szCs w:val="20"/>
                <w:lang w:val="ro-RO"/>
              </w:rPr>
            </w:pPr>
          </w:p>
          <w:p w:rsidR="00085295" w:rsidRPr="00783ADC" w:rsidRDefault="00085295" w:rsidP="00546825">
            <w:pPr>
              <w:spacing w:line="360" w:lineRule="auto"/>
              <w:jc w:val="both"/>
              <w:rPr>
                <w:b/>
                <w:sz w:val="20"/>
                <w:szCs w:val="20"/>
                <w:lang w:val="ro-RO"/>
              </w:rPr>
            </w:pPr>
          </w:p>
          <w:p w:rsidR="00085295" w:rsidRPr="00783ADC" w:rsidRDefault="00085295" w:rsidP="00546825">
            <w:pPr>
              <w:spacing w:line="360" w:lineRule="auto"/>
              <w:jc w:val="both"/>
              <w:rPr>
                <w:b/>
                <w:sz w:val="20"/>
                <w:szCs w:val="20"/>
                <w:lang w:val="ro-RO"/>
              </w:rPr>
            </w:pPr>
          </w:p>
          <w:p w:rsidR="00085295" w:rsidRPr="00783ADC" w:rsidRDefault="00085295" w:rsidP="00546825">
            <w:pPr>
              <w:spacing w:line="360" w:lineRule="auto"/>
              <w:jc w:val="both"/>
              <w:rPr>
                <w:b/>
                <w:sz w:val="20"/>
                <w:szCs w:val="20"/>
                <w:lang w:val="ro-RO"/>
              </w:rPr>
            </w:pPr>
          </w:p>
          <w:p w:rsidR="00085295" w:rsidRPr="00783ADC" w:rsidRDefault="00085295" w:rsidP="00546825">
            <w:pPr>
              <w:spacing w:line="360" w:lineRule="auto"/>
              <w:jc w:val="both"/>
              <w:rPr>
                <w:b/>
                <w:sz w:val="20"/>
                <w:szCs w:val="20"/>
                <w:lang w:val="ro-RO"/>
              </w:rPr>
            </w:pPr>
          </w:p>
          <w:p w:rsidR="00C230C6" w:rsidRPr="00783ADC" w:rsidRDefault="00C230C6" w:rsidP="00546825">
            <w:pPr>
              <w:spacing w:line="360" w:lineRule="auto"/>
              <w:jc w:val="both"/>
              <w:rPr>
                <w:b/>
                <w:sz w:val="20"/>
                <w:szCs w:val="20"/>
                <w:lang w:val="ro-RO"/>
              </w:rPr>
            </w:pPr>
          </w:p>
          <w:p w:rsidR="00C230C6" w:rsidRPr="00783ADC" w:rsidRDefault="00C230C6" w:rsidP="00546825">
            <w:pPr>
              <w:spacing w:line="360" w:lineRule="auto"/>
              <w:jc w:val="both"/>
              <w:rPr>
                <w:b/>
                <w:sz w:val="20"/>
                <w:szCs w:val="20"/>
                <w:lang w:val="ro-RO"/>
              </w:rPr>
            </w:pPr>
          </w:p>
          <w:p w:rsidR="00C230C6" w:rsidRPr="00783ADC" w:rsidRDefault="00C230C6" w:rsidP="00546825">
            <w:pPr>
              <w:spacing w:line="360" w:lineRule="auto"/>
              <w:jc w:val="both"/>
              <w:rPr>
                <w:b/>
                <w:sz w:val="20"/>
                <w:szCs w:val="20"/>
                <w:lang w:val="ro-RO"/>
              </w:rPr>
            </w:pPr>
          </w:p>
          <w:p w:rsidR="00C230C6" w:rsidRPr="00783ADC" w:rsidRDefault="00C230C6" w:rsidP="00546825">
            <w:pPr>
              <w:spacing w:line="360" w:lineRule="auto"/>
              <w:jc w:val="both"/>
              <w:rPr>
                <w:b/>
                <w:sz w:val="20"/>
                <w:szCs w:val="20"/>
                <w:lang w:val="ro-RO"/>
              </w:rPr>
            </w:pPr>
          </w:p>
          <w:p w:rsidR="00C230C6" w:rsidRPr="00783ADC" w:rsidRDefault="00C230C6" w:rsidP="00546825">
            <w:pPr>
              <w:spacing w:line="360" w:lineRule="auto"/>
              <w:jc w:val="both"/>
              <w:rPr>
                <w:b/>
                <w:sz w:val="20"/>
                <w:szCs w:val="20"/>
                <w:lang w:val="ro-RO"/>
              </w:rPr>
            </w:pPr>
          </w:p>
          <w:p w:rsidR="00C230C6" w:rsidRPr="00783ADC" w:rsidRDefault="00C230C6" w:rsidP="00546825">
            <w:pPr>
              <w:spacing w:line="360" w:lineRule="auto"/>
              <w:jc w:val="both"/>
              <w:rPr>
                <w:b/>
                <w:sz w:val="20"/>
                <w:szCs w:val="20"/>
                <w:lang w:val="ro-RO"/>
              </w:rPr>
            </w:pPr>
          </w:p>
          <w:p w:rsidR="00BA4E8B" w:rsidRPr="00783ADC" w:rsidRDefault="00BA4E8B" w:rsidP="00546825">
            <w:pPr>
              <w:spacing w:line="360" w:lineRule="auto"/>
              <w:jc w:val="both"/>
              <w:rPr>
                <w:b/>
                <w:sz w:val="20"/>
                <w:szCs w:val="20"/>
                <w:lang w:val="ro-RO"/>
              </w:rPr>
            </w:pPr>
          </w:p>
          <w:p w:rsidR="00A62A99" w:rsidRPr="00783ADC" w:rsidRDefault="00A62A99" w:rsidP="00546825">
            <w:pPr>
              <w:spacing w:line="360" w:lineRule="auto"/>
              <w:jc w:val="both"/>
              <w:rPr>
                <w:b/>
                <w:sz w:val="20"/>
                <w:szCs w:val="20"/>
                <w:lang w:val="ro-RO"/>
              </w:rPr>
            </w:pPr>
          </w:p>
          <w:p w:rsidR="00A62A99" w:rsidRPr="00783ADC" w:rsidRDefault="00A62A99" w:rsidP="00546825">
            <w:pPr>
              <w:spacing w:line="360" w:lineRule="auto"/>
              <w:jc w:val="both"/>
              <w:rPr>
                <w:b/>
                <w:sz w:val="20"/>
                <w:szCs w:val="20"/>
                <w:lang w:val="ro-RO"/>
              </w:rPr>
            </w:pPr>
          </w:p>
          <w:p w:rsidR="00A62A99" w:rsidRPr="00783ADC" w:rsidRDefault="00A62A99" w:rsidP="00546825">
            <w:pPr>
              <w:spacing w:line="360" w:lineRule="auto"/>
              <w:jc w:val="both"/>
              <w:rPr>
                <w:b/>
                <w:sz w:val="20"/>
                <w:szCs w:val="20"/>
                <w:lang w:val="ro-RO"/>
              </w:rPr>
            </w:pPr>
          </w:p>
          <w:p w:rsidR="00A62A99" w:rsidRPr="00783ADC" w:rsidRDefault="00A62A99" w:rsidP="00546825">
            <w:pPr>
              <w:spacing w:line="360" w:lineRule="auto"/>
              <w:jc w:val="both"/>
              <w:rPr>
                <w:b/>
                <w:sz w:val="20"/>
                <w:szCs w:val="20"/>
                <w:lang w:val="ro-RO"/>
              </w:rPr>
            </w:pPr>
          </w:p>
          <w:p w:rsidR="00A62A99" w:rsidRPr="00783ADC" w:rsidRDefault="00A62A99" w:rsidP="00546825">
            <w:pPr>
              <w:spacing w:line="360" w:lineRule="auto"/>
              <w:jc w:val="both"/>
              <w:rPr>
                <w:b/>
                <w:sz w:val="20"/>
                <w:szCs w:val="20"/>
                <w:lang w:val="ro-RO"/>
              </w:rPr>
            </w:pPr>
          </w:p>
          <w:p w:rsidR="00A62A99" w:rsidRPr="00783ADC" w:rsidRDefault="00A62A99" w:rsidP="00546825">
            <w:pPr>
              <w:spacing w:line="360" w:lineRule="auto"/>
              <w:jc w:val="both"/>
              <w:rPr>
                <w:b/>
                <w:sz w:val="20"/>
                <w:szCs w:val="20"/>
                <w:lang w:val="ro-RO"/>
              </w:rPr>
            </w:pPr>
          </w:p>
          <w:p w:rsidR="00A62A99" w:rsidRPr="00783ADC" w:rsidRDefault="00A62A99" w:rsidP="00546825">
            <w:pPr>
              <w:spacing w:line="360" w:lineRule="auto"/>
              <w:jc w:val="both"/>
              <w:rPr>
                <w:b/>
                <w:sz w:val="20"/>
                <w:szCs w:val="20"/>
                <w:lang w:val="ro-RO"/>
              </w:rPr>
            </w:pPr>
          </w:p>
          <w:p w:rsidR="00A62A99" w:rsidRPr="00783ADC" w:rsidRDefault="00A62A99" w:rsidP="00546825">
            <w:pPr>
              <w:spacing w:line="360" w:lineRule="auto"/>
              <w:jc w:val="both"/>
              <w:rPr>
                <w:b/>
                <w:sz w:val="20"/>
                <w:szCs w:val="20"/>
                <w:lang w:val="ro-RO"/>
              </w:rPr>
            </w:pPr>
          </w:p>
          <w:p w:rsidR="008B48D6" w:rsidRPr="00783ADC" w:rsidRDefault="00546825" w:rsidP="009A7BF4">
            <w:pPr>
              <w:spacing w:line="360" w:lineRule="auto"/>
              <w:jc w:val="both"/>
              <w:rPr>
                <w:bCs/>
                <w:sz w:val="20"/>
                <w:szCs w:val="20"/>
                <w:lang w:val="ro-RO"/>
              </w:rPr>
            </w:pPr>
            <w:r w:rsidRPr="00783ADC">
              <w:rPr>
                <w:b/>
                <w:sz w:val="20"/>
                <w:szCs w:val="20"/>
                <w:lang w:val="ro-RO"/>
              </w:rPr>
              <w:t xml:space="preserve">EGFR – </w:t>
            </w:r>
            <w:r w:rsidR="008B48D6" w:rsidRPr="00783ADC">
              <w:rPr>
                <w:b/>
                <w:sz w:val="20"/>
                <w:szCs w:val="20"/>
                <w:lang w:val="ro-RO"/>
              </w:rPr>
              <w:t>Propunere</w:t>
            </w:r>
            <w:r w:rsidRPr="00783ADC">
              <w:rPr>
                <w:b/>
                <w:sz w:val="20"/>
                <w:szCs w:val="20"/>
                <w:lang w:val="ro-RO"/>
              </w:rPr>
              <w:t xml:space="preserve"> </w:t>
            </w:r>
            <w:r w:rsidR="008B48D6" w:rsidRPr="00783ADC">
              <w:rPr>
                <w:b/>
                <w:sz w:val="20"/>
                <w:szCs w:val="20"/>
                <w:lang w:val="ro-RO"/>
              </w:rPr>
              <w:t>eliminare</w:t>
            </w:r>
            <w:r w:rsidR="00ED2B25" w:rsidRPr="00783ADC">
              <w:rPr>
                <w:b/>
                <w:sz w:val="20"/>
                <w:szCs w:val="20"/>
                <w:lang w:val="ro-RO"/>
              </w:rPr>
              <w:t>a</w:t>
            </w:r>
            <w:r w:rsidR="008B48D6" w:rsidRPr="00783ADC">
              <w:rPr>
                <w:b/>
                <w:sz w:val="20"/>
                <w:szCs w:val="20"/>
                <w:lang w:val="ro-RO"/>
              </w:rPr>
              <w:t xml:space="preserve"> pct. b)</w:t>
            </w:r>
            <w:r w:rsidR="008B48D6" w:rsidRPr="00783ADC">
              <w:rPr>
                <w:bCs/>
                <w:sz w:val="20"/>
                <w:szCs w:val="20"/>
                <w:lang w:val="ro-RO"/>
              </w:rPr>
              <w:t xml:space="preserve"> </w:t>
            </w:r>
          </w:p>
          <w:p w:rsidR="009B6C3E" w:rsidRPr="00783ADC" w:rsidRDefault="009B6C3E" w:rsidP="009A7BF4">
            <w:pPr>
              <w:spacing w:line="360" w:lineRule="auto"/>
              <w:jc w:val="both"/>
              <w:rPr>
                <w:bCs/>
                <w:strike/>
                <w:sz w:val="20"/>
                <w:szCs w:val="20"/>
                <w:lang w:val="ro-RO"/>
              </w:rPr>
            </w:pPr>
            <w:r w:rsidRPr="00783ADC">
              <w:rPr>
                <w:bCs/>
                <w:strike/>
                <w:sz w:val="20"/>
                <w:szCs w:val="20"/>
                <w:lang w:val="ro-RO"/>
              </w:rPr>
              <w:t>b)</w:t>
            </w:r>
            <w:r w:rsidRPr="00783ADC">
              <w:rPr>
                <w:bCs/>
                <w:strike/>
                <w:sz w:val="20"/>
                <w:szCs w:val="20"/>
                <w:lang w:val="ro-RO"/>
              </w:rPr>
              <w:tab/>
              <w:t>în baza unui contract de furnizare încheiat cu FUI, cu respectarea contractului-cadru de furnizare a gazelor naturale în regim de UI, pentru clienţii finali cu un consum anual mai mare de 28.000 MWh. În perioada cuprinsă între data preluării clientului final de către FUI şi data încheierii contractului de furnizare între clientul final preluat şi FUI, se admite prestarea de către FUI a activităţii de furnizare a gazelor naturale în regim de UI pentru locurile de consum ale clientului final preluat fără existenţa unui contract încheiat cu acesta, cu respectarea contractului-cadru pentru furnizarea gazelor naturale în regim de UI.</w:t>
            </w:r>
          </w:p>
          <w:p w:rsidR="00813264" w:rsidRPr="00783ADC" w:rsidRDefault="00881D0E" w:rsidP="00813264">
            <w:pPr>
              <w:spacing w:line="360" w:lineRule="auto"/>
              <w:jc w:val="both"/>
              <w:rPr>
                <w:bCs/>
                <w:strike/>
                <w:sz w:val="20"/>
                <w:szCs w:val="20"/>
                <w:lang w:val="ro-RO"/>
              </w:rPr>
            </w:pPr>
            <w:r w:rsidRPr="00783ADC">
              <w:rPr>
                <w:b/>
                <w:bCs/>
                <w:sz w:val="20"/>
                <w:szCs w:val="20"/>
                <w:lang w:val="ro-RO"/>
              </w:rPr>
              <w:t xml:space="preserve">Art. 26 </w:t>
            </w:r>
            <w:r w:rsidRPr="00783ADC">
              <w:rPr>
                <w:bCs/>
                <w:sz w:val="20"/>
                <w:szCs w:val="20"/>
                <w:lang w:val="ro-RO"/>
              </w:rPr>
              <w:t xml:space="preserve">– </w:t>
            </w:r>
            <w:r w:rsidR="00813264" w:rsidRPr="00783ADC">
              <w:rPr>
                <w:bCs/>
                <w:sz w:val="20"/>
                <w:szCs w:val="20"/>
                <w:lang w:val="ro-RO"/>
              </w:rPr>
              <w:t xml:space="preserve"> (1) </w:t>
            </w:r>
            <w:r w:rsidRPr="00783ADC">
              <w:rPr>
                <w:bCs/>
                <w:sz w:val="20"/>
                <w:szCs w:val="20"/>
                <w:lang w:val="ro-RO"/>
              </w:rPr>
              <w:t>Desfăşurarea activităţii de furnizare a gazelor naturale în regim de UI pentru clienţii preluaţi automat se face cu respectarea contractului-cadru de furnizare a gazelor naturale în regim de UI, fără a fi necesară existenţa unui contract încheiat cu FUI, pentru clienţii finali cu un consum anual</w:t>
            </w:r>
            <w:r w:rsidR="00813264" w:rsidRPr="00783ADC">
              <w:rPr>
                <w:bCs/>
                <w:sz w:val="20"/>
                <w:szCs w:val="20"/>
                <w:lang w:val="ro-RO"/>
              </w:rPr>
              <w:t xml:space="preserve"> mai mic sau egal cu 28.000 MWh.</w:t>
            </w:r>
          </w:p>
        </w:tc>
        <w:tc>
          <w:tcPr>
            <w:tcW w:w="3544" w:type="dxa"/>
          </w:tcPr>
          <w:p w:rsidR="00BA4E8B" w:rsidRPr="00783ADC" w:rsidRDefault="00BA4E8B" w:rsidP="00BA4E8B">
            <w:pPr>
              <w:spacing w:line="360" w:lineRule="auto"/>
              <w:jc w:val="both"/>
              <w:rPr>
                <w:b/>
                <w:sz w:val="20"/>
                <w:szCs w:val="20"/>
                <w:lang w:val="ro-RO"/>
              </w:rPr>
            </w:pPr>
            <w:r w:rsidRPr="00783ADC">
              <w:rPr>
                <w:b/>
                <w:sz w:val="20"/>
                <w:szCs w:val="20"/>
                <w:lang w:val="ro-RO"/>
              </w:rPr>
              <w:lastRenderedPageBreak/>
              <w:t>Obs. preluată, fiind introduse la art 25 două noi alineate, astfel:</w:t>
            </w:r>
          </w:p>
          <w:p w:rsidR="001D1DCC" w:rsidRPr="00783ADC" w:rsidRDefault="001D1DCC" w:rsidP="001D1DCC">
            <w:pPr>
              <w:spacing w:line="360" w:lineRule="auto"/>
              <w:jc w:val="both"/>
              <w:rPr>
                <w:i/>
                <w:sz w:val="20"/>
                <w:szCs w:val="20"/>
                <w:lang w:val="ro-RO"/>
              </w:rPr>
            </w:pPr>
            <w:r w:rsidRPr="00783ADC">
              <w:rPr>
                <w:i/>
                <w:sz w:val="20"/>
                <w:szCs w:val="20"/>
                <w:lang w:val="ro-RO"/>
              </w:rPr>
              <w:t xml:space="preserve">„(3) În termen de maximum 5 zile lucrătoare de la data publicării deciziei de desemnare a FUI în Monitorul Oficial al României, FUI are obligația de a solicita fiecărui OSD în parte încheierea unui contract de distribuție a gazelor </w:t>
            </w:r>
            <w:r w:rsidRPr="00783ADC">
              <w:rPr>
                <w:i/>
                <w:sz w:val="20"/>
                <w:szCs w:val="20"/>
                <w:lang w:val="ro-RO"/>
              </w:rPr>
              <w:lastRenderedPageBreak/>
              <w:t>naturale, distinct de alte contracte de distribuţie încheiate cu OSD respectiv, după caz.</w:t>
            </w:r>
          </w:p>
          <w:p w:rsidR="001D1DCC" w:rsidRPr="00783ADC" w:rsidRDefault="001D1DCC" w:rsidP="001D1DCC">
            <w:pPr>
              <w:spacing w:line="360" w:lineRule="auto"/>
              <w:jc w:val="both"/>
              <w:rPr>
                <w:i/>
                <w:sz w:val="20"/>
                <w:szCs w:val="20"/>
                <w:lang w:val="ro-RO"/>
              </w:rPr>
            </w:pPr>
            <w:r w:rsidRPr="00783ADC">
              <w:rPr>
                <w:i/>
                <w:sz w:val="20"/>
                <w:szCs w:val="20"/>
                <w:lang w:val="ro-RO"/>
              </w:rPr>
              <w:t xml:space="preserve">(4) Prin derogare de la regulamentul privind accesul la sistemele de distribuţie a gazelor naturale aprobat de ANRE, fiecare OSD are obligaţia de a acorda accesul FUI la SD în termen de maximum 3 zile lucrătoare de la data înregistrării solicitării, prin încheierea unui contract de distribuţie a gazelor naturale pe durată nedeterminată, cu respectarea contractului-cadru de distribuţie a gazelor naturale aprobat de ANRE. </w:t>
            </w:r>
          </w:p>
          <w:p w:rsidR="001D1DCC" w:rsidRPr="00783ADC" w:rsidRDefault="001D1DCC" w:rsidP="001D1DCC">
            <w:pPr>
              <w:spacing w:line="360" w:lineRule="auto"/>
              <w:jc w:val="both"/>
              <w:rPr>
                <w:i/>
                <w:sz w:val="20"/>
                <w:szCs w:val="20"/>
                <w:lang w:val="ro-RO"/>
              </w:rPr>
            </w:pPr>
            <w:r w:rsidRPr="00783ADC">
              <w:rPr>
                <w:i/>
                <w:sz w:val="20"/>
                <w:szCs w:val="20"/>
                <w:lang w:val="ro-RO"/>
              </w:rPr>
              <w:t>(5) Contractul de distribuţie a gazelor naturale prevăzut la alin. (4) îşi va produce efectele doar de la data preluării clienţilor finali, prevăzută la art. 23, în vederea prestării serviciului de distribuţie doar pe durata desfăşurării de către FUI a activităţii de furnizare a gazelor naturale în regim de UI pentru clienţii preluaţi.</w:t>
            </w:r>
          </w:p>
          <w:p w:rsidR="00085295" w:rsidRPr="00783ADC" w:rsidRDefault="001D1DCC" w:rsidP="001D1DCC">
            <w:pPr>
              <w:spacing w:line="360" w:lineRule="auto"/>
              <w:jc w:val="both"/>
              <w:rPr>
                <w:i/>
                <w:sz w:val="20"/>
                <w:szCs w:val="20"/>
                <w:lang w:val="ro-RO"/>
              </w:rPr>
            </w:pPr>
            <w:r w:rsidRPr="00783ADC">
              <w:rPr>
                <w:i/>
                <w:sz w:val="20"/>
                <w:szCs w:val="20"/>
                <w:lang w:val="ro-RO"/>
              </w:rPr>
              <w:t xml:space="preserve">(6) Contractul de distribuţie a gazelor naturale prevăzut la alin. (4) încetează de drept, fără îndeplinirea altor formalităţi, în cazul în care furnizorul desemnat FUI </w:t>
            </w:r>
            <w:r w:rsidRPr="00783ADC">
              <w:rPr>
                <w:i/>
                <w:sz w:val="20"/>
                <w:szCs w:val="20"/>
                <w:lang w:val="ro-RO"/>
              </w:rPr>
              <w:lastRenderedPageBreak/>
              <w:t>este revocat din această calitate de către ANRE.</w:t>
            </w:r>
            <w:r w:rsidR="00085295" w:rsidRPr="00783ADC">
              <w:rPr>
                <w:i/>
                <w:sz w:val="20"/>
                <w:szCs w:val="20"/>
                <w:lang w:val="ro-RO"/>
              </w:rPr>
              <w:t>”</w:t>
            </w:r>
            <w:r w:rsidR="00C230C6" w:rsidRPr="00783ADC">
              <w:rPr>
                <w:sz w:val="20"/>
                <w:szCs w:val="20"/>
                <w:lang w:val="ro-RO"/>
              </w:rPr>
              <w:t xml:space="preserve"> </w:t>
            </w:r>
            <w:r w:rsidR="00E7631E" w:rsidRPr="00783ADC">
              <w:rPr>
                <w:sz w:val="20"/>
                <w:szCs w:val="20"/>
                <w:lang w:val="ro-RO"/>
              </w:rPr>
              <w:t>.</w:t>
            </w:r>
            <w:r w:rsidR="00C230C6" w:rsidRPr="00783ADC">
              <w:rPr>
                <w:sz w:val="20"/>
                <w:szCs w:val="20"/>
                <w:lang w:val="ro-RO"/>
              </w:rPr>
              <w:t xml:space="preserve">Totodată, s-a introdus la art. 39, 43 şi 45 o prevedere privind obligaţia FUI de a solicita, în termen de </w:t>
            </w:r>
            <w:r w:rsidR="006A2B61" w:rsidRPr="00783ADC">
              <w:rPr>
                <w:sz w:val="20"/>
                <w:szCs w:val="20"/>
                <w:lang w:val="ro-RO"/>
              </w:rPr>
              <w:t>o</w:t>
            </w:r>
            <w:r w:rsidR="00C230C6" w:rsidRPr="00783ADC">
              <w:rPr>
                <w:sz w:val="20"/>
                <w:szCs w:val="20"/>
                <w:lang w:val="ro-RO"/>
              </w:rPr>
              <w:t xml:space="preserve"> zi lucrătoare de la primirea listei cu clienţii preluaţi, adiţionarea în mod corespunzător a contractului de distribuţie încheiat conform art. 25 alin. (4).</w:t>
            </w:r>
          </w:p>
          <w:p w:rsidR="00BA4E8B" w:rsidRPr="00783ADC" w:rsidRDefault="00BA4E8B" w:rsidP="00BA4E8B">
            <w:pPr>
              <w:spacing w:line="360" w:lineRule="auto"/>
              <w:jc w:val="both"/>
              <w:rPr>
                <w:i/>
                <w:sz w:val="20"/>
                <w:szCs w:val="20"/>
                <w:lang w:val="ro-RO"/>
              </w:rPr>
            </w:pPr>
          </w:p>
          <w:p w:rsidR="00BA4E8B" w:rsidRPr="00783ADC" w:rsidRDefault="00BA4E8B" w:rsidP="00BA4E8B">
            <w:pPr>
              <w:spacing w:line="360" w:lineRule="auto"/>
              <w:jc w:val="both"/>
              <w:rPr>
                <w:i/>
                <w:sz w:val="20"/>
                <w:szCs w:val="20"/>
                <w:lang w:val="ro-RO"/>
              </w:rPr>
            </w:pPr>
            <w:r w:rsidRPr="00783ADC">
              <w:rPr>
                <w:b/>
                <w:sz w:val="20"/>
                <w:szCs w:val="20"/>
                <w:lang w:val="ro-RO"/>
              </w:rPr>
              <w:t>Obs. preluată parţial, astfel: „</w:t>
            </w:r>
            <w:r w:rsidRPr="00783ADC">
              <w:rPr>
                <w:i/>
                <w:sz w:val="20"/>
                <w:szCs w:val="20"/>
                <w:lang w:val="ro-RO"/>
              </w:rPr>
              <w:t>Desfăşurarea activităţii de furnizare a gazelor naturale în regim de UI pentru clienţii preluaţi automat se face cu respectarea contractului-cadru de furnizare a gazelor naturale în regim de UI, astfel:</w:t>
            </w:r>
          </w:p>
          <w:p w:rsidR="00BA4E8B" w:rsidRPr="00783ADC" w:rsidRDefault="00BA4E8B" w:rsidP="00BA4E8B">
            <w:pPr>
              <w:spacing w:line="360" w:lineRule="auto"/>
              <w:jc w:val="both"/>
              <w:rPr>
                <w:i/>
                <w:sz w:val="20"/>
                <w:szCs w:val="20"/>
                <w:lang w:val="ro-RO"/>
              </w:rPr>
            </w:pPr>
            <w:r w:rsidRPr="00783ADC">
              <w:rPr>
                <w:i/>
                <w:sz w:val="20"/>
                <w:szCs w:val="20"/>
                <w:lang w:val="ro-RO"/>
              </w:rPr>
              <w:t>a) fără a fi necesară existenţa unui contract încheiat cu FUI, pentru clienţii finali cu un consum anual mai mic sau egal cu 28.000 MWh;</w:t>
            </w:r>
          </w:p>
          <w:p w:rsidR="00BA4E8B" w:rsidRPr="00783ADC" w:rsidRDefault="00BA4E8B" w:rsidP="00BA4E8B">
            <w:pPr>
              <w:spacing w:line="360" w:lineRule="auto"/>
              <w:jc w:val="both"/>
              <w:rPr>
                <w:b/>
                <w:sz w:val="20"/>
                <w:szCs w:val="20"/>
                <w:lang w:val="ro-RO"/>
              </w:rPr>
            </w:pPr>
            <w:r w:rsidRPr="00783ADC">
              <w:rPr>
                <w:i/>
                <w:sz w:val="20"/>
                <w:szCs w:val="20"/>
                <w:lang w:val="ro-RO"/>
              </w:rPr>
              <w:t>b)</w:t>
            </w:r>
            <w:r w:rsidRPr="00783ADC">
              <w:rPr>
                <w:i/>
                <w:sz w:val="20"/>
                <w:szCs w:val="20"/>
                <w:lang w:val="ro-RO"/>
              </w:rPr>
              <w:tab/>
              <w:t xml:space="preserve">în baza unui contract de furnizare încheiat cu FUI, pentru clienţii finali cu un consum anual mai mare de 28.000 MWh. În perioada cuprinsă între data preluării clientului final de către FUI şi data încheierii contractului de furnizare între clientul final preluat şi </w:t>
            </w:r>
            <w:r w:rsidRPr="00783ADC">
              <w:rPr>
                <w:i/>
                <w:sz w:val="20"/>
                <w:szCs w:val="20"/>
                <w:lang w:val="ro-RO"/>
              </w:rPr>
              <w:lastRenderedPageBreak/>
              <w:t>FUI, se admite prestarea de către FUI a activităţii de furnizare a gazelor naturale în regim de UI pentru locurile de consum ale clientului final preluat fără existenţa unui contract încheiat cu acesta, cu respectarea contractului-cadru pentru furnizarea gazelor naturale în regim de UI.”</w:t>
            </w:r>
          </w:p>
        </w:tc>
      </w:tr>
      <w:tr w:rsidR="009B6C3E" w:rsidRPr="00783ADC" w:rsidTr="007F1171">
        <w:trPr>
          <w:trHeight w:val="556"/>
        </w:trPr>
        <w:tc>
          <w:tcPr>
            <w:tcW w:w="6238" w:type="dxa"/>
          </w:tcPr>
          <w:p w:rsidR="009B6C3E" w:rsidRPr="00783ADC" w:rsidRDefault="009B6C3E" w:rsidP="009A7BF4">
            <w:pPr>
              <w:spacing w:line="360" w:lineRule="auto"/>
              <w:jc w:val="both"/>
              <w:rPr>
                <w:b/>
                <w:bCs/>
                <w:sz w:val="20"/>
                <w:szCs w:val="20"/>
                <w:lang w:val="ro-RO"/>
              </w:rPr>
            </w:pPr>
          </w:p>
          <w:p w:rsidR="009B6C3E" w:rsidRPr="00783ADC" w:rsidRDefault="009B6C3E" w:rsidP="009A7BF4">
            <w:pPr>
              <w:spacing w:line="360" w:lineRule="auto"/>
              <w:jc w:val="both"/>
              <w:rPr>
                <w:b/>
                <w:bCs/>
                <w:sz w:val="20"/>
                <w:szCs w:val="20"/>
                <w:lang w:val="ro-RO"/>
              </w:rPr>
            </w:pPr>
          </w:p>
          <w:p w:rsidR="009B6C3E" w:rsidRPr="00783ADC" w:rsidRDefault="009B6C3E" w:rsidP="009A7BF4">
            <w:pPr>
              <w:spacing w:line="360" w:lineRule="auto"/>
              <w:jc w:val="both"/>
              <w:rPr>
                <w:b/>
                <w:bCs/>
                <w:sz w:val="20"/>
                <w:szCs w:val="20"/>
                <w:lang w:val="ro-RO"/>
              </w:rPr>
            </w:pPr>
          </w:p>
          <w:p w:rsidR="009B6C3E" w:rsidRPr="00783ADC" w:rsidRDefault="009B6C3E" w:rsidP="009A7BF4">
            <w:pPr>
              <w:spacing w:line="360" w:lineRule="auto"/>
              <w:jc w:val="both"/>
              <w:rPr>
                <w:b/>
                <w:bCs/>
                <w:sz w:val="20"/>
                <w:szCs w:val="20"/>
                <w:lang w:val="ro-RO"/>
              </w:rPr>
            </w:pPr>
          </w:p>
          <w:p w:rsidR="009B6C3E" w:rsidRPr="00783ADC" w:rsidRDefault="009B6C3E" w:rsidP="009A7BF4">
            <w:pPr>
              <w:spacing w:line="360" w:lineRule="auto"/>
              <w:jc w:val="both"/>
              <w:rPr>
                <w:b/>
                <w:bCs/>
                <w:sz w:val="20"/>
                <w:szCs w:val="20"/>
                <w:lang w:val="ro-RO"/>
              </w:rPr>
            </w:pPr>
          </w:p>
        </w:tc>
        <w:tc>
          <w:tcPr>
            <w:tcW w:w="5386" w:type="dxa"/>
          </w:tcPr>
          <w:p w:rsidR="009B6C3E" w:rsidRPr="00783ADC" w:rsidRDefault="00546825" w:rsidP="009A7BF4">
            <w:pPr>
              <w:spacing w:line="360" w:lineRule="auto"/>
              <w:jc w:val="both"/>
              <w:rPr>
                <w:bCs/>
                <w:sz w:val="20"/>
                <w:szCs w:val="20"/>
                <w:lang w:val="ro-RO"/>
              </w:rPr>
            </w:pPr>
            <w:r w:rsidRPr="00783ADC">
              <w:rPr>
                <w:b/>
                <w:sz w:val="20"/>
                <w:szCs w:val="20"/>
                <w:lang w:val="ro-RO"/>
              </w:rPr>
              <w:t xml:space="preserve">EGFR - </w:t>
            </w:r>
            <w:r w:rsidR="009B6C3E" w:rsidRPr="00783ADC">
              <w:rPr>
                <w:b/>
                <w:sz w:val="20"/>
                <w:szCs w:val="20"/>
                <w:lang w:val="ro-RO"/>
              </w:rPr>
              <w:t xml:space="preserve">Propunere </w:t>
            </w:r>
            <w:r w:rsidR="006002F8" w:rsidRPr="00783ADC">
              <w:rPr>
                <w:b/>
                <w:sz w:val="20"/>
                <w:szCs w:val="20"/>
                <w:lang w:val="ro-RO"/>
              </w:rPr>
              <w:t xml:space="preserve">completare </w:t>
            </w:r>
            <w:r w:rsidRPr="00783ADC">
              <w:rPr>
                <w:b/>
                <w:sz w:val="20"/>
                <w:szCs w:val="20"/>
                <w:lang w:val="ro-RO"/>
              </w:rPr>
              <w:t>prin introducere</w:t>
            </w:r>
            <w:r w:rsidR="009B6C3E" w:rsidRPr="00783ADC">
              <w:rPr>
                <w:b/>
                <w:sz w:val="20"/>
                <w:szCs w:val="20"/>
                <w:lang w:val="ro-RO"/>
              </w:rPr>
              <w:t xml:space="preserve"> alin. (2)</w:t>
            </w:r>
          </w:p>
          <w:p w:rsidR="009B6C3E" w:rsidRPr="00783ADC" w:rsidRDefault="009B6C3E" w:rsidP="009A7BF4">
            <w:pPr>
              <w:spacing w:line="360" w:lineRule="auto"/>
              <w:jc w:val="both"/>
              <w:rPr>
                <w:bCs/>
                <w:color w:val="FF0000"/>
                <w:sz w:val="20"/>
                <w:szCs w:val="20"/>
                <w:lang w:val="ro-RO"/>
              </w:rPr>
            </w:pPr>
            <w:r w:rsidRPr="00783ADC">
              <w:rPr>
                <w:bCs/>
                <w:color w:val="FF0000"/>
                <w:sz w:val="20"/>
                <w:szCs w:val="20"/>
                <w:lang w:val="ro-RO"/>
              </w:rPr>
              <w:t xml:space="preserve">(2) În </w:t>
            </w:r>
            <w:r w:rsidR="00ED2B25" w:rsidRPr="00783ADC">
              <w:rPr>
                <w:bCs/>
                <w:color w:val="FF0000"/>
                <w:sz w:val="20"/>
                <w:szCs w:val="20"/>
                <w:lang w:val="ro-RO"/>
              </w:rPr>
              <w:t>situația prevăzută la alin. (1)</w:t>
            </w:r>
            <w:r w:rsidRPr="00783ADC">
              <w:rPr>
                <w:bCs/>
                <w:color w:val="FF0000"/>
                <w:sz w:val="20"/>
                <w:szCs w:val="20"/>
                <w:lang w:val="ro-RO"/>
              </w:rPr>
              <w:t>, oferta aferentă furnizării gazelor naturale în regim de UI este considerată acceptată tacit de către clientul final și, în consecință, contractul-cadru de furnizare a gazelor naturale în regim de UI este considerat încheiat tacit începând cu data preluării clientul în regim de UI, în condițiile prevăzute de art. 1.196 alin. (2) din Legea nr. 287/2009 privind Codul civil, republicată, cu modificările ulterioare.</w:t>
            </w:r>
          </w:p>
          <w:p w:rsidR="009A7BF4" w:rsidRPr="00783ADC" w:rsidRDefault="006002F8" w:rsidP="00546825">
            <w:pPr>
              <w:spacing w:line="360" w:lineRule="auto"/>
              <w:jc w:val="both"/>
              <w:rPr>
                <w:bCs/>
                <w:sz w:val="20"/>
                <w:szCs w:val="20"/>
                <w:lang w:val="ro-RO"/>
              </w:rPr>
            </w:pPr>
            <w:r w:rsidRPr="00783ADC">
              <w:rPr>
                <w:b/>
                <w:sz w:val="20"/>
                <w:szCs w:val="20"/>
                <w:lang w:val="ro-RO"/>
              </w:rPr>
              <w:t xml:space="preserve">Justificare - </w:t>
            </w:r>
            <w:r w:rsidR="009A7BF4" w:rsidRPr="00783ADC">
              <w:rPr>
                <w:bCs/>
                <w:i/>
                <w:iCs/>
                <w:sz w:val="20"/>
                <w:szCs w:val="20"/>
                <w:lang w:val="ro-RO"/>
              </w:rPr>
              <w:t>Propunerea de completare are menirea de a asigura baza contractuală pentru furnizarea gazelor naturale în regim de UI, necesară pentru a consacra din punct de vedere juridic faptul că, acceptând preluarea în regim de UI, clienții finali aderă la acest tip de furnizare a gazelor naturale și acceptă tacit contractul-cadru aferent.</w:t>
            </w:r>
          </w:p>
        </w:tc>
        <w:tc>
          <w:tcPr>
            <w:tcW w:w="3544" w:type="dxa"/>
          </w:tcPr>
          <w:p w:rsidR="009B6C3E" w:rsidRPr="00783ADC" w:rsidRDefault="00A5637B" w:rsidP="009A7BF4">
            <w:pPr>
              <w:spacing w:line="360" w:lineRule="auto"/>
              <w:jc w:val="both"/>
              <w:rPr>
                <w:b/>
                <w:sz w:val="20"/>
                <w:szCs w:val="20"/>
                <w:lang w:val="ro-RO"/>
              </w:rPr>
            </w:pPr>
            <w:r w:rsidRPr="00783ADC">
              <w:rPr>
                <w:b/>
                <w:sz w:val="20"/>
                <w:szCs w:val="20"/>
                <w:lang w:val="ro-RO"/>
              </w:rPr>
              <w:t>Obs nepreluată</w:t>
            </w:r>
          </w:p>
          <w:p w:rsidR="00FC536A" w:rsidRPr="00783ADC" w:rsidRDefault="00FC536A" w:rsidP="00FC536A">
            <w:pPr>
              <w:spacing w:line="360" w:lineRule="auto"/>
              <w:jc w:val="both"/>
              <w:rPr>
                <w:i/>
                <w:sz w:val="20"/>
                <w:szCs w:val="20"/>
                <w:lang w:val="ro-RO"/>
              </w:rPr>
            </w:pPr>
            <w:r w:rsidRPr="00783ADC">
              <w:rPr>
                <w:b/>
                <w:sz w:val="20"/>
                <w:szCs w:val="20"/>
                <w:lang w:val="ro-RO"/>
              </w:rPr>
              <w:t xml:space="preserve">Justificare: </w:t>
            </w:r>
            <w:r w:rsidRPr="00783ADC">
              <w:rPr>
                <w:sz w:val="20"/>
                <w:szCs w:val="20"/>
                <w:lang w:val="ro-RO"/>
              </w:rPr>
              <w:t>în conformitate cu prevederile art.</w:t>
            </w:r>
            <w:r w:rsidRPr="00783ADC">
              <w:rPr>
                <w:i/>
                <w:sz w:val="20"/>
                <w:szCs w:val="20"/>
                <w:lang w:val="ro-RO"/>
              </w:rPr>
              <w:t xml:space="preserve"> </w:t>
            </w:r>
            <w:r w:rsidRPr="00783ADC">
              <w:rPr>
                <w:sz w:val="20"/>
                <w:szCs w:val="20"/>
                <w:lang w:val="ro-RO"/>
              </w:rPr>
              <w:t>53</w:t>
            </w:r>
            <w:r w:rsidRPr="00783ADC">
              <w:rPr>
                <w:i/>
                <w:sz w:val="20"/>
                <w:szCs w:val="20"/>
                <w:lang w:val="ro-RO"/>
              </w:rPr>
              <w:t xml:space="preserve"> </w:t>
            </w:r>
            <w:r w:rsidRPr="00783ADC">
              <w:rPr>
                <w:sz w:val="20"/>
                <w:szCs w:val="20"/>
                <w:lang w:val="ro-RO"/>
              </w:rPr>
              <w:t>din prezentul regulament</w:t>
            </w:r>
            <w:r w:rsidRPr="00783ADC">
              <w:rPr>
                <w:i/>
                <w:sz w:val="20"/>
                <w:szCs w:val="20"/>
                <w:lang w:val="ro-RO"/>
              </w:rPr>
              <w:t>, „În situaţia în care clientul final preluat nu transmite FUI dezacordul sau nu notifică FUI cu privire la încheierea unui alt contract aferent furnizării gazelor naturale în regim concurenţial cu un FC, se consideră ca acesta este de acord cu asigurarea de către FUI a furnizării gazelor naturale în regim de UI.”</w:t>
            </w:r>
          </w:p>
          <w:p w:rsidR="00FC536A" w:rsidRPr="00783ADC" w:rsidRDefault="00FC536A" w:rsidP="00FC536A">
            <w:pPr>
              <w:spacing w:line="360" w:lineRule="auto"/>
              <w:jc w:val="both"/>
              <w:rPr>
                <w:b/>
                <w:sz w:val="20"/>
                <w:szCs w:val="20"/>
                <w:lang w:val="ro-RO"/>
              </w:rPr>
            </w:pPr>
            <w:r w:rsidRPr="00783ADC">
              <w:rPr>
                <w:sz w:val="20"/>
                <w:szCs w:val="20"/>
                <w:lang w:val="ro-RO"/>
              </w:rPr>
              <w:t>Totodată, conform art. 30 alin. (3) din prezentul regulament</w:t>
            </w:r>
            <w:r w:rsidRPr="00783ADC">
              <w:rPr>
                <w:i/>
                <w:sz w:val="20"/>
                <w:szCs w:val="20"/>
                <w:lang w:val="ro-RO"/>
              </w:rPr>
              <w:t xml:space="preserve">, „Prestarea activităţii de furnizare a gazelor naturale în regim de UI fără contract de furnizare încheiat între FUI şi clientul final preluat nu îl exonerează pe acesta din urmă de </w:t>
            </w:r>
            <w:r w:rsidRPr="00783ADC">
              <w:rPr>
                <w:i/>
                <w:sz w:val="20"/>
                <w:szCs w:val="20"/>
                <w:lang w:val="ro-RO"/>
              </w:rPr>
              <w:lastRenderedPageBreak/>
              <w:t>obligaţia achitării facturilor emise de FUI conform alin. (1).”</w:t>
            </w:r>
          </w:p>
        </w:tc>
      </w:tr>
      <w:tr w:rsidR="00ED2B25" w:rsidRPr="00783ADC" w:rsidTr="007F1171">
        <w:trPr>
          <w:trHeight w:val="556"/>
        </w:trPr>
        <w:tc>
          <w:tcPr>
            <w:tcW w:w="6238" w:type="dxa"/>
          </w:tcPr>
          <w:p w:rsidR="00ED2B25" w:rsidRPr="00783ADC" w:rsidRDefault="00ED2B25" w:rsidP="00ED2B25">
            <w:pPr>
              <w:spacing w:line="360" w:lineRule="auto"/>
              <w:jc w:val="both"/>
              <w:rPr>
                <w:b/>
                <w:bCs/>
                <w:sz w:val="20"/>
                <w:szCs w:val="20"/>
                <w:lang w:val="ro-RO"/>
              </w:rPr>
            </w:pPr>
            <w:r w:rsidRPr="00783ADC">
              <w:rPr>
                <w:b/>
                <w:bCs/>
                <w:sz w:val="20"/>
                <w:szCs w:val="20"/>
                <w:lang w:val="ro-RO"/>
              </w:rPr>
              <w:lastRenderedPageBreak/>
              <w:t xml:space="preserve">Art. 27 </w:t>
            </w:r>
            <w:r w:rsidRPr="00783ADC">
              <w:rPr>
                <w:bCs/>
                <w:sz w:val="20"/>
                <w:szCs w:val="20"/>
                <w:lang w:val="ro-RO"/>
              </w:rPr>
              <w:t>– (1) Desfăşurarea activităţii de furnizare a gazelor naturale în regim de UI pentru clienţii finali care solicită preluarea de către FUI se face în baza unui contract de furnizare, pe care clienţii finali au obligaţia să îl încheie cu FUI, cu respectarea</w:t>
            </w:r>
            <w:r w:rsidRPr="00783ADC">
              <w:rPr>
                <w:bCs/>
                <w:sz w:val="20"/>
                <w:szCs w:val="20"/>
                <w:lang w:val="en-US"/>
              </w:rPr>
              <w:t xml:space="preserve"> </w:t>
            </w:r>
            <w:r w:rsidRPr="00783ADC">
              <w:rPr>
                <w:bCs/>
                <w:sz w:val="20"/>
                <w:szCs w:val="20"/>
                <w:lang w:val="ro-RO"/>
              </w:rPr>
              <w:t>contractului-cadru de furnizare a gazelor naturale în regim de UI.</w:t>
            </w:r>
          </w:p>
        </w:tc>
        <w:tc>
          <w:tcPr>
            <w:tcW w:w="5386" w:type="dxa"/>
          </w:tcPr>
          <w:p w:rsidR="00ED2B25" w:rsidRPr="00783ADC" w:rsidRDefault="00ED2B25" w:rsidP="009A7BF4">
            <w:pPr>
              <w:spacing w:line="360" w:lineRule="auto"/>
              <w:jc w:val="both"/>
              <w:rPr>
                <w:b/>
                <w:sz w:val="20"/>
                <w:szCs w:val="20"/>
                <w:lang w:val="ro-RO"/>
              </w:rPr>
            </w:pPr>
          </w:p>
        </w:tc>
        <w:tc>
          <w:tcPr>
            <w:tcW w:w="3544" w:type="dxa"/>
          </w:tcPr>
          <w:p w:rsidR="00ED2B25" w:rsidRPr="00783ADC" w:rsidRDefault="00ED2B25" w:rsidP="009A7BF4">
            <w:pPr>
              <w:spacing w:line="360" w:lineRule="auto"/>
              <w:jc w:val="both"/>
              <w:rPr>
                <w:b/>
                <w:sz w:val="20"/>
                <w:szCs w:val="20"/>
                <w:lang w:val="ro-RO"/>
              </w:rPr>
            </w:pPr>
          </w:p>
        </w:tc>
      </w:tr>
      <w:tr w:rsidR="000944DB" w:rsidRPr="00783ADC" w:rsidTr="007F1171">
        <w:trPr>
          <w:trHeight w:val="556"/>
        </w:trPr>
        <w:tc>
          <w:tcPr>
            <w:tcW w:w="6238" w:type="dxa"/>
          </w:tcPr>
          <w:p w:rsidR="000944DB" w:rsidRPr="00783ADC" w:rsidRDefault="000944DB" w:rsidP="009A7BF4">
            <w:pPr>
              <w:spacing w:line="360" w:lineRule="auto"/>
              <w:jc w:val="both"/>
              <w:rPr>
                <w:b/>
                <w:bCs/>
                <w:sz w:val="20"/>
                <w:szCs w:val="20"/>
                <w:lang w:val="ro-RO"/>
              </w:rPr>
            </w:pPr>
            <w:r w:rsidRPr="00783ADC">
              <w:rPr>
                <w:bCs/>
                <w:sz w:val="20"/>
                <w:szCs w:val="20"/>
                <w:lang w:val="ro-RO"/>
              </w:rPr>
              <w:t>(2) În cazul în care clientul final a transmis o solicitare de preluare de către FUI de la data încetării contractului cu FA, în perioada cuprinsă între data preluării clientului final de către FUI şi data încheierii contractului de furnizare între clientul final preluat şi FUI, se admite prestarea de către FUI a activităţii de furnizare a gazelor naturale în regim de UI pentru locurile de consum ale clientului final preluat fără existenţa unui contract încheiat cu acesta, cu respectarea contractului-cadru pentru furnizarea gazelor naturale în regim de UI.</w:t>
            </w:r>
          </w:p>
        </w:tc>
        <w:tc>
          <w:tcPr>
            <w:tcW w:w="5386" w:type="dxa"/>
          </w:tcPr>
          <w:p w:rsidR="00570F75" w:rsidRPr="00783ADC" w:rsidRDefault="00877AB7" w:rsidP="003E3418">
            <w:pPr>
              <w:spacing w:line="360" w:lineRule="auto"/>
              <w:jc w:val="both"/>
              <w:rPr>
                <w:bCs/>
                <w:sz w:val="20"/>
                <w:szCs w:val="20"/>
                <w:lang w:val="ro-RO"/>
              </w:rPr>
            </w:pPr>
            <w:r w:rsidRPr="00783ADC">
              <w:rPr>
                <w:b/>
                <w:sz w:val="20"/>
                <w:szCs w:val="20"/>
                <w:lang w:val="ro-RO"/>
              </w:rPr>
              <w:t xml:space="preserve">DGSR – </w:t>
            </w:r>
            <w:r w:rsidR="00570F75" w:rsidRPr="00783ADC">
              <w:rPr>
                <w:b/>
                <w:sz w:val="20"/>
                <w:szCs w:val="20"/>
                <w:lang w:val="ro-RO"/>
              </w:rPr>
              <w:t xml:space="preserve">Observaţie: </w:t>
            </w:r>
            <w:r w:rsidR="00570F75" w:rsidRPr="00783ADC">
              <w:rPr>
                <w:bCs/>
                <w:i/>
                <w:iCs/>
                <w:sz w:val="20"/>
                <w:szCs w:val="20"/>
                <w:lang w:val="ro-RO"/>
              </w:rPr>
              <w:t>Considerăm necesare clarificări/precizări suplimentare privind prestarea serviciilor de distribuție pentru această perioadă având în vedere Regulamentul privind accesul la sistemele de distribuție a gazelor naturale, aprobat prin Ordinul președintelui ANRE nr. 97/2018, cu modificările ulterioare, potrivit căruia “contractul de distribuție se încheie pentru o durată de timp egală cu durata contractului de furnizare încheiat pentru locul de consum respectiv.</w:t>
            </w:r>
          </w:p>
        </w:tc>
        <w:tc>
          <w:tcPr>
            <w:tcW w:w="3544" w:type="dxa"/>
          </w:tcPr>
          <w:p w:rsidR="001D1DCC" w:rsidRPr="00783ADC" w:rsidRDefault="00BA4E8B" w:rsidP="001D1DCC">
            <w:pPr>
              <w:spacing w:line="360" w:lineRule="auto"/>
              <w:jc w:val="both"/>
              <w:rPr>
                <w:i/>
                <w:sz w:val="20"/>
                <w:szCs w:val="20"/>
                <w:lang w:val="ro-RO"/>
              </w:rPr>
            </w:pPr>
            <w:r w:rsidRPr="00783ADC">
              <w:rPr>
                <w:b/>
                <w:sz w:val="20"/>
                <w:szCs w:val="20"/>
                <w:lang w:val="ro-RO"/>
              </w:rPr>
              <w:t>Obs. preluată, fiind introduse la art 25 două noi alineate, astfel:</w:t>
            </w:r>
            <w:r w:rsidR="001D1DCC" w:rsidRPr="00783ADC">
              <w:rPr>
                <w:b/>
                <w:sz w:val="20"/>
                <w:szCs w:val="20"/>
                <w:lang w:val="ro-RO"/>
              </w:rPr>
              <w:t xml:space="preserve"> </w:t>
            </w:r>
            <w:r w:rsidR="001D1DCC" w:rsidRPr="00783ADC">
              <w:rPr>
                <w:i/>
                <w:sz w:val="20"/>
                <w:szCs w:val="20"/>
                <w:lang w:val="ro-RO"/>
              </w:rPr>
              <w:t>„(3) În termen de maximum 5 zile lucrătoare de la data publicării deciziei de desemnare a FUI în Monitorul Oficial al României, FUI are obligația de a solicita fiecărui OSD în parte încheierea unui contract de distribuție a gazelor naturale, distinct de alte contracte de distribuţie încheiate cu OSD respectiv, după caz.</w:t>
            </w:r>
          </w:p>
          <w:p w:rsidR="001D1DCC" w:rsidRPr="00783ADC" w:rsidRDefault="001D1DCC" w:rsidP="001D1DCC">
            <w:pPr>
              <w:spacing w:line="360" w:lineRule="auto"/>
              <w:jc w:val="both"/>
              <w:rPr>
                <w:i/>
                <w:sz w:val="20"/>
                <w:szCs w:val="20"/>
                <w:lang w:val="ro-RO"/>
              </w:rPr>
            </w:pPr>
            <w:r w:rsidRPr="00783ADC">
              <w:rPr>
                <w:i/>
                <w:sz w:val="20"/>
                <w:szCs w:val="20"/>
                <w:lang w:val="ro-RO"/>
              </w:rPr>
              <w:t xml:space="preserve">(4) Prin derogare de la regulamentul privind accesul la sistemele de distribuţie a gazelor naturale aprobat de ANRE, fiecare OSD are obligaţia de a acorda accesul FUI la SD în termen de maximum 3 zile lucrătoare de la data înregistrării solicitării, prin încheierea unui contract de distribuţie a gazelor naturale pe durată nedeterminată, cu respectarea </w:t>
            </w:r>
            <w:r w:rsidRPr="00783ADC">
              <w:rPr>
                <w:i/>
                <w:sz w:val="20"/>
                <w:szCs w:val="20"/>
                <w:lang w:val="ro-RO"/>
              </w:rPr>
              <w:lastRenderedPageBreak/>
              <w:t xml:space="preserve">contractului-cadru de distribuţie a gazelor naturale aprobat de ANRE. </w:t>
            </w:r>
          </w:p>
          <w:p w:rsidR="001D1DCC" w:rsidRPr="00783ADC" w:rsidRDefault="001D1DCC" w:rsidP="001D1DCC">
            <w:pPr>
              <w:spacing w:line="360" w:lineRule="auto"/>
              <w:jc w:val="both"/>
              <w:rPr>
                <w:i/>
                <w:sz w:val="20"/>
                <w:szCs w:val="20"/>
                <w:lang w:val="ro-RO"/>
              </w:rPr>
            </w:pPr>
            <w:r w:rsidRPr="00783ADC">
              <w:rPr>
                <w:i/>
                <w:sz w:val="20"/>
                <w:szCs w:val="20"/>
                <w:lang w:val="ro-RO"/>
              </w:rPr>
              <w:t>(5) Contractul de distribuţie a gazelor naturale prevăzut la alin. (4) îşi va produce efectele doar de la data preluării clienţilor finali, prevăzută la art. 23, în vederea prestării serviciului de distribuţie doar pe durata desfăşurării de către FUI a activităţii de furnizare a gazelor naturale în regim de UI pentru clienţii preluaţi.</w:t>
            </w:r>
          </w:p>
          <w:p w:rsidR="00C230C6" w:rsidRPr="00783ADC" w:rsidRDefault="001D1DCC" w:rsidP="001D1DCC">
            <w:pPr>
              <w:spacing w:line="360" w:lineRule="auto"/>
              <w:jc w:val="both"/>
              <w:rPr>
                <w:i/>
                <w:sz w:val="20"/>
                <w:szCs w:val="20"/>
                <w:lang w:val="ro-RO"/>
              </w:rPr>
            </w:pPr>
            <w:r w:rsidRPr="00783ADC">
              <w:rPr>
                <w:i/>
                <w:sz w:val="20"/>
                <w:szCs w:val="20"/>
                <w:lang w:val="ro-RO"/>
              </w:rPr>
              <w:t>(6) Contractul de distribuţie a gazelor naturale prevăzut la alin. (4) încetează de drept, fără îndeplinirea altor formalităţi, în cazul în care furnizorul desemnat FUI este revocat din această calitate de către ANRE.</w:t>
            </w:r>
            <w:r w:rsidR="00085295" w:rsidRPr="00783ADC">
              <w:rPr>
                <w:i/>
                <w:sz w:val="20"/>
                <w:szCs w:val="20"/>
                <w:lang w:val="ro-RO"/>
              </w:rPr>
              <w:t>”</w:t>
            </w:r>
          </w:p>
          <w:p w:rsidR="000944DB" w:rsidRPr="00783ADC" w:rsidRDefault="00C230C6" w:rsidP="00085295">
            <w:pPr>
              <w:spacing w:line="360" w:lineRule="auto"/>
              <w:jc w:val="both"/>
              <w:rPr>
                <w:b/>
                <w:sz w:val="20"/>
                <w:szCs w:val="20"/>
                <w:lang w:val="ro-RO"/>
              </w:rPr>
            </w:pPr>
            <w:r w:rsidRPr="00783ADC">
              <w:rPr>
                <w:sz w:val="20"/>
                <w:szCs w:val="20"/>
                <w:lang w:val="ro-RO"/>
              </w:rPr>
              <w:t xml:space="preserve">Totodată, s-a introdus la art. 39, 43 şi 45 o prevedere privind obligaţia FUI de a solicita, în termen de </w:t>
            </w:r>
            <w:r w:rsidR="006A2B61" w:rsidRPr="00783ADC">
              <w:rPr>
                <w:sz w:val="20"/>
                <w:szCs w:val="20"/>
                <w:lang w:val="ro-RO"/>
              </w:rPr>
              <w:t>o</w:t>
            </w:r>
            <w:r w:rsidRPr="00783ADC">
              <w:rPr>
                <w:sz w:val="20"/>
                <w:szCs w:val="20"/>
                <w:lang w:val="ro-RO"/>
              </w:rPr>
              <w:t xml:space="preserve"> zi lucrătoare de la primirea listei cu clienţii preluaţi, adiţionarea în mod corespunzător a contractului de distribuţie încheiat conform art. 25 alin. (4).</w:t>
            </w:r>
          </w:p>
        </w:tc>
      </w:tr>
      <w:tr w:rsidR="003E3418" w:rsidRPr="00783ADC" w:rsidTr="007F1171">
        <w:trPr>
          <w:trHeight w:val="2749"/>
        </w:trPr>
        <w:tc>
          <w:tcPr>
            <w:tcW w:w="6238" w:type="dxa"/>
          </w:tcPr>
          <w:p w:rsidR="003E3418" w:rsidRPr="00783ADC" w:rsidRDefault="003E3418" w:rsidP="003E3418">
            <w:pPr>
              <w:spacing w:line="360" w:lineRule="auto"/>
              <w:jc w:val="both"/>
              <w:rPr>
                <w:bCs/>
                <w:sz w:val="20"/>
                <w:szCs w:val="20"/>
                <w:lang w:val="ro-RO"/>
              </w:rPr>
            </w:pPr>
            <w:r w:rsidRPr="00783ADC">
              <w:rPr>
                <w:b/>
                <w:bCs/>
                <w:sz w:val="20"/>
                <w:szCs w:val="20"/>
                <w:lang w:val="ro-RO"/>
              </w:rPr>
              <w:lastRenderedPageBreak/>
              <w:t xml:space="preserve">Art. 28 </w:t>
            </w:r>
            <w:r w:rsidRPr="00783ADC">
              <w:rPr>
                <w:bCs/>
                <w:sz w:val="20"/>
                <w:szCs w:val="20"/>
                <w:lang w:val="ro-RO"/>
              </w:rPr>
              <w:t xml:space="preserve">– (1) Pentru acoperirea riscului de neplată, FUI are dreptul de a solicita clientului final cu un consum anual mai mare de 28.000 MWh constituirea unei garanţii financiare înainte de încheierea unui contract pentru furnizarea gazelor naturale în regim de UI. </w:t>
            </w:r>
          </w:p>
          <w:p w:rsidR="003E3418" w:rsidRPr="00783ADC" w:rsidRDefault="003E3418" w:rsidP="009A7BF4">
            <w:pPr>
              <w:spacing w:line="360" w:lineRule="auto"/>
              <w:jc w:val="both"/>
              <w:rPr>
                <w:b/>
                <w:bCs/>
                <w:sz w:val="20"/>
                <w:szCs w:val="20"/>
                <w:lang w:val="ro-RO"/>
              </w:rPr>
            </w:pPr>
          </w:p>
        </w:tc>
        <w:tc>
          <w:tcPr>
            <w:tcW w:w="5386" w:type="dxa"/>
          </w:tcPr>
          <w:p w:rsidR="003E3418" w:rsidRPr="00783ADC" w:rsidRDefault="003E3418" w:rsidP="009C071F">
            <w:pPr>
              <w:spacing w:line="360" w:lineRule="auto"/>
              <w:jc w:val="both"/>
              <w:rPr>
                <w:b/>
                <w:sz w:val="20"/>
                <w:szCs w:val="20"/>
                <w:lang w:val="ro-RO"/>
              </w:rPr>
            </w:pPr>
            <w:r w:rsidRPr="00783ADC">
              <w:rPr>
                <w:b/>
                <w:sz w:val="20"/>
                <w:szCs w:val="20"/>
                <w:lang w:val="ro-RO"/>
              </w:rPr>
              <w:t>ENGIE - Propunere completare:</w:t>
            </w:r>
            <w:r w:rsidRPr="00783ADC">
              <w:rPr>
                <w:bCs/>
                <w:sz w:val="20"/>
                <w:szCs w:val="20"/>
                <w:lang w:val="ro-RO"/>
              </w:rPr>
              <w:t xml:space="preserve"> (1) Pentru acoperirea riscului de neplată, FUI are dreptul de a solicita clientului final cu un consum anual mai mare de 28.000 MWh, </w:t>
            </w:r>
            <w:r w:rsidRPr="00783ADC">
              <w:rPr>
                <w:bCs/>
                <w:color w:val="FF0000"/>
                <w:sz w:val="20"/>
                <w:szCs w:val="20"/>
                <w:lang w:val="ro-RO"/>
              </w:rPr>
              <w:t xml:space="preserve">care a solicitat preluarea de către FUI, </w:t>
            </w:r>
            <w:r w:rsidRPr="00783ADC">
              <w:rPr>
                <w:bCs/>
                <w:sz w:val="20"/>
                <w:szCs w:val="20"/>
                <w:lang w:val="ro-RO"/>
              </w:rPr>
              <w:t xml:space="preserve">constituirea unei garanţii financiare înainte de încheierea unui contract pentru furnizarea gazelor naturale în regim de UI. </w:t>
            </w:r>
          </w:p>
        </w:tc>
        <w:tc>
          <w:tcPr>
            <w:tcW w:w="3544" w:type="dxa"/>
          </w:tcPr>
          <w:p w:rsidR="003E3418" w:rsidRPr="00783ADC" w:rsidRDefault="00A51384" w:rsidP="009A7BF4">
            <w:pPr>
              <w:spacing w:line="360" w:lineRule="auto"/>
              <w:jc w:val="both"/>
              <w:rPr>
                <w:b/>
                <w:sz w:val="20"/>
                <w:szCs w:val="20"/>
                <w:lang w:val="ro-RO"/>
              </w:rPr>
            </w:pPr>
            <w:r w:rsidRPr="00783ADC">
              <w:rPr>
                <w:b/>
                <w:sz w:val="20"/>
                <w:szCs w:val="20"/>
                <w:lang w:val="ro-RO"/>
              </w:rPr>
              <w:t xml:space="preserve">Obs. </w:t>
            </w:r>
            <w:r w:rsidR="006E5A17" w:rsidRPr="00783ADC">
              <w:rPr>
                <w:b/>
                <w:sz w:val="20"/>
                <w:szCs w:val="20"/>
                <w:lang w:val="ro-RO"/>
              </w:rPr>
              <w:t>ne</w:t>
            </w:r>
            <w:r w:rsidRPr="00783ADC">
              <w:rPr>
                <w:b/>
                <w:sz w:val="20"/>
                <w:szCs w:val="20"/>
                <w:lang w:val="ro-RO"/>
              </w:rPr>
              <w:t>preluată</w:t>
            </w:r>
          </w:p>
          <w:p w:rsidR="00A51384" w:rsidRPr="00783ADC" w:rsidRDefault="006E5A17" w:rsidP="000675A2">
            <w:pPr>
              <w:spacing w:line="360" w:lineRule="auto"/>
              <w:jc w:val="both"/>
              <w:rPr>
                <w:b/>
                <w:sz w:val="20"/>
                <w:szCs w:val="20"/>
                <w:lang w:val="ro-RO"/>
              </w:rPr>
            </w:pPr>
            <w:r w:rsidRPr="00783ADC">
              <w:rPr>
                <w:b/>
                <w:sz w:val="20"/>
                <w:szCs w:val="20"/>
                <w:lang w:val="ro-RO"/>
              </w:rPr>
              <w:t xml:space="preserve">Justificare: </w:t>
            </w:r>
            <w:r w:rsidRPr="00783ADC">
              <w:rPr>
                <w:sz w:val="20"/>
                <w:szCs w:val="20"/>
                <w:lang w:val="ro-RO"/>
              </w:rPr>
              <w:t>conform art. 26 lit. b) din prezentul regulament, şi în cazul clienţilor</w:t>
            </w:r>
            <w:r w:rsidRPr="00783ADC">
              <w:rPr>
                <w:b/>
                <w:sz w:val="20"/>
                <w:szCs w:val="20"/>
                <w:lang w:val="ro-RO"/>
              </w:rPr>
              <w:t xml:space="preserve"> </w:t>
            </w:r>
            <w:r w:rsidRPr="00783ADC">
              <w:rPr>
                <w:bCs/>
                <w:sz w:val="20"/>
                <w:szCs w:val="20"/>
                <w:lang w:val="ro-RO"/>
              </w:rPr>
              <w:t>final cu un consum anual mai mare de 28.000 MWh</w:t>
            </w:r>
            <w:r w:rsidR="00AB07BF" w:rsidRPr="00783ADC">
              <w:rPr>
                <w:bCs/>
                <w:sz w:val="20"/>
                <w:szCs w:val="20"/>
                <w:lang w:val="ro-RO"/>
              </w:rPr>
              <w:t xml:space="preserve"> preluaţi automat există obligativitatea încheierii unui contract, astfel că şi acestor clienţi li se pot solicita garanţii</w:t>
            </w:r>
          </w:p>
        </w:tc>
      </w:tr>
      <w:tr w:rsidR="000944DB" w:rsidRPr="00783ADC" w:rsidTr="00C230C6">
        <w:trPr>
          <w:trHeight w:val="1136"/>
        </w:trPr>
        <w:tc>
          <w:tcPr>
            <w:tcW w:w="6238" w:type="dxa"/>
          </w:tcPr>
          <w:p w:rsidR="000944DB" w:rsidRPr="00783ADC" w:rsidRDefault="000944DB" w:rsidP="009A7BF4">
            <w:pPr>
              <w:spacing w:line="360" w:lineRule="auto"/>
              <w:jc w:val="both"/>
              <w:rPr>
                <w:bCs/>
                <w:sz w:val="20"/>
                <w:szCs w:val="20"/>
                <w:lang w:val="ro-RO"/>
              </w:rPr>
            </w:pPr>
            <w:r w:rsidRPr="00783ADC">
              <w:rPr>
                <w:bCs/>
                <w:sz w:val="20"/>
                <w:szCs w:val="20"/>
                <w:lang w:val="ro-RO"/>
              </w:rPr>
              <w:t>(2) Valoarea garanţiei financiare nu poate fi mai mare decât contravaloarea cantităţii de gaze naturale estimate a se consuma de către clientul final</w:t>
            </w:r>
            <w:r w:rsidRPr="00783ADC">
              <w:rPr>
                <w:bCs/>
                <w:sz w:val="20"/>
                <w:szCs w:val="20"/>
                <w:lang w:val="en-US"/>
              </w:rPr>
              <w:t xml:space="preserve"> </w:t>
            </w:r>
            <w:r w:rsidRPr="00783ADC">
              <w:rPr>
                <w:bCs/>
                <w:sz w:val="20"/>
                <w:szCs w:val="20"/>
                <w:lang w:val="ro-RO"/>
              </w:rPr>
              <w:t>în perioada contractuală, calculată la preţul pentru furnizarea gazelor naturale în regim de UI. Consumul estimat de gaze naturale se determină de către FUI:</w:t>
            </w:r>
          </w:p>
          <w:p w:rsidR="000944DB" w:rsidRPr="00783ADC" w:rsidRDefault="000944DB" w:rsidP="009A7BF4">
            <w:pPr>
              <w:numPr>
                <w:ilvl w:val="0"/>
                <w:numId w:val="22"/>
              </w:numPr>
              <w:spacing w:line="360" w:lineRule="auto"/>
              <w:jc w:val="both"/>
              <w:rPr>
                <w:bCs/>
                <w:sz w:val="20"/>
                <w:szCs w:val="20"/>
                <w:lang w:val="ro-RO"/>
              </w:rPr>
            </w:pPr>
            <w:r w:rsidRPr="00783ADC">
              <w:rPr>
                <w:bCs/>
                <w:sz w:val="20"/>
                <w:szCs w:val="20"/>
                <w:lang w:val="ro-RO"/>
              </w:rPr>
              <w:t>pe baza consumului realizat de către clientul preluat automat în perioada similară din anul anterior preluării;</w:t>
            </w:r>
          </w:p>
          <w:p w:rsidR="000944DB" w:rsidRPr="00783ADC" w:rsidRDefault="000944DB" w:rsidP="009A7BF4">
            <w:pPr>
              <w:numPr>
                <w:ilvl w:val="0"/>
                <w:numId w:val="22"/>
              </w:numPr>
              <w:spacing w:line="360" w:lineRule="auto"/>
              <w:jc w:val="both"/>
              <w:rPr>
                <w:bCs/>
                <w:sz w:val="20"/>
                <w:szCs w:val="20"/>
                <w:lang w:val="ro-RO"/>
              </w:rPr>
            </w:pPr>
            <w:r w:rsidRPr="00783ADC">
              <w:rPr>
                <w:bCs/>
                <w:sz w:val="20"/>
                <w:szCs w:val="20"/>
                <w:lang w:val="ro-RO"/>
              </w:rPr>
              <w:t>pe baza cantităţii estimate de către clientul final a fi consumată</w:t>
            </w:r>
            <w:r w:rsidRPr="00783ADC">
              <w:rPr>
                <w:bCs/>
                <w:sz w:val="20"/>
                <w:szCs w:val="20"/>
                <w:lang w:val="en-US"/>
              </w:rPr>
              <w:t xml:space="preserve"> </w:t>
            </w:r>
            <w:r w:rsidRPr="00783ADC">
              <w:rPr>
                <w:bCs/>
                <w:sz w:val="20"/>
                <w:szCs w:val="20"/>
                <w:lang w:val="ro-RO"/>
              </w:rPr>
              <w:t>în perioada contractuală, prevăzută în cererea de preluare transmisă FUI.</w:t>
            </w:r>
          </w:p>
          <w:p w:rsidR="004021DE" w:rsidRPr="00783ADC" w:rsidRDefault="004021DE" w:rsidP="009A7BF4">
            <w:pPr>
              <w:spacing w:line="360" w:lineRule="auto"/>
              <w:jc w:val="both"/>
              <w:rPr>
                <w:bCs/>
                <w:sz w:val="20"/>
                <w:szCs w:val="20"/>
                <w:lang w:val="ro-RO"/>
              </w:rPr>
            </w:pPr>
          </w:p>
          <w:p w:rsidR="000944DB" w:rsidRPr="00783ADC" w:rsidRDefault="000944DB" w:rsidP="003E3418">
            <w:pPr>
              <w:spacing w:line="360" w:lineRule="auto"/>
              <w:jc w:val="both"/>
              <w:rPr>
                <w:b/>
                <w:bCs/>
                <w:sz w:val="20"/>
                <w:szCs w:val="20"/>
                <w:lang w:val="ro-RO"/>
              </w:rPr>
            </w:pPr>
          </w:p>
        </w:tc>
        <w:tc>
          <w:tcPr>
            <w:tcW w:w="5386" w:type="dxa"/>
          </w:tcPr>
          <w:p w:rsidR="00F80FA6" w:rsidRPr="00783ADC" w:rsidRDefault="00877AB7" w:rsidP="009A7BF4">
            <w:pPr>
              <w:spacing w:line="360" w:lineRule="auto"/>
              <w:jc w:val="both"/>
              <w:rPr>
                <w:bCs/>
                <w:sz w:val="20"/>
                <w:szCs w:val="20"/>
                <w:lang w:val="ro-RO"/>
              </w:rPr>
            </w:pPr>
            <w:r w:rsidRPr="00783ADC">
              <w:rPr>
                <w:b/>
                <w:sz w:val="20"/>
                <w:szCs w:val="20"/>
                <w:lang w:val="ro-RO"/>
              </w:rPr>
              <w:t>ENGIE - Propunere modificare şi completare:</w:t>
            </w:r>
            <w:r w:rsidRPr="00783ADC">
              <w:rPr>
                <w:bCs/>
                <w:sz w:val="20"/>
                <w:szCs w:val="20"/>
                <w:lang w:val="ro-RO"/>
              </w:rPr>
              <w:t xml:space="preserve"> </w:t>
            </w:r>
            <w:r w:rsidR="00F80FA6" w:rsidRPr="00783ADC">
              <w:rPr>
                <w:bCs/>
                <w:sz w:val="20"/>
                <w:szCs w:val="20"/>
                <w:lang w:val="ro-RO"/>
              </w:rPr>
              <w:t xml:space="preserve">(2) Valoarea garanţiei financiare nu poate fi mai mare decât contravaloarea cantităţii de gaze naturale estimate a se consuma de către clientul final în perioada contractuală, calculată la preţul pentru furnizarea gazelor naturale în regim de UI. Consumul estimat de gaze naturale se determină de către FUI, </w:t>
            </w:r>
            <w:r w:rsidR="00F80FA6" w:rsidRPr="00783ADC">
              <w:rPr>
                <w:bCs/>
                <w:color w:val="FF0000"/>
                <w:sz w:val="20"/>
                <w:szCs w:val="20"/>
                <w:lang w:val="ro-RO"/>
              </w:rPr>
              <w:t>ca valoarea maximă dintre</w:t>
            </w:r>
            <w:r w:rsidR="00F80FA6" w:rsidRPr="00783ADC">
              <w:rPr>
                <w:bCs/>
                <w:sz w:val="20"/>
                <w:szCs w:val="20"/>
                <w:lang w:val="ro-RO"/>
              </w:rPr>
              <w:t>:</w:t>
            </w:r>
          </w:p>
          <w:p w:rsidR="00F80FA6" w:rsidRPr="00783ADC" w:rsidRDefault="00F80FA6" w:rsidP="009A7BF4">
            <w:pPr>
              <w:spacing w:line="360" w:lineRule="auto"/>
              <w:jc w:val="both"/>
              <w:rPr>
                <w:bCs/>
                <w:sz w:val="20"/>
                <w:szCs w:val="20"/>
                <w:lang w:val="ro-RO"/>
              </w:rPr>
            </w:pPr>
            <w:r w:rsidRPr="00783ADC">
              <w:rPr>
                <w:bCs/>
                <w:sz w:val="20"/>
                <w:szCs w:val="20"/>
                <w:lang w:val="ro-RO"/>
              </w:rPr>
              <w:t>a)</w:t>
            </w:r>
            <w:r w:rsidRPr="00783ADC">
              <w:rPr>
                <w:bCs/>
                <w:sz w:val="20"/>
                <w:szCs w:val="20"/>
                <w:lang w:val="ro-RO"/>
              </w:rPr>
              <w:tab/>
            </w:r>
            <w:r w:rsidR="005206B7" w:rsidRPr="00783ADC">
              <w:rPr>
                <w:bCs/>
                <w:strike/>
                <w:sz w:val="20"/>
                <w:szCs w:val="20"/>
                <w:lang w:val="ro-RO"/>
              </w:rPr>
              <w:t>pe baza consumului</w:t>
            </w:r>
            <w:r w:rsidR="005206B7" w:rsidRPr="00783ADC">
              <w:rPr>
                <w:bCs/>
                <w:sz w:val="20"/>
                <w:szCs w:val="20"/>
                <w:lang w:val="ro-RO"/>
              </w:rPr>
              <w:t xml:space="preserve"> </w:t>
            </w:r>
            <w:r w:rsidRPr="00783ADC">
              <w:rPr>
                <w:bCs/>
                <w:sz w:val="20"/>
                <w:szCs w:val="20"/>
                <w:lang w:val="ro-RO"/>
              </w:rPr>
              <w:t>consumul realizat de către clientul preluat automat în perioada similară din anul anterior preluării;</w:t>
            </w:r>
          </w:p>
          <w:p w:rsidR="00F80FA6" w:rsidRPr="00783ADC" w:rsidRDefault="00F80FA6" w:rsidP="009A7BF4">
            <w:pPr>
              <w:spacing w:line="360" w:lineRule="auto"/>
              <w:jc w:val="both"/>
              <w:rPr>
                <w:bCs/>
                <w:sz w:val="20"/>
                <w:szCs w:val="20"/>
                <w:lang w:val="ro-RO"/>
              </w:rPr>
            </w:pPr>
            <w:r w:rsidRPr="00783ADC">
              <w:rPr>
                <w:bCs/>
                <w:sz w:val="20"/>
                <w:szCs w:val="20"/>
                <w:lang w:val="ro-RO"/>
              </w:rPr>
              <w:t>b)</w:t>
            </w:r>
            <w:r w:rsidRPr="00783ADC">
              <w:rPr>
                <w:bCs/>
                <w:sz w:val="20"/>
                <w:szCs w:val="20"/>
                <w:lang w:val="ro-RO"/>
              </w:rPr>
              <w:tab/>
            </w:r>
            <w:r w:rsidR="005206B7" w:rsidRPr="00783ADC">
              <w:rPr>
                <w:bCs/>
                <w:strike/>
                <w:sz w:val="20"/>
                <w:szCs w:val="20"/>
                <w:lang w:val="ro-RO"/>
              </w:rPr>
              <w:t>pe baza</w:t>
            </w:r>
            <w:r w:rsidRPr="00783ADC">
              <w:rPr>
                <w:bCs/>
                <w:strike/>
                <w:sz w:val="20"/>
                <w:szCs w:val="20"/>
                <w:lang w:val="ro-RO"/>
              </w:rPr>
              <w:t xml:space="preserve"> </w:t>
            </w:r>
            <w:r w:rsidR="005206B7" w:rsidRPr="00783ADC">
              <w:rPr>
                <w:bCs/>
                <w:strike/>
                <w:sz w:val="20"/>
                <w:szCs w:val="20"/>
                <w:lang w:val="ro-RO"/>
              </w:rPr>
              <w:t>cantităţii</w:t>
            </w:r>
            <w:r w:rsidR="005206B7" w:rsidRPr="00783ADC">
              <w:rPr>
                <w:bCs/>
                <w:sz w:val="20"/>
                <w:szCs w:val="20"/>
                <w:lang w:val="ro-RO"/>
              </w:rPr>
              <w:t xml:space="preserve"> </w:t>
            </w:r>
            <w:r w:rsidRPr="00783ADC">
              <w:rPr>
                <w:bCs/>
                <w:sz w:val="20"/>
                <w:szCs w:val="20"/>
                <w:lang w:val="ro-RO"/>
              </w:rPr>
              <w:t>cantitatea estimată de către clientul final a fi consumată în perioada contractuală, prevăzută în cererea de preluare transmisă FUI.</w:t>
            </w:r>
          </w:p>
          <w:p w:rsidR="00F80FA6" w:rsidRPr="00783ADC" w:rsidRDefault="00F80FA6" w:rsidP="003E3418">
            <w:pPr>
              <w:spacing w:line="360" w:lineRule="auto"/>
              <w:jc w:val="both"/>
              <w:rPr>
                <w:bCs/>
                <w:sz w:val="20"/>
                <w:szCs w:val="20"/>
                <w:lang w:val="ro-RO"/>
              </w:rPr>
            </w:pPr>
            <w:r w:rsidRPr="00783ADC">
              <w:rPr>
                <w:b/>
                <w:sz w:val="20"/>
                <w:szCs w:val="20"/>
                <w:lang w:val="ro-RO"/>
              </w:rPr>
              <w:t xml:space="preserve">Justificare - </w:t>
            </w:r>
            <w:r w:rsidRPr="00783ADC">
              <w:rPr>
                <w:bCs/>
                <w:i/>
                <w:iCs/>
                <w:sz w:val="20"/>
                <w:szCs w:val="20"/>
                <w:lang w:val="ro-RO"/>
              </w:rPr>
              <w:t>O măsură suplimentară de siguranță, în cazul în care clientul final își subestimează consumul din perioada contractuală.</w:t>
            </w:r>
          </w:p>
        </w:tc>
        <w:tc>
          <w:tcPr>
            <w:tcW w:w="3544" w:type="dxa"/>
          </w:tcPr>
          <w:p w:rsidR="00A8530A" w:rsidRPr="00783ADC" w:rsidRDefault="007E19A7" w:rsidP="00A8530A">
            <w:pPr>
              <w:spacing w:line="360" w:lineRule="auto"/>
              <w:jc w:val="both"/>
              <w:rPr>
                <w:sz w:val="20"/>
                <w:szCs w:val="20"/>
                <w:lang w:val="ro-RO"/>
              </w:rPr>
            </w:pPr>
            <w:r w:rsidRPr="00783ADC">
              <w:rPr>
                <w:b/>
                <w:sz w:val="20"/>
                <w:szCs w:val="20"/>
                <w:lang w:val="ro-RO"/>
              </w:rPr>
              <w:t xml:space="preserve">Obs preluată parţial, doar la litera b), </w:t>
            </w:r>
            <w:r w:rsidRPr="00783ADC">
              <w:rPr>
                <w:sz w:val="20"/>
                <w:szCs w:val="20"/>
                <w:lang w:val="ro-RO"/>
              </w:rPr>
              <w:t>întrucât e vorba de două situaţii distincte, respectiv preluare automată şi preluare la cerere</w:t>
            </w:r>
            <w:r w:rsidR="00A8530A" w:rsidRPr="00783ADC">
              <w:rPr>
                <w:sz w:val="20"/>
                <w:szCs w:val="20"/>
                <w:lang w:val="ro-RO"/>
              </w:rPr>
              <w:t>. Se va reformula astfel: „</w:t>
            </w:r>
            <w:r w:rsidR="00A8530A" w:rsidRPr="00783ADC">
              <w:rPr>
                <w:i/>
                <w:sz w:val="20"/>
                <w:szCs w:val="20"/>
                <w:lang w:val="ro-RO"/>
              </w:rPr>
              <w:t>b) ca valoare maximă dintre cantitatea estimată de către clientul final a fi consumată</w:t>
            </w:r>
            <w:r w:rsidR="00A8530A" w:rsidRPr="00783ADC">
              <w:rPr>
                <w:i/>
                <w:sz w:val="20"/>
                <w:szCs w:val="20"/>
              </w:rPr>
              <w:t xml:space="preserve"> </w:t>
            </w:r>
            <w:r w:rsidR="00A8530A" w:rsidRPr="00783ADC">
              <w:rPr>
                <w:i/>
                <w:sz w:val="20"/>
                <w:szCs w:val="20"/>
                <w:lang w:val="ro-RO"/>
              </w:rPr>
              <w:t>în perioada contractuală, prevăzută în cererea de preluare transmisă FUI, şi consumul realizat de acesta în perioada similară din anul anterior preluării.”</w:t>
            </w:r>
          </w:p>
          <w:p w:rsidR="00A8530A" w:rsidRPr="00783ADC" w:rsidRDefault="00A8530A" w:rsidP="007E19A7">
            <w:pPr>
              <w:spacing w:line="360" w:lineRule="auto"/>
              <w:jc w:val="both"/>
              <w:rPr>
                <w:b/>
                <w:sz w:val="20"/>
                <w:szCs w:val="20"/>
                <w:lang w:val="ro-RO"/>
              </w:rPr>
            </w:pPr>
          </w:p>
        </w:tc>
      </w:tr>
      <w:tr w:rsidR="003E3418" w:rsidRPr="00783ADC" w:rsidTr="007F1171">
        <w:trPr>
          <w:trHeight w:val="556"/>
        </w:trPr>
        <w:tc>
          <w:tcPr>
            <w:tcW w:w="6238" w:type="dxa"/>
          </w:tcPr>
          <w:p w:rsidR="003E3418" w:rsidRPr="00783ADC" w:rsidRDefault="003E3418" w:rsidP="003E3418">
            <w:pPr>
              <w:spacing w:line="360" w:lineRule="auto"/>
              <w:jc w:val="both"/>
              <w:rPr>
                <w:bCs/>
                <w:sz w:val="20"/>
                <w:szCs w:val="20"/>
                <w:lang w:val="ro-RO"/>
              </w:rPr>
            </w:pPr>
            <w:r w:rsidRPr="00783ADC">
              <w:rPr>
                <w:bCs/>
                <w:sz w:val="20"/>
                <w:szCs w:val="20"/>
                <w:lang w:val="ro-RO"/>
              </w:rPr>
              <w:t xml:space="preserve">(3)  În cazul în care clientul preluat nu îşi îndeplineşte integral sau parţial obligaţiile de plată faţă de FUI în termenele prevăzute în contractul de furnizare, la împlinirea a 15 zile de la data scadentă a facturii FUI are dreptul </w:t>
            </w:r>
            <w:r w:rsidRPr="00783ADC">
              <w:rPr>
                <w:bCs/>
                <w:sz w:val="20"/>
                <w:szCs w:val="20"/>
                <w:lang w:val="ro-RO"/>
              </w:rPr>
              <w:lastRenderedPageBreak/>
              <w:t>să execute garanţia financiară în limita obligaţiilor de plată neachitate, cu notificarea transmisă clientului final cu cel puţin 5 zile înainte.</w:t>
            </w:r>
          </w:p>
          <w:p w:rsidR="003E3418" w:rsidRPr="00783ADC" w:rsidRDefault="003E3418" w:rsidP="009A7BF4">
            <w:pPr>
              <w:spacing w:line="360" w:lineRule="auto"/>
              <w:jc w:val="both"/>
              <w:rPr>
                <w:b/>
                <w:bCs/>
                <w:sz w:val="20"/>
                <w:szCs w:val="20"/>
                <w:lang w:val="ro-RO"/>
              </w:rPr>
            </w:pPr>
          </w:p>
        </w:tc>
        <w:tc>
          <w:tcPr>
            <w:tcW w:w="5386" w:type="dxa"/>
          </w:tcPr>
          <w:p w:rsidR="003E3418" w:rsidRPr="00783ADC" w:rsidRDefault="003E3418" w:rsidP="003E3418">
            <w:pPr>
              <w:spacing w:line="360" w:lineRule="auto"/>
              <w:jc w:val="both"/>
              <w:rPr>
                <w:bCs/>
                <w:sz w:val="20"/>
                <w:szCs w:val="20"/>
                <w:lang w:val="ro-RO"/>
              </w:rPr>
            </w:pPr>
            <w:r w:rsidRPr="00783ADC">
              <w:rPr>
                <w:b/>
                <w:sz w:val="20"/>
                <w:szCs w:val="20"/>
                <w:lang w:val="ro-RO"/>
              </w:rPr>
              <w:lastRenderedPageBreak/>
              <w:t>ENGIE - Propunere modificare:</w:t>
            </w:r>
            <w:r w:rsidRPr="00783ADC">
              <w:rPr>
                <w:bCs/>
                <w:sz w:val="20"/>
                <w:szCs w:val="20"/>
                <w:lang w:val="ro-RO"/>
              </w:rPr>
              <w:t xml:space="preserve"> (3)  În cazul în care clientul preluat nu îşi îndeplineşte integral sau parţial obligaţiile de plată faţă de FUI în termenele prevăzute în contractul de furnizare, la împlinirea a </w:t>
            </w:r>
            <w:r w:rsidRPr="00783ADC">
              <w:rPr>
                <w:bCs/>
                <w:strike/>
                <w:sz w:val="20"/>
                <w:szCs w:val="20"/>
                <w:lang w:val="ro-RO"/>
              </w:rPr>
              <w:t>15</w:t>
            </w:r>
            <w:r w:rsidRPr="00783ADC">
              <w:rPr>
                <w:bCs/>
                <w:sz w:val="20"/>
                <w:szCs w:val="20"/>
                <w:lang w:val="ro-RO"/>
              </w:rPr>
              <w:t xml:space="preserve"> </w:t>
            </w:r>
            <w:r w:rsidRPr="00783ADC">
              <w:rPr>
                <w:bCs/>
                <w:color w:val="FF0000"/>
                <w:sz w:val="20"/>
                <w:szCs w:val="20"/>
                <w:lang w:val="ro-RO"/>
              </w:rPr>
              <w:t xml:space="preserve">5 </w:t>
            </w:r>
            <w:r w:rsidRPr="00783ADC">
              <w:rPr>
                <w:bCs/>
                <w:sz w:val="20"/>
                <w:szCs w:val="20"/>
                <w:lang w:val="ro-RO"/>
              </w:rPr>
              <w:t xml:space="preserve">zile de la data scadentă a facturii FUI are dreptul </w:t>
            </w:r>
            <w:r w:rsidRPr="00783ADC">
              <w:rPr>
                <w:bCs/>
                <w:sz w:val="20"/>
                <w:szCs w:val="20"/>
                <w:lang w:val="ro-RO"/>
              </w:rPr>
              <w:lastRenderedPageBreak/>
              <w:t>să execute garanţia financiară în limita obligaţiilor de plată neachitate, cu notificarea transmisă clientului final cu cel puţin 5 zile înainte.</w:t>
            </w:r>
          </w:p>
          <w:p w:rsidR="003E3418" w:rsidRPr="00783ADC" w:rsidRDefault="003E3418" w:rsidP="003E3418">
            <w:pPr>
              <w:spacing w:line="360" w:lineRule="auto"/>
              <w:jc w:val="both"/>
              <w:rPr>
                <w:b/>
                <w:sz w:val="20"/>
                <w:szCs w:val="20"/>
                <w:lang w:val="ro-RO"/>
              </w:rPr>
            </w:pPr>
            <w:r w:rsidRPr="00783ADC">
              <w:rPr>
                <w:b/>
                <w:sz w:val="20"/>
                <w:szCs w:val="20"/>
                <w:lang w:val="ro-RO"/>
              </w:rPr>
              <w:t xml:space="preserve">Justificare - </w:t>
            </w:r>
            <w:r w:rsidRPr="00783ADC">
              <w:rPr>
                <w:bCs/>
                <w:i/>
                <w:iCs/>
                <w:sz w:val="20"/>
                <w:szCs w:val="20"/>
                <w:lang w:val="ro-RO"/>
              </w:rPr>
              <w:t>Fiind vorba de intervalul după scadența facturii, 15 zile reprezintă o perioadă mare, dată fiind categoria de consum a clientului și, implicit, suma de care ar putea fi vorba.</w:t>
            </w:r>
          </w:p>
        </w:tc>
        <w:tc>
          <w:tcPr>
            <w:tcW w:w="3544" w:type="dxa"/>
          </w:tcPr>
          <w:p w:rsidR="00513C5C" w:rsidRPr="00783ADC" w:rsidRDefault="007E19A7" w:rsidP="00A8530A">
            <w:pPr>
              <w:spacing w:line="360" w:lineRule="auto"/>
              <w:jc w:val="both"/>
              <w:rPr>
                <w:b/>
                <w:sz w:val="20"/>
                <w:szCs w:val="20"/>
                <w:lang w:val="ro-RO"/>
              </w:rPr>
            </w:pPr>
            <w:r w:rsidRPr="00783ADC">
              <w:rPr>
                <w:b/>
                <w:sz w:val="20"/>
                <w:szCs w:val="20"/>
                <w:lang w:val="ro-RO"/>
              </w:rPr>
              <w:lastRenderedPageBreak/>
              <w:t>Obs. preluată</w:t>
            </w:r>
            <w:r w:rsidR="00A8530A" w:rsidRPr="00783ADC">
              <w:rPr>
                <w:b/>
                <w:sz w:val="20"/>
                <w:szCs w:val="20"/>
                <w:lang w:val="ro-RO"/>
              </w:rPr>
              <w:t xml:space="preserve"> astfel: </w:t>
            </w:r>
            <w:r w:rsidR="00A8530A" w:rsidRPr="00783ADC">
              <w:rPr>
                <w:i/>
                <w:sz w:val="20"/>
                <w:szCs w:val="20"/>
                <w:lang w:val="ro-RO"/>
              </w:rPr>
              <w:t xml:space="preserve">„În cazul în care clientul preluat nu îşi îndeplineşte integral sau parţial obligaţiile de plată faţă de FUI în termenele prevăzute în </w:t>
            </w:r>
            <w:r w:rsidR="00A8530A" w:rsidRPr="00783ADC">
              <w:rPr>
                <w:i/>
                <w:sz w:val="20"/>
                <w:szCs w:val="20"/>
                <w:lang w:val="ro-RO"/>
              </w:rPr>
              <w:lastRenderedPageBreak/>
              <w:t>contractul de furnizare, la împlinirea a 5 zile de la data scadentă a facturii FUI are dreptul să execute garanţia financiară în limita obligaţiilor de plată neachitate, cu notificarea transmisă clientului final cu cel puţin 3 zile înainte”</w:t>
            </w:r>
            <w:r w:rsidR="00A8530A" w:rsidRPr="00783ADC">
              <w:rPr>
                <w:sz w:val="20"/>
                <w:szCs w:val="20"/>
                <w:lang w:val="ro-RO"/>
              </w:rPr>
              <w:t>.</w:t>
            </w:r>
          </w:p>
        </w:tc>
      </w:tr>
      <w:tr w:rsidR="003E3418" w:rsidRPr="00783ADC" w:rsidTr="007F1171">
        <w:trPr>
          <w:trHeight w:val="556"/>
        </w:trPr>
        <w:tc>
          <w:tcPr>
            <w:tcW w:w="6238" w:type="dxa"/>
          </w:tcPr>
          <w:p w:rsidR="003E3418" w:rsidRPr="00783ADC" w:rsidRDefault="003E3418" w:rsidP="003E3418">
            <w:pPr>
              <w:spacing w:line="360" w:lineRule="auto"/>
              <w:jc w:val="both"/>
              <w:rPr>
                <w:bCs/>
                <w:sz w:val="20"/>
                <w:szCs w:val="20"/>
                <w:lang w:val="ro-RO"/>
              </w:rPr>
            </w:pPr>
            <w:r w:rsidRPr="00783ADC">
              <w:rPr>
                <w:bCs/>
                <w:sz w:val="20"/>
                <w:szCs w:val="20"/>
                <w:lang w:val="ro-RO"/>
              </w:rPr>
              <w:lastRenderedPageBreak/>
              <w:t>(4) Garanţia financiară constituită îşi încetează valabilitatea în a 60-a zi de la data încetării contractului prin ajungerea lui la termen.</w:t>
            </w:r>
          </w:p>
          <w:p w:rsidR="003E3418" w:rsidRPr="00783ADC" w:rsidRDefault="003E3418" w:rsidP="003E3418">
            <w:pPr>
              <w:spacing w:line="360" w:lineRule="auto"/>
              <w:jc w:val="both"/>
              <w:rPr>
                <w:bCs/>
                <w:sz w:val="20"/>
                <w:szCs w:val="20"/>
                <w:lang w:val="ro-RO"/>
              </w:rPr>
            </w:pPr>
            <w:r w:rsidRPr="00783ADC">
              <w:rPr>
                <w:bCs/>
                <w:sz w:val="20"/>
                <w:szCs w:val="20"/>
                <w:lang w:val="ro-RO"/>
              </w:rPr>
              <w:t>(5) Clientul final poate înlătura opţiunea de a constitui o garanţie financiară prin plata în avans a consumului estimat de gaze naturale. În acest sens, clientul final solicită FUI, în scris, în termen de maximum 2 zile de la data primirii solicitării prevăzute la alin. (1), opţiunea de plată în avans, cu precizarea cantităţii de gaze naturale estimate a fi consumată în perioada contractuală.</w:t>
            </w:r>
          </w:p>
          <w:p w:rsidR="003E3418" w:rsidRPr="00783ADC" w:rsidRDefault="003E3418" w:rsidP="003E3418">
            <w:pPr>
              <w:spacing w:line="360" w:lineRule="auto"/>
              <w:jc w:val="both"/>
              <w:rPr>
                <w:bCs/>
                <w:sz w:val="20"/>
                <w:szCs w:val="20"/>
                <w:lang w:val="ro-RO"/>
              </w:rPr>
            </w:pPr>
            <w:r w:rsidRPr="00783ADC">
              <w:rPr>
                <w:bCs/>
                <w:sz w:val="20"/>
                <w:szCs w:val="20"/>
                <w:lang w:val="ro-RO"/>
              </w:rPr>
              <w:t xml:space="preserve">(6)  În situaţia în care clientul final optează pentru plata în avans, FUI emite şi transmite acestuia o factură de avans. Suma de plată în avans este egală cu contravaloarea cantităţii estimate de clientul final a fi consumată în perioada contractuală, calculată la preţul pentru furnizarea gazelor naturale în regim de UI stabilit de FUI pentru luna calendaristică anterioară celei de facturare. </w:t>
            </w:r>
          </w:p>
          <w:p w:rsidR="003E3418" w:rsidRPr="00783ADC" w:rsidRDefault="003E3418" w:rsidP="003E3418">
            <w:pPr>
              <w:spacing w:line="360" w:lineRule="auto"/>
              <w:jc w:val="both"/>
              <w:rPr>
                <w:b/>
                <w:bCs/>
                <w:sz w:val="20"/>
                <w:szCs w:val="20"/>
                <w:lang w:val="ro-RO"/>
              </w:rPr>
            </w:pPr>
            <w:r w:rsidRPr="00783ADC">
              <w:rPr>
                <w:bCs/>
                <w:sz w:val="20"/>
                <w:szCs w:val="20"/>
                <w:lang w:val="ro-RO"/>
              </w:rPr>
              <w:t>(7)  Plata în avans/Factura de avans se compensează cu factura finală de regularizare. În cazul în care suma plătită în avans nu acoperă valoarea facturii finale de regularizare, diferenţa este plătită de către clientul final la data scadentă a facturii.</w:t>
            </w:r>
          </w:p>
        </w:tc>
        <w:tc>
          <w:tcPr>
            <w:tcW w:w="5386" w:type="dxa"/>
          </w:tcPr>
          <w:p w:rsidR="003E3418" w:rsidRPr="00783ADC" w:rsidRDefault="003E3418" w:rsidP="009A7BF4">
            <w:pPr>
              <w:spacing w:line="360" w:lineRule="auto"/>
              <w:jc w:val="both"/>
              <w:rPr>
                <w:b/>
                <w:sz w:val="20"/>
                <w:szCs w:val="20"/>
                <w:lang w:val="ro-RO"/>
              </w:rPr>
            </w:pPr>
          </w:p>
        </w:tc>
        <w:tc>
          <w:tcPr>
            <w:tcW w:w="3544" w:type="dxa"/>
          </w:tcPr>
          <w:p w:rsidR="003E3418" w:rsidRPr="00783ADC" w:rsidRDefault="003E3418" w:rsidP="009A7BF4">
            <w:pPr>
              <w:spacing w:line="360" w:lineRule="auto"/>
              <w:jc w:val="both"/>
              <w:rPr>
                <w:b/>
                <w:sz w:val="20"/>
                <w:szCs w:val="20"/>
                <w:lang w:val="ro-RO"/>
              </w:rPr>
            </w:pPr>
          </w:p>
        </w:tc>
      </w:tr>
      <w:tr w:rsidR="000944DB" w:rsidRPr="00783ADC" w:rsidTr="007F1171">
        <w:trPr>
          <w:trHeight w:val="556"/>
        </w:trPr>
        <w:tc>
          <w:tcPr>
            <w:tcW w:w="6238" w:type="dxa"/>
          </w:tcPr>
          <w:p w:rsidR="000944DB" w:rsidRPr="00783ADC" w:rsidRDefault="000944DB" w:rsidP="009A7BF4">
            <w:pPr>
              <w:spacing w:line="360" w:lineRule="auto"/>
              <w:jc w:val="both"/>
              <w:rPr>
                <w:bCs/>
                <w:sz w:val="20"/>
                <w:szCs w:val="20"/>
                <w:lang w:val="ro-RO"/>
              </w:rPr>
            </w:pPr>
            <w:r w:rsidRPr="00783ADC">
              <w:rPr>
                <w:b/>
                <w:bCs/>
                <w:sz w:val="20"/>
                <w:szCs w:val="20"/>
                <w:lang w:val="ro-RO"/>
              </w:rPr>
              <w:t xml:space="preserve">Art. 29 </w:t>
            </w:r>
            <w:r w:rsidRPr="00783ADC">
              <w:rPr>
                <w:bCs/>
                <w:sz w:val="20"/>
                <w:szCs w:val="20"/>
                <w:lang w:val="ro-RO"/>
              </w:rPr>
              <w:t>– (1) Obligaţia FUI de asigurare a furnizării gazelor naturale în regim de UI încetează în una dintre următoarele situaţii:</w:t>
            </w:r>
          </w:p>
          <w:p w:rsidR="000944DB" w:rsidRPr="00783ADC" w:rsidRDefault="000944DB" w:rsidP="009A7BF4">
            <w:pPr>
              <w:numPr>
                <w:ilvl w:val="0"/>
                <w:numId w:val="23"/>
              </w:numPr>
              <w:spacing w:line="360" w:lineRule="auto"/>
              <w:jc w:val="both"/>
              <w:rPr>
                <w:bCs/>
                <w:sz w:val="20"/>
                <w:szCs w:val="20"/>
                <w:lang w:val="ro-RO"/>
              </w:rPr>
            </w:pPr>
            <w:r w:rsidRPr="00783ADC">
              <w:rPr>
                <w:bCs/>
                <w:sz w:val="20"/>
                <w:szCs w:val="20"/>
                <w:lang w:val="ro-RO"/>
              </w:rPr>
              <w:lastRenderedPageBreak/>
              <w:t>la data de la care îşi produce efectele contractul aferent furnizării gazelor naturale în regim concurenţial încheiat de către clientul preluat cu un FC;</w:t>
            </w:r>
          </w:p>
          <w:p w:rsidR="000944DB" w:rsidRPr="00783ADC" w:rsidRDefault="000944DB" w:rsidP="009A7BF4">
            <w:pPr>
              <w:numPr>
                <w:ilvl w:val="0"/>
                <w:numId w:val="23"/>
              </w:numPr>
              <w:spacing w:line="360" w:lineRule="auto"/>
              <w:jc w:val="both"/>
              <w:rPr>
                <w:bCs/>
                <w:sz w:val="20"/>
                <w:szCs w:val="20"/>
                <w:lang w:val="ro-RO"/>
              </w:rPr>
            </w:pPr>
            <w:r w:rsidRPr="00783ADC">
              <w:rPr>
                <w:bCs/>
                <w:sz w:val="20"/>
                <w:szCs w:val="20"/>
                <w:lang w:val="ro-RO"/>
              </w:rPr>
              <w:t xml:space="preserve">la împlinirea duratei prevăzute la </w:t>
            </w:r>
            <w:bookmarkStart w:id="1" w:name="A416"/>
            <w:r w:rsidRPr="00783ADC">
              <w:rPr>
                <w:bCs/>
                <w:sz w:val="20"/>
                <w:szCs w:val="20"/>
                <w:lang w:val="ro-RO"/>
              </w:rPr>
              <w:t>art. 24 alin. (2)</w:t>
            </w:r>
            <w:bookmarkEnd w:id="1"/>
            <w:r w:rsidRPr="00783ADC">
              <w:rPr>
                <w:bCs/>
                <w:sz w:val="20"/>
                <w:szCs w:val="20"/>
                <w:lang w:val="ro-RO"/>
              </w:rPr>
              <w:t>;</w:t>
            </w:r>
          </w:p>
          <w:p w:rsidR="000944DB" w:rsidRPr="00783ADC" w:rsidRDefault="000944DB" w:rsidP="009A7BF4">
            <w:pPr>
              <w:numPr>
                <w:ilvl w:val="0"/>
                <w:numId w:val="23"/>
              </w:numPr>
              <w:spacing w:line="360" w:lineRule="auto"/>
              <w:jc w:val="both"/>
              <w:rPr>
                <w:bCs/>
                <w:sz w:val="20"/>
                <w:szCs w:val="20"/>
                <w:lang w:val="ro-RO"/>
              </w:rPr>
            </w:pPr>
            <w:r w:rsidRPr="00783ADC">
              <w:rPr>
                <w:bCs/>
                <w:sz w:val="20"/>
                <w:szCs w:val="20"/>
                <w:lang w:val="ro-RO"/>
              </w:rPr>
              <w:t>în situaţia neachitării de către clientul preluat a facturii reprezentând contravaloarea obligaţiilor de plată aferente asigurării furnizării gazelor naturale în regim de UI de către FUI;</w:t>
            </w:r>
          </w:p>
          <w:p w:rsidR="000944DB" w:rsidRPr="00783ADC" w:rsidRDefault="000944DB" w:rsidP="009A7BF4">
            <w:pPr>
              <w:numPr>
                <w:ilvl w:val="0"/>
                <w:numId w:val="23"/>
              </w:numPr>
              <w:spacing w:line="360" w:lineRule="auto"/>
              <w:jc w:val="both"/>
              <w:rPr>
                <w:bCs/>
                <w:sz w:val="20"/>
                <w:szCs w:val="20"/>
                <w:lang w:val="ro-RO"/>
              </w:rPr>
            </w:pPr>
            <w:r w:rsidRPr="00783ADC">
              <w:rPr>
                <w:bCs/>
                <w:sz w:val="20"/>
                <w:szCs w:val="20"/>
                <w:lang w:val="ro-RO"/>
              </w:rPr>
              <w:t xml:space="preserve">în situaţia neconstituirii, de către clientul final cu un consum anual mai mare de 28.000 MWh, a garanţiei financiare prevăzute la </w:t>
            </w:r>
            <w:bookmarkStart w:id="2" w:name="A511"/>
            <w:r w:rsidRPr="00783ADC">
              <w:rPr>
                <w:bCs/>
                <w:sz w:val="20"/>
                <w:szCs w:val="20"/>
                <w:lang w:val="ro-RO"/>
              </w:rPr>
              <w:t xml:space="preserve">art. </w:t>
            </w:r>
            <w:bookmarkEnd w:id="2"/>
            <w:r w:rsidRPr="00783ADC">
              <w:rPr>
                <w:bCs/>
                <w:sz w:val="20"/>
                <w:szCs w:val="20"/>
                <w:lang w:val="ro-RO"/>
              </w:rPr>
              <w:t>28;</w:t>
            </w:r>
          </w:p>
          <w:p w:rsidR="000944DB" w:rsidRPr="00783ADC" w:rsidRDefault="000944DB" w:rsidP="009A7BF4">
            <w:pPr>
              <w:numPr>
                <w:ilvl w:val="0"/>
                <w:numId w:val="23"/>
              </w:numPr>
              <w:spacing w:line="360" w:lineRule="auto"/>
              <w:jc w:val="both"/>
              <w:rPr>
                <w:bCs/>
                <w:sz w:val="20"/>
                <w:szCs w:val="20"/>
                <w:lang w:val="ro-RO"/>
              </w:rPr>
            </w:pPr>
            <w:r w:rsidRPr="00783ADC">
              <w:rPr>
                <w:bCs/>
                <w:sz w:val="20"/>
                <w:szCs w:val="20"/>
                <w:lang w:val="ro-RO"/>
              </w:rPr>
              <w:t>în situaţia exprimării de către clientul preluat a dezacordului privind preluarea de către FUI, în condiţiile prezentului regulament;</w:t>
            </w:r>
          </w:p>
          <w:p w:rsidR="000944DB" w:rsidRPr="00783ADC" w:rsidRDefault="000944DB" w:rsidP="009A7BF4">
            <w:pPr>
              <w:numPr>
                <w:ilvl w:val="0"/>
                <w:numId w:val="23"/>
              </w:numPr>
              <w:spacing w:line="360" w:lineRule="auto"/>
              <w:jc w:val="both"/>
              <w:rPr>
                <w:bCs/>
                <w:sz w:val="20"/>
                <w:szCs w:val="20"/>
                <w:lang w:val="ro-RO"/>
              </w:rPr>
            </w:pPr>
            <w:r w:rsidRPr="00783ADC">
              <w:rPr>
                <w:bCs/>
                <w:sz w:val="20"/>
                <w:szCs w:val="20"/>
                <w:lang w:val="ro-RO"/>
              </w:rPr>
              <w:t>în situaţia neîncheierii contractului de furnizare de către clientul preluat care are această obligaţie, în condiţiile prezentului regulament.</w:t>
            </w:r>
          </w:p>
        </w:tc>
        <w:tc>
          <w:tcPr>
            <w:tcW w:w="5386" w:type="dxa"/>
          </w:tcPr>
          <w:p w:rsidR="000944DB" w:rsidRPr="00783ADC" w:rsidRDefault="000944DB" w:rsidP="009A7BF4">
            <w:pPr>
              <w:spacing w:line="360" w:lineRule="auto"/>
              <w:jc w:val="both"/>
              <w:rPr>
                <w:b/>
                <w:sz w:val="20"/>
                <w:szCs w:val="20"/>
                <w:lang w:val="ro-RO"/>
              </w:rPr>
            </w:pPr>
          </w:p>
        </w:tc>
        <w:tc>
          <w:tcPr>
            <w:tcW w:w="3544" w:type="dxa"/>
          </w:tcPr>
          <w:p w:rsidR="000944DB" w:rsidRPr="00783ADC" w:rsidRDefault="000944DB" w:rsidP="009A7BF4">
            <w:pPr>
              <w:spacing w:line="360" w:lineRule="auto"/>
              <w:jc w:val="both"/>
              <w:rPr>
                <w:b/>
                <w:sz w:val="20"/>
                <w:szCs w:val="20"/>
                <w:lang w:val="ro-RO"/>
              </w:rPr>
            </w:pPr>
          </w:p>
        </w:tc>
      </w:tr>
      <w:tr w:rsidR="000944DB" w:rsidRPr="00783ADC" w:rsidTr="007F1171">
        <w:trPr>
          <w:trHeight w:val="556"/>
        </w:trPr>
        <w:tc>
          <w:tcPr>
            <w:tcW w:w="6238" w:type="dxa"/>
          </w:tcPr>
          <w:p w:rsidR="00B94AD1" w:rsidRPr="00783ADC" w:rsidRDefault="00B94AD1" w:rsidP="009A7BF4">
            <w:pPr>
              <w:spacing w:line="360" w:lineRule="auto"/>
              <w:jc w:val="both"/>
              <w:rPr>
                <w:bCs/>
                <w:sz w:val="20"/>
                <w:szCs w:val="20"/>
                <w:lang w:val="ro-RO"/>
              </w:rPr>
            </w:pPr>
            <w:r w:rsidRPr="00783ADC">
              <w:rPr>
                <w:b/>
                <w:bCs/>
                <w:sz w:val="20"/>
                <w:szCs w:val="20"/>
                <w:lang w:val="ro-RO"/>
              </w:rPr>
              <w:t xml:space="preserve">Art. 30 </w:t>
            </w:r>
            <w:r w:rsidRPr="00783ADC">
              <w:rPr>
                <w:bCs/>
                <w:sz w:val="20"/>
                <w:szCs w:val="20"/>
                <w:lang w:val="ro-RO"/>
              </w:rPr>
              <w:t xml:space="preserve">– (1) FUI este îndreptăţit ca, pentru toată perioada cuprinsă între data preluării şi data încetării obligaţiei de asigurare a furnizării gazelor naturale în regim de UI prevăzute la art. 29, să factureze şi să recupereze de la clientul preluat contravaloarea gazelor naturale furnizate, calculată la preţul pentru furnizarea gazelor naturale în regim de UI. </w:t>
            </w:r>
          </w:p>
          <w:p w:rsidR="00B94AD1" w:rsidRPr="00783ADC" w:rsidRDefault="00B94AD1" w:rsidP="009A7BF4">
            <w:pPr>
              <w:spacing w:line="360" w:lineRule="auto"/>
              <w:jc w:val="both"/>
              <w:rPr>
                <w:bCs/>
                <w:sz w:val="20"/>
                <w:szCs w:val="20"/>
                <w:lang w:val="ro-RO"/>
              </w:rPr>
            </w:pPr>
            <w:r w:rsidRPr="00783ADC">
              <w:rPr>
                <w:bCs/>
                <w:sz w:val="20"/>
                <w:szCs w:val="20"/>
                <w:lang w:val="ro-RO"/>
              </w:rPr>
              <w:t>(2)  În cazul în care clientul preluat nu achită la termen facturile emise de FUI pentru un loc de consum conform prevederilor alin. (1), FUI are dreptul să solicite OR întreruperea alimentării cu gaze naturale la respectivul loc de consum, conform prevederilor contractului-cadru de furnizare a gazelor naturale în regim de UI.</w:t>
            </w:r>
          </w:p>
          <w:p w:rsidR="000944DB" w:rsidRPr="00783ADC" w:rsidRDefault="00B94AD1" w:rsidP="009A7BF4">
            <w:pPr>
              <w:spacing w:line="360" w:lineRule="auto"/>
              <w:jc w:val="both"/>
              <w:rPr>
                <w:b/>
                <w:bCs/>
                <w:sz w:val="20"/>
                <w:szCs w:val="20"/>
                <w:lang w:val="ro-RO"/>
              </w:rPr>
            </w:pPr>
            <w:r w:rsidRPr="00783ADC">
              <w:rPr>
                <w:bCs/>
                <w:sz w:val="20"/>
                <w:szCs w:val="20"/>
                <w:lang w:val="ro-RO"/>
              </w:rPr>
              <w:lastRenderedPageBreak/>
              <w:t>(3)  Prestarea activităţii de furnizare a gazelor naturale în regim de UI fără contract de furnizare încheiat între FUI şi clientul final preluat nu îl exonerează pe acesta din urmă de obligaţia achitării facturilor emise de FUI conform alin. (1).</w:t>
            </w:r>
          </w:p>
        </w:tc>
        <w:tc>
          <w:tcPr>
            <w:tcW w:w="5386" w:type="dxa"/>
          </w:tcPr>
          <w:p w:rsidR="000944DB" w:rsidRPr="00783ADC" w:rsidRDefault="000944DB" w:rsidP="009A7BF4">
            <w:pPr>
              <w:spacing w:line="360" w:lineRule="auto"/>
              <w:jc w:val="both"/>
              <w:rPr>
                <w:b/>
                <w:sz w:val="20"/>
                <w:szCs w:val="20"/>
                <w:lang w:val="ro-RO"/>
              </w:rPr>
            </w:pPr>
          </w:p>
        </w:tc>
        <w:tc>
          <w:tcPr>
            <w:tcW w:w="3544" w:type="dxa"/>
          </w:tcPr>
          <w:p w:rsidR="000944DB" w:rsidRPr="00783ADC" w:rsidRDefault="000944DB" w:rsidP="009A7BF4">
            <w:pPr>
              <w:spacing w:line="360" w:lineRule="auto"/>
              <w:jc w:val="both"/>
              <w:rPr>
                <w:b/>
                <w:sz w:val="20"/>
                <w:szCs w:val="20"/>
                <w:lang w:val="ro-RO"/>
              </w:rPr>
            </w:pPr>
          </w:p>
        </w:tc>
      </w:tr>
      <w:tr w:rsidR="000944DB" w:rsidRPr="00783ADC" w:rsidTr="007F1171">
        <w:trPr>
          <w:trHeight w:val="556"/>
        </w:trPr>
        <w:tc>
          <w:tcPr>
            <w:tcW w:w="6238" w:type="dxa"/>
          </w:tcPr>
          <w:p w:rsidR="00B94AD1" w:rsidRPr="00783ADC" w:rsidRDefault="00B94AD1" w:rsidP="009A7BF4">
            <w:pPr>
              <w:spacing w:line="360" w:lineRule="auto"/>
              <w:jc w:val="both"/>
              <w:rPr>
                <w:b/>
                <w:bCs/>
                <w:sz w:val="20"/>
                <w:szCs w:val="20"/>
                <w:lang w:val="ro-RO"/>
              </w:rPr>
            </w:pPr>
            <w:r w:rsidRPr="00783ADC">
              <w:rPr>
                <w:b/>
                <w:bCs/>
                <w:sz w:val="20"/>
                <w:szCs w:val="20"/>
                <w:lang w:val="ro-RO"/>
              </w:rPr>
              <w:t>Capitolul IV</w:t>
            </w:r>
          </w:p>
          <w:p w:rsidR="00B94AD1" w:rsidRPr="00783ADC" w:rsidRDefault="00B94AD1" w:rsidP="009A7BF4">
            <w:pPr>
              <w:spacing w:line="360" w:lineRule="auto"/>
              <w:jc w:val="both"/>
              <w:rPr>
                <w:b/>
                <w:bCs/>
                <w:sz w:val="20"/>
                <w:szCs w:val="20"/>
                <w:lang w:val="ro-RO"/>
              </w:rPr>
            </w:pPr>
            <w:r w:rsidRPr="00783ADC">
              <w:rPr>
                <w:b/>
                <w:bCs/>
                <w:sz w:val="20"/>
                <w:szCs w:val="20"/>
                <w:lang w:val="ro-RO"/>
              </w:rPr>
              <w:t xml:space="preserve">Principii de stabilire a prețurilor aplicate de către FUI clienților preluaţi </w:t>
            </w:r>
          </w:p>
          <w:p w:rsidR="00B94AD1" w:rsidRPr="00783ADC" w:rsidRDefault="00B94AD1" w:rsidP="009A7BF4">
            <w:pPr>
              <w:spacing w:line="360" w:lineRule="auto"/>
              <w:jc w:val="both"/>
              <w:rPr>
                <w:bCs/>
                <w:sz w:val="20"/>
                <w:szCs w:val="20"/>
                <w:lang w:val="ro-RO"/>
              </w:rPr>
            </w:pPr>
            <w:r w:rsidRPr="00783ADC">
              <w:rPr>
                <w:b/>
                <w:bCs/>
                <w:sz w:val="20"/>
                <w:szCs w:val="20"/>
                <w:lang w:val="ro-RO"/>
              </w:rPr>
              <w:t xml:space="preserve">Art. 31 </w:t>
            </w:r>
            <w:r w:rsidRPr="00783ADC">
              <w:rPr>
                <w:bCs/>
                <w:sz w:val="20"/>
                <w:szCs w:val="20"/>
                <w:lang w:val="ro-RO"/>
              </w:rPr>
              <w:t>– Pentru clienţii preluaţi în regim de UI, FUI aplică, pentru fiecare lună calendaristică, începând cu data preluării, preţul pentru furnizarea gazelor naturale în regim de UI, determinat astfel:</w:t>
            </w:r>
          </w:p>
          <w:p w:rsidR="00B94AD1" w:rsidRPr="00783ADC" w:rsidRDefault="00B94AD1" w:rsidP="009A7BF4">
            <w:pPr>
              <w:numPr>
                <w:ilvl w:val="0"/>
                <w:numId w:val="24"/>
              </w:numPr>
              <w:spacing w:line="360" w:lineRule="auto"/>
              <w:jc w:val="both"/>
              <w:rPr>
                <w:bCs/>
                <w:sz w:val="20"/>
                <w:szCs w:val="20"/>
                <w:lang w:val="ro-RO"/>
              </w:rPr>
            </w:pPr>
            <w:r w:rsidRPr="00783ADC">
              <w:rPr>
                <w:bCs/>
                <w:sz w:val="20"/>
                <w:szCs w:val="20"/>
                <w:lang w:val="ro-RO"/>
              </w:rPr>
              <w:t>pentru clienţii preluaţi care sunt racordaţi la sistemul de transport al gazelor naturale:</w:t>
            </w:r>
          </w:p>
          <w:p w:rsidR="00B94AD1" w:rsidRPr="00783ADC" w:rsidRDefault="00B94AD1" w:rsidP="009A7BF4">
            <w:pPr>
              <w:spacing w:line="360" w:lineRule="auto"/>
              <w:jc w:val="both"/>
              <w:rPr>
                <w:bCs/>
                <w:sz w:val="20"/>
                <w:szCs w:val="20"/>
                <w:vertAlign w:val="subscript"/>
                <w:lang w:val="ro-RO"/>
              </w:rPr>
            </w:pPr>
            <w:r w:rsidRPr="00783ADC">
              <w:rPr>
                <w:bCs/>
                <w:sz w:val="20"/>
                <w:szCs w:val="20"/>
                <w:lang w:val="ro-RO"/>
              </w:rPr>
              <w:t>P</w:t>
            </w:r>
            <w:r w:rsidRPr="00783ADC">
              <w:rPr>
                <w:bCs/>
                <w:sz w:val="20"/>
                <w:szCs w:val="20"/>
                <w:vertAlign w:val="subscript"/>
                <w:lang w:val="ro-RO"/>
              </w:rPr>
              <w:t xml:space="preserve">FUI </w:t>
            </w:r>
            <w:r w:rsidRPr="00783ADC">
              <w:rPr>
                <w:bCs/>
                <w:sz w:val="20"/>
                <w:szCs w:val="20"/>
                <w:lang w:val="ro-RO"/>
              </w:rPr>
              <w:t>= CU</w:t>
            </w:r>
            <w:r w:rsidRPr="00783ADC">
              <w:rPr>
                <w:bCs/>
                <w:sz w:val="20"/>
                <w:szCs w:val="20"/>
                <w:vertAlign w:val="subscript"/>
                <w:lang w:val="ro-RO"/>
              </w:rPr>
              <w:t>ach-FUI</w:t>
            </w:r>
            <w:r w:rsidRPr="00783ADC">
              <w:rPr>
                <w:bCs/>
                <w:sz w:val="20"/>
                <w:szCs w:val="20"/>
                <w:lang w:val="ro-RO"/>
              </w:rPr>
              <w:t xml:space="preserve"> + CU</w:t>
            </w:r>
            <w:r w:rsidRPr="00783ADC">
              <w:rPr>
                <w:bCs/>
                <w:sz w:val="20"/>
                <w:szCs w:val="20"/>
                <w:vertAlign w:val="subscript"/>
                <w:lang w:val="ro-RO"/>
              </w:rPr>
              <w:t xml:space="preserve">fz-FUI </w:t>
            </w:r>
            <w:r w:rsidRPr="00783ADC">
              <w:rPr>
                <w:bCs/>
                <w:sz w:val="20"/>
                <w:szCs w:val="20"/>
                <w:lang w:val="ro-RO"/>
              </w:rPr>
              <w:t>+ CU</w:t>
            </w:r>
            <w:r w:rsidRPr="00783ADC">
              <w:rPr>
                <w:bCs/>
                <w:sz w:val="20"/>
                <w:szCs w:val="20"/>
                <w:vertAlign w:val="subscript"/>
                <w:lang w:val="ro-RO"/>
              </w:rPr>
              <w:t>tr-FUI</w:t>
            </w:r>
          </w:p>
          <w:p w:rsidR="00B94AD1" w:rsidRPr="00783ADC" w:rsidRDefault="00B94AD1" w:rsidP="009A7BF4">
            <w:pPr>
              <w:numPr>
                <w:ilvl w:val="0"/>
                <w:numId w:val="24"/>
              </w:numPr>
              <w:spacing w:line="360" w:lineRule="auto"/>
              <w:jc w:val="both"/>
              <w:rPr>
                <w:bCs/>
                <w:sz w:val="20"/>
                <w:szCs w:val="20"/>
                <w:lang w:val="ro-RO"/>
              </w:rPr>
            </w:pPr>
            <w:r w:rsidRPr="00783ADC">
              <w:rPr>
                <w:bCs/>
                <w:sz w:val="20"/>
                <w:szCs w:val="20"/>
                <w:lang w:val="ro-RO"/>
              </w:rPr>
              <w:t>pentru clienţii preluaţi care sunt racordaţi la sistemul de distribuţie a gazelor naturale:</w:t>
            </w:r>
          </w:p>
          <w:p w:rsidR="00B94AD1" w:rsidRPr="00783ADC" w:rsidRDefault="00B94AD1" w:rsidP="009A7BF4">
            <w:pPr>
              <w:spacing w:line="360" w:lineRule="auto"/>
              <w:jc w:val="both"/>
              <w:rPr>
                <w:bCs/>
                <w:sz w:val="20"/>
                <w:szCs w:val="20"/>
                <w:lang w:val="ro-RO"/>
              </w:rPr>
            </w:pPr>
            <w:r w:rsidRPr="00783ADC">
              <w:rPr>
                <w:bCs/>
                <w:sz w:val="20"/>
                <w:szCs w:val="20"/>
                <w:lang w:val="ro-RO"/>
              </w:rPr>
              <w:t>P</w:t>
            </w:r>
            <w:r w:rsidRPr="00783ADC">
              <w:rPr>
                <w:bCs/>
                <w:sz w:val="20"/>
                <w:szCs w:val="20"/>
                <w:vertAlign w:val="subscript"/>
                <w:lang w:val="ro-RO"/>
              </w:rPr>
              <w:t xml:space="preserve">FUI </w:t>
            </w:r>
            <w:r w:rsidRPr="00783ADC">
              <w:rPr>
                <w:bCs/>
                <w:sz w:val="20"/>
                <w:szCs w:val="20"/>
                <w:lang w:val="ro-RO"/>
              </w:rPr>
              <w:t>= CU</w:t>
            </w:r>
            <w:r w:rsidRPr="00783ADC">
              <w:rPr>
                <w:bCs/>
                <w:sz w:val="20"/>
                <w:szCs w:val="20"/>
                <w:vertAlign w:val="subscript"/>
                <w:lang w:val="ro-RO"/>
              </w:rPr>
              <w:t>ach-FUI</w:t>
            </w:r>
            <w:r w:rsidRPr="00783ADC">
              <w:rPr>
                <w:bCs/>
                <w:sz w:val="20"/>
                <w:szCs w:val="20"/>
                <w:lang w:val="ro-RO"/>
              </w:rPr>
              <w:t xml:space="preserve"> + CU</w:t>
            </w:r>
            <w:r w:rsidRPr="00783ADC">
              <w:rPr>
                <w:bCs/>
                <w:sz w:val="20"/>
                <w:szCs w:val="20"/>
                <w:vertAlign w:val="subscript"/>
                <w:lang w:val="ro-RO"/>
              </w:rPr>
              <w:t xml:space="preserve">fz-FUI </w:t>
            </w:r>
            <w:r w:rsidRPr="00783ADC">
              <w:rPr>
                <w:bCs/>
                <w:sz w:val="20"/>
                <w:szCs w:val="20"/>
                <w:lang w:val="ro-RO"/>
              </w:rPr>
              <w:t>+ CU</w:t>
            </w:r>
            <w:r w:rsidRPr="00783ADC">
              <w:rPr>
                <w:bCs/>
                <w:sz w:val="20"/>
                <w:szCs w:val="20"/>
                <w:vertAlign w:val="subscript"/>
                <w:lang w:val="ro-RO"/>
              </w:rPr>
              <w:t>tr-FUI</w:t>
            </w:r>
            <w:r w:rsidRPr="00783ADC">
              <w:rPr>
                <w:bCs/>
                <w:sz w:val="20"/>
                <w:szCs w:val="20"/>
                <w:lang w:val="ro-RO"/>
              </w:rPr>
              <w:t xml:space="preserve"> + Td</w:t>
            </w:r>
            <w:r w:rsidRPr="00783ADC">
              <w:rPr>
                <w:bCs/>
                <w:sz w:val="20"/>
                <w:szCs w:val="20"/>
                <w:vertAlign w:val="subscript"/>
                <w:lang w:val="ro-RO"/>
              </w:rPr>
              <w:t>x</w:t>
            </w:r>
            <w:r w:rsidRPr="00783ADC">
              <w:rPr>
                <w:bCs/>
                <w:sz w:val="20"/>
                <w:szCs w:val="20"/>
                <w:lang w:val="ro-RO"/>
              </w:rPr>
              <w:t xml:space="preserve"> </w:t>
            </w:r>
          </w:p>
          <w:p w:rsidR="00B94AD1" w:rsidRPr="00783ADC" w:rsidRDefault="00B94AD1" w:rsidP="009A7BF4">
            <w:pPr>
              <w:numPr>
                <w:ilvl w:val="0"/>
                <w:numId w:val="24"/>
              </w:numPr>
              <w:spacing w:line="360" w:lineRule="auto"/>
              <w:jc w:val="both"/>
              <w:rPr>
                <w:bCs/>
                <w:sz w:val="20"/>
                <w:szCs w:val="20"/>
                <w:lang w:val="ro-RO"/>
              </w:rPr>
            </w:pPr>
            <w:r w:rsidRPr="00783ADC">
              <w:rPr>
                <w:bCs/>
                <w:sz w:val="20"/>
                <w:szCs w:val="20"/>
                <w:lang w:val="ro-RO"/>
              </w:rPr>
              <w:t>pentru clienţii preluaţi care au contract/contracte pentru prestarea SR încheiat(e) direct cu OR</w:t>
            </w:r>
          </w:p>
          <w:p w:rsidR="00B94AD1" w:rsidRPr="00783ADC" w:rsidRDefault="00B94AD1" w:rsidP="009A7BF4">
            <w:pPr>
              <w:spacing w:line="360" w:lineRule="auto"/>
              <w:jc w:val="both"/>
              <w:rPr>
                <w:bCs/>
                <w:sz w:val="20"/>
                <w:szCs w:val="20"/>
                <w:lang w:val="ro-RO"/>
              </w:rPr>
            </w:pPr>
            <w:r w:rsidRPr="00783ADC">
              <w:rPr>
                <w:bCs/>
                <w:sz w:val="20"/>
                <w:szCs w:val="20"/>
                <w:lang w:val="ro-RO"/>
              </w:rPr>
              <w:t>P</w:t>
            </w:r>
            <w:r w:rsidRPr="00783ADC">
              <w:rPr>
                <w:bCs/>
                <w:sz w:val="20"/>
                <w:szCs w:val="20"/>
                <w:vertAlign w:val="subscript"/>
                <w:lang w:val="ro-RO"/>
              </w:rPr>
              <w:t xml:space="preserve">FUI </w:t>
            </w:r>
            <w:r w:rsidRPr="00783ADC">
              <w:rPr>
                <w:bCs/>
                <w:sz w:val="20"/>
                <w:szCs w:val="20"/>
                <w:lang w:val="ro-RO"/>
              </w:rPr>
              <w:t>= CU</w:t>
            </w:r>
            <w:r w:rsidRPr="00783ADC">
              <w:rPr>
                <w:bCs/>
                <w:sz w:val="20"/>
                <w:szCs w:val="20"/>
                <w:vertAlign w:val="subscript"/>
                <w:lang w:val="ro-RO"/>
              </w:rPr>
              <w:t>ach-FUI</w:t>
            </w:r>
            <w:r w:rsidRPr="00783ADC">
              <w:rPr>
                <w:bCs/>
                <w:sz w:val="20"/>
                <w:szCs w:val="20"/>
                <w:lang w:val="ro-RO"/>
              </w:rPr>
              <w:t xml:space="preserve"> + CU</w:t>
            </w:r>
            <w:r w:rsidRPr="00783ADC">
              <w:rPr>
                <w:bCs/>
                <w:sz w:val="20"/>
                <w:szCs w:val="20"/>
                <w:vertAlign w:val="subscript"/>
                <w:lang w:val="ro-RO"/>
              </w:rPr>
              <w:t>fz-FUI</w:t>
            </w:r>
          </w:p>
          <w:p w:rsidR="00B94AD1" w:rsidRPr="00783ADC" w:rsidRDefault="00B94AD1" w:rsidP="009A7BF4">
            <w:pPr>
              <w:spacing w:line="360" w:lineRule="auto"/>
              <w:jc w:val="both"/>
              <w:rPr>
                <w:bCs/>
                <w:sz w:val="20"/>
                <w:szCs w:val="20"/>
                <w:lang w:val="ro-RO"/>
              </w:rPr>
            </w:pPr>
            <w:r w:rsidRPr="00783ADC">
              <w:rPr>
                <w:bCs/>
                <w:sz w:val="20"/>
                <w:szCs w:val="20"/>
                <w:lang w:val="ro-RO"/>
              </w:rPr>
              <w:t>unde:</w:t>
            </w:r>
          </w:p>
          <w:p w:rsidR="00B94AD1" w:rsidRPr="00783ADC" w:rsidRDefault="00B94AD1" w:rsidP="009A7BF4">
            <w:pPr>
              <w:spacing w:line="360" w:lineRule="auto"/>
              <w:jc w:val="both"/>
              <w:rPr>
                <w:bCs/>
                <w:sz w:val="20"/>
                <w:szCs w:val="20"/>
                <w:lang w:val="ro-RO"/>
              </w:rPr>
            </w:pPr>
            <w:r w:rsidRPr="00783ADC">
              <w:rPr>
                <w:bCs/>
                <w:sz w:val="20"/>
                <w:szCs w:val="20"/>
                <w:lang w:val="ro-RO"/>
              </w:rPr>
              <w:t>P</w:t>
            </w:r>
            <w:r w:rsidRPr="00783ADC">
              <w:rPr>
                <w:bCs/>
                <w:sz w:val="20"/>
                <w:szCs w:val="20"/>
                <w:vertAlign w:val="subscript"/>
                <w:lang w:val="ro-RO"/>
              </w:rPr>
              <w:t xml:space="preserve">FUI </w:t>
            </w:r>
            <w:r w:rsidRPr="00783ADC">
              <w:rPr>
                <w:bCs/>
                <w:sz w:val="20"/>
                <w:szCs w:val="20"/>
                <w:lang w:val="ro-RO"/>
              </w:rPr>
              <w:t>– preţul pentru furnizarea gazelor naturale în regim de UI (lei/MWh);</w:t>
            </w:r>
          </w:p>
          <w:p w:rsidR="00B94AD1" w:rsidRPr="00783ADC" w:rsidRDefault="00B94AD1" w:rsidP="009A7BF4">
            <w:pPr>
              <w:spacing w:line="360" w:lineRule="auto"/>
              <w:jc w:val="both"/>
              <w:rPr>
                <w:bCs/>
                <w:sz w:val="20"/>
                <w:szCs w:val="20"/>
                <w:lang w:val="ro-RO"/>
              </w:rPr>
            </w:pPr>
            <w:r w:rsidRPr="00783ADC">
              <w:rPr>
                <w:bCs/>
                <w:sz w:val="20"/>
                <w:szCs w:val="20"/>
                <w:lang w:val="ro-RO"/>
              </w:rPr>
              <w:t>CU</w:t>
            </w:r>
            <w:r w:rsidRPr="00783ADC">
              <w:rPr>
                <w:bCs/>
                <w:sz w:val="20"/>
                <w:szCs w:val="20"/>
                <w:vertAlign w:val="subscript"/>
                <w:lang w:val="ro-RO"/>
              </w:rPr>
              <w:t>ach-FUI</w:t>
            </w:r>
            <w:r w:rsidRPr="00783ADC">
              <w:rPr>
                <w:bCs/>
                <w:sz w:val="20"/>
                <w:szCs w:val="20"/>
                <w:lang w:val="ro-RO"/>
              </w:rPr>
              <w:t xml:space="preserve"> – costul unitar al achiziţiei de gaze naturale în vederea desfăşurării activităţii de furnizare a gazelor naturale în regim de UI, aferent lunii de facturare (lei/MWh); </w:t>
            </w:r>
          </w:p>
          <w:p w:rsidR="00B94AD1" w:rsidRPr="00783ADC" w:rsidRDefault="00B94AD1" w:rsidP="009A7BF4">
            <w:pPr>
              <w:spacing w:line="360" w:lineRule="auto"/>
              <w:jc w:val="both"/>
              <w:rPr>
                <w:bCs/>
                <w:sz w:val="20"/>
                <w:szCs w:val="20"/>
                <w:lang w:val="ro-RO"/>
              </w:rPr>
            </w:pPr>
            <w:r w:rsidRPr="00783ADC">
              <w:rPr>
                <w:bCs/>
                <w:sz w:val="20"/>
                <w:szCs w:val="20"/>
                <w:lang w:val="ro-RO"/>
              </w:rPr>
              <w:t>CU</w:t>
            </w:r>
            <w:r w:rsidRPr="00783ADC">
              <w:rPr>
                <w:bCs/>
                <w:sz w:val="20"/>
                <w:szCs w:val="20"/>
                <w:vertAlign w:val="subscript"/>
                <w:lang w:val="ro-RO"/>
              </w:rPr>
              <w:t xml:space="preserve">fz-FUI </w:t>
            </w:r>
            <w:r w:rsidRPr="00783ADC">
              <w:rPr>
                <w:bCs/>
                <w:sz w:val="20"/>
                <w:szCs w:val="20"/>
                <w:lang w:val="ro-RO"/>
              </w:rPr>
              <w:t>– componenta unitară de furnizare a gazelor naturale în regim de UI, aplicabilă în luna de facturare (lei/MWh);</w:t>
            </w:r>
          </w:p>
          <w:p w:rsidR="00B94AD1" w:rsidRPr="00783ADC" w:rsidRDefault="00B94AD1" w:rsidP="009A7BF4">
            <w:pPr>
              <w:spacing w:line="360" w:lineRule="auto"/>
              <w:jc w:val="both"/>
              <w:rPr>
                <w:bCs/>
                <w:sz w:val="20"/>
                <w:szCs w:val="20"/>
                <w:lang w:val="ro-RO"/>
              </w:rPr>
            </w:pPr>
            <w:r w:rsidRPr="00783ADC">
              <w:rPr>
                <w:bCs/>
                <w:sz w:val="20"/>
                <w:szCs w:val="20"/>
                <w:lang w:val="ro-RO"/>
              </w:rPr>
              <w:lastRenderedPageBreak/>
              <w:t>CU</w:t>
            </w:r>
            <w:r w:rsidRPr="00783ADC">
              <w:rPr>
                <w:bCs/>
                <w:sz w:val="20"/>
                <w:szCs w:val="20"/>
                <w:vertAlign w:val="subscript"/>
                <w:lang w:val="ro-RO"/>
              </w:rPr>
              <w:t>tr-FUI</w:t>
            </w:r>
            <w:r w:rsidRPr="00783ADC">
              <w:rPr>
                <w:bCs/>
                <w:sz w:val="20"/>
                <w:szCs w:val="20"/>
                <w:lang w:val="ro-RO"/>
              </w:rPr>
              <w:t xml:space="preserve"> – costul unitar aferent serviciului de transport al gazelor naturale, aplicabil în luna de facturare (lei/MWh);</w:t>
            </w:r>
          </w:p>
          <w:p w:rsidR="000944DB" w:rsidRPr="00783ADC" w:rsidRDefault="00B94AD1" w:rsidP="009A7BF4">
            <w:pPr>
              <w:spacing w:line="360" w:lineRule="auto"/>
              <w:jc w:val="both"/>
              <w:rPr>
                <w:b/>
                <w:bCs/>
                <w:sz w:val="20"/>
                <w:szCs w:val="20"/>
                <w:lang w:val="ro-RO"/>
              </w:rPr>
            </w:pPr>
            <w:r w:rsidRPr="00783ADC">
              <w:rPr>
                <w:bCs/>
                <w:sz w:val="20"/>
                <w:szCs w:val="20"/>
                <w:lang w:val="ro-RO"/>
              </w:rPr>
              <w:t>Td</w:t>
            </w:r>
            <w:r w:rsidRPr="00783ADC">
              <w:rPr>
                <w:bCs/>
                <w:sz w:val="20"/>
                <w:szCs w:val="20"/>
                <w:vertAlign w:val="subscript"/>
                <w:lang w:val="ro-RO"/>
              </w:rPr>
              <w:t>x</w:t>
            </w:r>
            <w:r w:rsidRPr="00783ADC">
              <w:rPr>
                <w:bCs/>
                <w:sz w:val="20"/>
                <w:szCs w:val="20"/>
                <w:lang w:val="ro-RO"/>
              </w:rPr>
              <w:t xml:space="preserve"> – tariful reglementat pentru prestarea serviciului de distribuţie a gazelor naturale de către OSD în sistemul căruia este racordat locul respectiv de consum, pentru categoria "x" de clienţi finali în care este încadrat clientul respectiv, în vigoare în perioada de aplicare (lei/MWh).</w:t>
            </w:r>
          </w:p>
        </w:tc>
        <w:tc>
          <w:tcPr>
            <w:tcW w:w="5386" w:type="dxa"/>
          </w:tcPr>
          <w:p w:rsidR="000944DB" w:rsidRPr="00783ADC" w:rsidRDefault="000944DB" w:rsidP="009A7BF4">
            <w:pPr>
              <w:spacing w:line="360" w:lineRule="auto"/>
              <w:jc w:val="both"/>
              <w:rPr>
                <w:b/>
                <w:sz w:val="20"/>
                <w:szCs w:val="20"/>
                <w:lang w:val="ro-RO"/>
              </w:rPr>
            </w:pPr>
          </w:p>
        </w:tc>
        <w:tc>
          <w:tcPr>
            <w:tcW w:w="3544" w:type="dxa"/>
          </w:tcPr>
          <w:p w:rsidR="000944DB" w:rsidRPr="00783ADC" w:rsidRDefault="000944DB" w:rsidP="009A7BF4">
            <w:pPr>
              <w:spacing w:line="360" w:lineRule="auto"/>
              <w:jc w:val="both"/>
              <w:rPr>
                <w:b/>
                <w:sz w:val="20"/>
                <w:szCs w:val="20"/>
                <w:lang w:val="ro-RO"/>
              </w:rPr>
            </w:pPr>
          </w:p>
        </w:tc>
      </w:tr>
      <w:tr w:rsidR="000944DB" w:rsidRPr="00783ADC" w:rsidTr="007F1171">
        <w:trPr>
          <w:trHeight w:val="556"/>
        </w:trPr>
        <w:tc>
          <w:tcPr>
            <w:tcW w:w="6238" w:type="dxa"/>
          </w:tcPr>
          <w:p w:rsidR="00B94AD1" w:rsidRPr="00783ADC" w:rsidRDefault="00B94AD1" w:rsidP="009A7BF4">
            <w:pPr>
              <w:spacing w:line="360" w:lineRule="auto"/>
              <w:jc w:val="both"/>
              <w:rPr>
                <w:bCs/>
                <w:sz w:val="20"/>
                <w:szCs w:val="20"/>
                <w:lang w:val="ro-RO"/>
              </w:rPr>
            </w:pPr>
            <w:r w:rsidRPr="00783ADC">
              <w:rPr>
                <w:b/>
                <w:bCs/>
                <w:sz w:val="20"/>
                <w:szCs w:val="20"/>
                <w:lang w:val="ro-RO"/>
              </w:rPr>
              <w:t xml:space="preserve">Art. 32 </w:t>
            </w:r>
            <w:r w:rsidRPr="00783ADC">
              <w:rPr>
                <w:bCs/>
                <w:sz w:val="20"/>
                <w:szCs w:val="20"/>
                <w:lang w:val="ro-RO"/>
              </w:rPr>
              <w:t>– (1) Valoarea componentei CU</w:t>
            </w:r>
            <w:r w:rsidRPr="00783ADC">
              <w:rPr>
                <w:bCs/>
                <w:sz w:val="20"/>
                <w:szCs w:val="20"/>
                <w:vertAlign w:val="subscript"/>
                <w:lang w:val="ro-RO"/>
              </w:rPr>
              <w:t>ach-FUI</w:t>
            </w:r>
            <w:r w:rsidRPr="00783ADC">
              <w:rPr>
                <w:bCs/>
                <w:sz w:val="20"/>
                <w:szCs w:val="20"/>
                <w:lang w:val="ro-RO"/>
              </w:rPr>
              <w:t>, aplicată de către FUI clienților preluați, se determină de către acesta pentru fiecare lună calendaristică, astfel:</w:t>
            </w:r>
          </w:p>
          <w:p w:rsidR="00B94AD1" w:rsidRPr="00783ADC" w:rsidRDefault="00B94AD1" w:rsidP="009A7BF4">
            <w:pPr>
              <w:spacing w:line="360" w:lineRule="auto"/>
              <w:jc w:val="both"/>
              <w:rPr>
                <w:bCs/>
                <w:sz w:val="20"/>
                <w:szCs w:val="20"/>
                <w:lang w:val="ro-RO"/>
              </w:rPr>
            </w:pPr>
            <w:r w:rsidRPr="00783ADC">
              <w:rPr>
                <w:bCs/>
                <w:sz w:val="20"/>
                <w:szCs w:val="20"/>
                <w:lang w:val="ro-RO"/>
              </w:rPr>
              <w:t>CU</w:t>
            </w:r>
            <w:r w:rsidRPr="00783ADC">
              <w:rPr>
                <w:bCs/>
                <w:sz w:val="20"/>
                <w:szCs w:val="20"/>
                <w:vertAlign w:val="subscript"/>
                <w:lang w:val="ro-RO"/>
              </w:rPr>
              <w:t xml:space="preserve">ach-FUI </w:t>
            </w:r>
            <w:r w:rsidRPr="00783ADC">
              <w:rPr>
                <w:bCs/>
                <w:sz w:val="20"/>
                <w:szCs w:val="20"/>
              </w:rPr>
              <w:t>= P</w:t>
            </w:r>
            <w:r w:rsidRPr="00783ADC">
              <w:rPr>
                <w:bCs/>
                <w:sz w:val="20"/>
                <w:szCs w:val="20"/>
                <w:vertAlign w:val="subscript"/>
              </w:rPr>
              <w:t xml:space="preserve">pzu </w:t>
            </w:r>
            <w:r w:rsidRPr="00783ADC">
              <w:rPr>
                <w:bCs/>
                <w:sz w:val="20"/>
                <w:szCs w:val="20"/>
                <w:lang w:val="ro-RO"/>
              </w:rPr>
              <w:t>[lei/MWh]</w:t>
            </w:r>
          </w:p>
          <w:p w:rsidR="00B94AD1" w:rsidRPr="00783ADC" w:rsidRDefault="00B94AD1" w:rsidP="009A7BF4">
            <w:pPr>
              <w:spacing w:line="360" w:lineRule="auto"/>
              <w:jc w:val="both"/>
              <w:rPr>
                <w:bCs/>
                <w:sz w:val="20"/>
                <w:szCs w:val="20"/>
                <w:lang w:val="ro-RO"/>
              </w:rPr>
            </w:pPr>
            <w:r w:rsidRPr="00783ADC">
              <w:rPr>
                <w:bCs/>
                <w:sz w:val="20"/>
                <w:szCs w:val="20"/>
                <w:lang w:val="ro-RO"/>
              </w:rPr>
              <w:tab/>
              <w:t xml:space="preserve">unde: </w:t>
            </w:r>
          </w:p>
          <w:p w:rsidR="00B94AD1" w:rsidRPr="00783ADC" w:rsidRDefault="00B94AD1" w:rsidP="009A7BF4">
            <w:pPr>
              <w:spacing w:line="360" w:lineRule="auto"/>
              <w:jc w:val="both"/>
              <w:rPr>
                <w:bCs/>
                <w:sz w:val="20"/>
                <w:szCs w:val="20"/>
                <w:lang w:val="ro-RO"/>
              </w:rPr>
            </w:pPr>
            <w:r w:rsidRPr="00783ADC">
              <w:rPr>
                <w:bCs/>
                <w:sz w:val="20"/>
                <w:szCs w:val="20"/>
              </w:rPr>
              <w:t>P</w:t>
            </w:r>
            <w:r w:rsidRPr="00783ADC">
              <w:rPr>
                <w:bCs/>
                <w:sz w:val="20"/>
                <w:szCs w:val="20"/>
                <w:vertAlign w:val="subscript"/>
              </w:rPr>
              <w:t>pzu</w:t>
            </w:r>
            <w:r w:rsidRPr="00783ADC">
              <w:rPr>
                <w:bCs/>
                <w:sz w:val="20"/>
                <w:szCs w:val="20"/>
                <w:lang w:val="ro-RO"/>
              </w:rPr>
              <w:t xml:space="preserve"> - prețul mediu ponderat de achiziţie din PZU determinat pe baza prețurilor de închidere a pieţei PZU, ponderate cu volumele zilnice tranzacționate aferente lunii calendaristice de facturare, calculate pentru zilele de luni până vineri, luând în considerare datele publicate pe pagina proprie de internet de către operatorii pieţelor centralizate care înregistrează tranzacții pentru acest produs [lei/MWh].</w:t>
            </w:r>
          </w:p>
          <w:p w:rsidR="000944DB" w:rsidRPr="00783ADC" w:rsidRDefault="000944DB" w:rsidP="009A7BF4">
            <w:pPr>
              <w:spacing w:line="360" w:lineRule="auto"/>
              <w:jc w:val="both"/>
              <w:rPr>
                <w:b/>
                <w:bCs/>
                <w:sz w:val="20"/>
                <w:szCs w:val="20"/>
                <w:lang w:val="ro-RO"/>
              </w:rPr>
            </w:pPr>
          </w:p>
        </w:tc>
        <w:tc>
          <w:tcPr>
            <w:tcW w:w="5386" w:type="dxa"/>
          </w:tcPr>
          <w:p w:rsidR="00005C91" w:rsidRPr="00783ADC" w:rsidRDefault="002C647B" w:rsidP="009A7BF4">
            <w:pPr>
              <w:spacing w:line="360" w:lineRule="auto"/>
              <w:jc w:val="both"/>
              <w:rPr>
                <w:b/>
                <w:sz w:val="20"/>
                <w:szCs w:val="20"/>
                <w:lang w:val="ro-RO"/>
              </w:rPr>
            </w:pPr>
            <w:r w:rsidRPr="00783ADC">
              <w:rPr>
                <w:b/>
                <w:sz w:val="20"/>
                <w:szCs w:val="20"/>
                <w:lang w:val="ro-RO"/>
              </w:rPr>
              <w:t xml:space="preserve">ENGIE - </w:t>
            </w:r>
            <w:r w:rsidR="00005C91" w:rsidRPr="00783ADC">
              <w:rPr>
                <w:b/>
                <w:sz w:val="20"/>
                <w:szCs w:val="20"/>
                <w:lang w:val="ro-RO"/>
              </w:rPr>
              <w:t>Propunere modificare</w:t>
            </w:r>
            <w:r w:rsidR="00014AF9" w:rsidRPr="00783ADC">
              <w:rPr>
                <w:b/>
                <w:sz w:val="20"/>
                <w:szCs w:val="20"/>
                <w:lang w:val="ro-RO"/>
              </w:rPr>
              <w:t>:</w:t>
            </w:r>
            <w:r w:rsidR="00005C91" w:rsidRPr="00783ADC">
              <w:rPr>
                <w:b/>
                <w:sz w:val="20"/>
                <w:szCs w:val="20"/>
                <w:lang w:val="ro-RO"/>
              </w:rPr>
              <w:t xml:space="preserve"> </w:t>
            </w:r>
          </w:p>
          <w:p w:rsidR="000944DB" w:rsidRPr="00783ADC" w:rsidRDefault="00005C91" w:rsidP="009A7BF4">
            <w:pPr>
              <w:spacing w:line="360" w:lineRule="auto"/>
              <w:jc w:val="both"/>
              <w:rPr>
                <w:bCs/>
                <w:sz w:val="20"/>
                <w:szCs w:val="20"/>
                <w:lang w:val="ro-RO"/>
              </w:rPr>
            </w:pPr>
            <w:r w:rsidRPr="00783ADC">
              <w:rPr>
                <w:bCs/>
                <w:sz w:val="20"/>
                <w:szCs w:val="20"/>
                <w:lang w:val="ro-RO"/>
              </w:rPr>
              <w:t xml:space="preserve">Ppzu - prețul mediu ponderat de achiziţie din PZU determinat pe baza prețurilor de închidere a pieţei PZU, ponderate cu volumele zilnice tranzacționate aferente lunii calendaristice de facturare, </w:t>
            </w:r>
            <w:r w:rsidRPr="00783ADC">
              <w:rPr>
                <w:bCs/>
                <w:strike/>
                <w:sz w:val="20"/>
                <w:szCs w:val="20"/>
                <w:lang w:val="ro-RO"/>
              </w:rPr>
              <w:t>calculate pentru zilele de luni până vineri</w:t>
            </w:r>
            <w:r w:rsidRPr="00783ADC">
              <w:rPr>
                <w:bCs/>
                <w:sz w:val="20"/>
                <w:szCs w:val="20"/>
                <w:lang w:val="ro-RO"/>
              </w:rPr>
              <w:t xml:space="preserve"> </w:t>
            </w:r>
            <w:r w:rsidRPr="00783ADC">
              <w:rPr>
                <w:bCs/>
                <w:color w:val="FF0000"/>
                <w:sz w:val="20"/>
                <w:szCs w:val="20"/>
                <w:lang w:val="ro-RO"/>
              </w:rPr>
              <w:t>calculate pentru fiecare zi de tranzacționare</w:t>
            </w:r>
            <w:r w:rsidRPr="00783ADC">
              <w:rPr>
                <w:bCs/>
                <w:sz w:val="20"/>
                <w:szCs w:val="20"/>
                <w:lang w:val="ro-RO"/>
              </w:rPr>
              <w:t>, luând în considerare datele publicate pe pagina proprie de internet de către operatorii pieţelor centralizate care înregistrează tranzacții pentru acest produs [lei/MWh].</w:t>
            </w:r>
          </w:p>
          <w:p w:rsidR="006A4246" w:rsidRPr="00783ADC" w:rsidRDefault="006A4246" w:rsidP="009A7BF4">
            <w:pPr>
              <w:spacing w:line="360" w:lineRule="auto"/>
              <w:jc w:val="both"/>
              <w:rPr>
                <w:bCs/>
                <w:i/>
                <w:iCs/>
                <w:sz w:val="20"/>
                <w:szCs w:val="20"/>
                <w:lang w:val="ro-RO"/>
              </w:rPr>
            </w:pPr>
            <w:r w:rsidRPr="00783ADC">
              <w:rPr>
                <w:b/>
                <w:sz w:val="20"/>
                <w:szCs w:val="20"/>
                <w:lang w:val="ro-RO"/>
              </w:rPr>
              <w:t xml:space="preserve">Justificare - </w:t>
            </w:r>
            <w:r w:rsidRPr="00783ADC">
              <w:rPr>
                <w:bCs/>
                <w:i/>
                <w:iCs/>
                <w:sz w:val="20"/>
                <w:szCs w:val="20"/>
                <w:lang w:val="ro-RO"/>
              </w:rPr>
              <w:t>Livrările sunt zilnice (inclusiv în weekend), iar PZU este activă în fiecare zi (inclusiv sâmbăta și duminica) – astfel, ar trebui să fie luate în considerare toate zilele de tranzacționare</w:t>
            </w:r>
          </w:p>
          <w:p w:rsidR="00B352EB" w:rsidRPr="00783ADC" w:rsidRDefault="00B352EB" w:rsidP="009A7BF4">
            <w:pPr>
              <w:spacing w:line="360" w:lineRule="auto"/>
              <w:jc w:val="both"/>
              <w:rPr>
                <w:bCs/>
                <w:sz w:val="20"/>
                <w:szCs w:val="20"/>
                <w:lang w:val="ro-RO"/>
              </w:rPr>
            </w:pPr>
          </w:p>
          <w:p w:rsidR="00B352EB" w:rsidRPr="00783ADC" w:rsidRDefault="002C647B" w:rsidP="009A7BF4">
            <w:pPr>
              <w:spacing w:line="360" w:lineRule="auto"/>
              <w:jc w:val="both"/>
              <w:rPr>
                <w:b/>
                <w:sz w:val="20"/>
                <w:szCs w:val="20"/>
                <w:lang w:val="ro-RO"/>
              </w:rPr>
            </w:pPr>
            <w:r w:rsidRPr="00783ADC">
              <w:rPr>
                <w:b/>
                <w:sz w:val="20"/>
                <w:szCs w:val="20"/>
                <w:lang w:val="ro-RO"/>
              </w:rPr>
              <w:t xml:space="preserve">EGFR - </w:t>
            </w:r>
            <w:r w:rsidR="00B352EB" w:rsidRPr="00783ADC">
              <w:rPr>
                <w:b/>
                <w:sz w:val="20"/>
                <w:szCs w:val="20"/>
                <w:lang w:val="ro-RO"/>
              </w:rPr>
              <w:t>Propunere modificare:</w:t>
            </w:r>
          </w:p>
          <w:p w:rsidR="00B352EB" w:rsidRPr="00783ADC" w:rsidRDefault="00B352EB" w:rsidP="00B352EB">
            <w:pPr>
              <w:spacing w:line="360" w:lineRule="auto"/>
              <w:jc w:val="both"/>
              <w:rPr>
                <w:bCs/>
                <w:strike/>
                <w:sz w:val="20"/>
                <w:szCs w:val="20"/>
                <w:lang w:val="ro-RO"/>
              </w:rPr>
            </w:pPr>
            <w:r w:rsidRPr="00783ADC">
              <w:rPr>
                <w:bCs/>
                <w:sz w:val="20"/>
                <w:szCs w:val="20"/>
                <w:lang w:val="ro-RO"/>
              </w:rPr>
              <w:t xml:space="preserve">(1) Valoarea componentei CUach-FUI, aplicată de către FUI clienților preluați, </w:t>
            </w:r>
            <w:r w:rsidRPr="00783ADC">
              <w:rPr>
                <w:bCs/>
                <w:color w:val="FF0000"/>
                <w:sz w:val="20"/>
                <w:szCs w:val="20"/>
                <w:lang w:val="ro-RO"/>
              </w:rPr>
              <w:t xml:space="preserve">este stabilită de către FUI şi include costul aferent achiziției de gaze naturale. </w:t>
            </w:r>
            <w:r w:rsidRPr="00783ADC">
              <w:rPr>
                <w:bCs/>
                <w:strike/>
                <w:sz w:val="20"/>
                <w:szCs w:val="20"/>
                <w:lang w:val="ro-RO"/>
              </w:rPr>
              <w:t>se determină de către acesta pentru fiecare lună calendaristică, astfel:</w:t>
            </w:r>
          </w:p>
          <w:p w:rsidR="00B352EB" w:rsidRPr="00783ADC" w:rsidRDefault="00B352EB" w:rsidP="00B352EB">
            <w:pPr>
              <w:spacing w:line="360" w:lineRule="auto"/>
              <w:jc w:val="both"/>
              <w:rPr>
                <w:bCs/>
                <w:strike/>
                <w:sz w:val="20"/>
                <w:szCs w:val="20"/>
                <w:lang w:val="ro-RO"/>
              </w:rPr>
            </w:pPr>
            <w:r w:rsidRPr="00783ADC">
              <w:rPr>
                <w:bCs/>
                <w:strike/>
                <w:sz w:val="20"/>
                <w:szCs w:val="20"/>
                <w:lang w:val="ro-RO"/>
              </w:rPr>
              <w:t>CUach-FUI = Ppzu [lei/MWh]</w:t>
            </w:r>
          </w:p>
          <w:p w:rsidR="00B352EB" w:rsidRPr="00783ADC" w:rsidRDefault="00B352EB" w:rsidP="00B352EB">
            <w:pPr>
              <w:spacing w:line="360" w:lineRule="auto"/>
              <w:jc w:val="both"/>
              <w:rPr>
                <w:bCs/>
                <w:strike/>
                <w:sz w:val="20"/>
                <w:szCs w:val="20"/>
                <w:lang w:val="ro-RO"/>
              </w:rPr>
            </w:pPr>
            <w:r w:rsidRPr="00783ADC">
              <w:rPr>
                <w:bCs/>
                <w:strike/>
                <w:sz w:val="20"/>
                <w:szCs w:val="20"/>
                <w:lang w:val="ro-RO"/>
              </w:rPr>
              <w:tab/>
              <w:t xml:space="preserve">unde: </w:t>
            </w:r>
          </w:p>
          <w:p w:rsidR="00B352EB" w:rsidRPr="00783ADC" w:rsidRDefault="00B352EB" w:rsidP="00B352EB">
            <w:pPr>
              <w:spacing w:line="360" w:lineRule="auto"/>
              <w:jc w:val="both"/>
              <w:rPr>
                <w:bCs/>
                <w:strike/>
                <w:sz w:val="20"/>
                <w:szCs w:val="20"/>
                <w:lang w:val="ro-RO"/>
              </w:rPr>
            </w:pPr>
            <w:r w:rsidRPr="00783ADC">
              <w:rPr>
                <w:bCs/>
                <w:strike/>
                <w:sz w:val="20"/>
                <w:szCs w:val="20"/>
                <w:lang w:val="ro-RO"/>
              </w:rPr>
              <w:t xml:space="preserve">Ppzu - prețul mediu ponderat de achiziţie din PZU determinat pe baza prețurilor de închidere a pieţei PZU, ponderate cu volumele </w:t>
            </w:r>
            <w:r w:rsidRPr="00783ADC">
              <w:rPr>
                <w:bCs/>
                <w:strike/>
                <w:sz w:val="20"/>
                <w:szCs w:val="20"/>
                <w:lang w:val="ro-RO"/>
              </w:rPr>
              <w:lastRenderedPageBreak/>
              <w:t>zilnice tranzacționate aferente lunii calendaristice de facturare, calculate pentru zilele de luni până vineri, luând în considerare datele publicate pe pagina proprie de internet de către operatorii pieţelor centralizate care înregistrează tranzacții pentru acest produs [lei/MWh].</w:t>
            </w:r>
          </w:p>
          <w:p w:rsidR="00B352EB" w:rsidRPr="00783ADC" w:rsidRDefault="00AC3A56" w:rsidP="00E620A1">
            <w:pPr>
              <w:spacing w:line="360" w:lineRule="auto"/>
              <w:jc w:val="both"/>
              <w:rPr>
                <w:bCs/>
                <w:sz w:val="20"/>
                <w:szCs w:val="20"/>
                <w:lang w:val="ro-RO"/>
              </w:rPr>
            </w:pPr>
            <w:r w:rsidRPr="00783ADC">
              <w:rPr>
                <w:b/>
                <w:sz w:val="20"/>
                <w:szCs w:val="20"/>
                <w:lang w:val="ro-RO"/>
              </w:rPr>
              <w:t xml:space="preserve">Justificare – </w:t>
            </w:r>
            <w:r w:rsidRPr="00783ADC">
              <w:rPr>
                <w:bCs/>
                <w:i/>
                <w:iCs/>
                <w:sz w:val="20"/>
                <w:szCs w:val="20"/>
                <w:lang w:val="ro-RO"/>
              </w:rPr>
              <w:t>Propunem modificarea prevederii de la alin. (1) în sensul stabilirii în mod liber, de către furnizor, a componentei de achiziție care va fi aplicată clienților preluați în regim de UI astfel încât aceasta să reflecte achizițiile de gaze naturale efectuate de către FUI din toate sursele posibile, nu doar din PZU (care reprezinta doua una din posibilele surse de achiziționarea a gazelor naturale).</w:t>
            </w:r>
            <w:r w:rsidR="00E620A1" w:rsidRPr="00783ADC">
              <w:rPr>
                <w:bCs/>
                <w:i/>
                <w:iCs/>
                <w:sz w:val="20"/>
                <w:szCs w:val="20"/>
                <w:lang w:val="ro-RO"/>
              </w:rPr>
              <w:t xml:space="preserve"> </w:t>
            </w:r>
            <w:r w:rsidRPr="00783ADC">
              <w:rPr>
                <w:bCs/>
                <w:i/>
                <w:iCs/>
                <w:sz w:val="20"/>
                <w:szCs w:val="20"/>
                <w:lang w:val="ro-RO"/>
              </w:rPr>
              <w:t>De asemenea, avem în vedere faptul că mecanismul de furnizare a gazelor naturale în regim de UI are menirea de a proteja clienții aflați, temporar, în situația de a nu avea un furnizor, fără a aduce însă atingere, prin maniera în care este reglementat, inclusiv din punct de vedere al prețului aplicabil, participării clienților pe piața liberă, fără a încuraja inactivitatea acestora și a crea bariere pe piață. Dimpotrivă, clienții trebuie stimulați să identifice oferte și să negocieze noi contracte pe piața liberă.</w:t>
            </w:r>
          </w:p>
        </w:tc>
        <w:tc>
          <w:tcPr>
            <w:tcW w:w="3544" w:type="dxa"/>
          </w:tcPr>
          <w:p w:rsidR="00B46E00" w:rsidRPr="00783ADC" w:rsidRDefault="00B46E00" w:rsidP="009A7BF4">
            <w:pPr>
              <w:spacing w:line="360" w:lineRule="auto"/>
              <w:jc w:val="both"/>
              <w:rPr>
                <w:b/>
                <w:sz w:val="20"/>
                <w:szCs w:val="20"/>
                <w:lang w:val="ro-RO"/>
              </w:rPr>
            </w:pPr>
            <w:r w:rsidRPr="00783ADC">
              <w:rPr>
                <w:b/>
                <w:sz w:val="20"/>
                <w:szCs w:val="20"/>
                <w:lang w:val="ro-RO"/>
              </w:rPr>
              <w:lastRenderedPageBreak/>
              <w:t>Obs. preluată</w:t>
            </w:r>
          </w:p>
          <w:p w:rsidR="00B46E00" w:rsidRPr="00783ADC" w:rsidRDefault="00B46E00" w:rsidP="009A7BF4">
            <w:pPr>
              <w:spacing w:line="360" w:lineRule="auto"/>
              <w:jc w:val="both"/>
              <w:rPr>
                <w:b/>
                <w:sz w:val="20"/>
                <w:szCs w:val="20"/>
                <w:lang w:val="ro-RO"/>
              </w:rPr>
            </w:pPr>
          </w:p>
          <w:p w:rsidR="00B46E00" w:rsidRPr="00783ADC" w:rsidRDefault="00B46E00" w:rsidP="009A7BF4">
            <w:pPr>
              <w:spacing w:line="360" w:lineRule="auto"/>
              <w:jc w:val="both"/>
              <w:rPr>
                <w:b/>
                <w:sz w:val="20"/>
                <w:szCs w:val="20"/>
                <w:lang w:val="ro-RO"/>
              </w:rPr>
            </w:pPr>
          </w:p>
          <w:p w:rsidR="00B46E00" w:rsidRPr="00783ADC" w:rsidRDefault="00B46E00" w:rsidP="009A7BF4">
            <w:pPr>
              <w:spacing w:line="360" w:lineRule="auto"/>
              <w:jc w:val="both"/>
              <w:rPr>
                <w:b/>
                <w:sz w:val="20"/>
                <w:szCs w:val="20"/>
                <w:lang w:val="ro-RO"/>
              </w:rPr>
            </w:pPr>
          </w:p>
          <w:p w:rsidR="00B46E00" w:rsidRPr="00783ADC" w:rsidRDefault="00B46E00" w:rsidP="009A7BF4">
            <w:pPr>
              <w:spacing w:line="360" w:lineRule="auto"/>
              <w:jc w:val="both"/>
              <w:rPr>
                <w:b/>
                <w:sz w:val="20"/>
                <w:szCs w:val="20"/>
                <w:lang w:val="ro-RO"/>
              </w:rPr>
            </w:pPr>
          </w:p>
          <w:p w:rsidR="00B46E00" w:rsidRPr="00783ADC" w:rsidRDefault="00B46E00" w:rsidP="009A7BF4">
            <w:pPr>
              <w:spacing w:line="360" w:lineRule="auto"/>
              <w:jc w:val="both"/>
              <w:rPr>
                <w:b/>
                <w:sz w:val="20"/>
                <w:szCs w:val="20"/>
                <w:lang w:val="ro-RO"/>
              </w:rPr>
            </w:pPr>
          </w:p>
          <w:p w:rsidR="00B46E00" w:rsidRPr="00783ADC" w:rsidRDefault="00B46E00" w:rsidP="009A7BF4">
            <w:pPr>
              <w:spacing w:line="360" w:lineRule="auto"/>
              <w:jc w:val="both"/>
              <w:rPr>
                <w:b/>
                <w:sz w:val="20"/>
                <w:szCs w:val="20"/>
                <w:lang w:val="ro-RO"/>
              </w:rPr>
            </w:pPr>
          </w:p>
          <w:p w:rsidR="00B46E00" w:rsidRPr="00783ADC" w:rsidRDefault="00B46E00" w:rsidP="009A7BF4">
            <w:pPr>
              <w:spacing w:line="360" w:lineRule="auto"/>
              <w:jc w:val="both"/>
              <w:rPr>
                <w:b/>
                <w:sz w:val="20"/>
                <w:szCs w:val="20"/>
                <w:lang w:val="ro-RO"/>
              </w:rPr>
            </w:pPr>
          </w:p>
          <w:p w:rsidR="00B46E00" w:rsidRPr="00783ADC" w:rsidRDefault="00B46E00" w:rsidP="009A7BF4">
            <w:pPr>
              <w:spacing w:line="360" w:lineRule="auto"/>
              <w:jc w:val="both"/>
              <w:rPr>
                <w:b/>
                <w:sz w:val="20"/>
                <w:szCs w:val="20"/>
                <w:lang w:val="ro-RO"/>
              </w:rPr>
            </w:pPr>
          </w:p>
          <w:p w:rsidR="00B46E00" w:rsidRPr="00783ADC" w:rsidRDefault="00B46E00" w:rsidP="009A7BF4">
            <w:pPr>
              <w:spacing w:line="360" w:lineRule="auto"/>
              <w:jc w:val="both"/>
              <w:rPr>
                <w:b/>
                <w:sz w:val="20"/>
                <w:szCs w:val="20"/>
                <w:lang w:val="ro-RO"/>
              </w:rPr>
            </w:pPr>
          </w:p>
          <w:p w:rsidR="00B46E00" w:rsidRPr="00783ADC" w:rsidRDefault="00B46E00" w:rsidP="009A7BF4">
            <w:pPr>
              <w:spacing w:line="360" w:lineRule="auto"/>
              <w:jc w:val="both"/>
              <w:rPr>
                <w:b/>
                <w:sz w:val="20"/>
                <w:szCs w:val="20"/>
                <w:lang w:val="ro-RO"/>
              </w:rPr>
            </w:pPr>
          </w:p>
          <w:p w:rsidR="00B46E00" w:rsidRPr="00783ADC" w:rsidRDefault="00B46E00" w:rsidP="009A7BF4">
            <w:pPr>
              <w:spacing w:line="360" w:lineRule="auto"/>
              <w:jc w:val="both"/>
              <w:rPr>
                <w:b/>
                <w:sz w:val="20"/>
                <w:szCs w:val="20"/>
                <w:lang w:val="ro-RO"/>
              </w:rPr>
            </w:pPr>
          </w:p>
          <w:p w:rsidR="00B46E00" w:rsidRPr="00783ADC" w:rsidRDefault="00E620A1" w:rsidP="009A7BF4">
            <w:pPr>
              <w:spacing w:line="360" w:lineRule="auto"/>
              <w:jc w:val="both"/>
              <w:rPr>
                <w:sz w:val="20"/>
                <w:szCs w:val="20"/>
                <w:lang w:val="ro-RO"/>
              </w:rPr>
            </w:pPr>
            <w:r w:rsidRPr="00783ADC">
              <w:rPr>
                <w:b/>
                <w:sz w:val="20"/>
                <w:szCs w:val="20"/>
                <w:lang w:val="ro-RO"/>
              </w:rPr>
              <w:t xml:space="preserve">Obs. preluată parţial, </w:t>
            </w:r>
            <w:r w:rsidRPr="00783ADC">
              <w:rPr>
                <w:sz w:val="20"/>
                <w:szCs w:val="20"/>
                <w:lang w:val="ro-RO"/>
              </w:rPr>
              <w:t xml:space="preserve">fiind reformulat în sensul că </w:t>
            </w:r>
            <w:r w:rsidRPr="00783ADC">
              <w:rPr>
                <w:bCs/>
                <w:sz w:val="20"/>
                <w:szCs w:val="20"/>
                <w:lang w:val="ro-RO"/>
              </w:rPr>
              <w:t xml:space="preserve">valoarea componentei CUach-FUI este stabilită de către FUI, dar nu poate depăşi </w:t>
            </w:r>
            <w:r w:rsidR="00D6445C" w:rsidRPr="00783ADC">
              <w:rPr>
                <w:bCs/>
                <w:sz w:val="20"/>
                <w:szCs w:val="20"/>
                <w:lang w:val="ro-RO"/>
              </w:rPr>
              <w:t>P</w:t>
            </w:r>
            <w:r w:rsidRPr="00783ADC">
              <w:rPr>
                <w:vertAlign w:val="subscript"/>
              </w:rPr>
              <w:t>pzu</w:t>
            </w:r>
            <w:r w:rsidR="00D6445C" w:rsidRPr="00783ADC">
              <w:rPr>
                <w:vertAlign w:val="subscript"/>
              </w:rPr>
              <w:t xml:space="preserve"> </w:t>
            </w:r>
            <w:r w:rsidR="00D6445C" w:rsidRPr="00783ADC">
              <w:rPr>
                <w:sz w:val="20"/>
                <w:szCs w:val="20"/>
              </w:rPr>
              <w:t>înmulţit cu un coeficient de 1,1</w:t>
            </w:r>
          </w:p>
          <w:p w:rsidR="00B46E00" w:rsidRPr="00783ADC" w:rsidRDefault="00B46E00" w:rsidP="009A7BF4">
            <w:pPr>
              <w:spacing w:line="360" w:lineRule="auto"/>
              <w:jc w:val="both"/>
              <w:rPr>
                <w:b/>
                <w:sz w:val="20"/>
                <w:szCs w:val="20"/>
                <w:lang w:val="ro-RO"/>
              </w:rPr>
            </w:pPr>
          </w:p>
          <w:p w:rsidR="00B46E00" w:rsidRPr="00783ADC" w:rsidRDefault="00B46E00" w:rsidP="009A7BF4">
            <w:pPr>
              <w:spacing w:line="360" w:lineRule="auto"/>
              <w:jc w:val="both"/>
              <w:rPr>
                <w:b/>
                <w:sz w:val="20"/>
                <w:szCs w:val="20"/>
                <w:lang w:val="ro-RO"/>
              </w:rPr>
            </w:pPr>
          </w:p>
          <w:p w:rsidR="001825AF" w:rsidRPr="00783ADC" w:rsidRDefault="001825AF" w:rsidP="009A7BF4">
            <w:pPr>
              <w:spacing w:line="360" w:lineRule="auto"/>
              <w:jc w:val="both"/>
              <w:rPr>
                <w:b/>
                <w:sz w:val="20"/>
                <w:szCs w:val="20"/>
                <w:lang w:val="ro-RO"/>
              </w:rPr>
            </w:pPr>
          </w:p>
        </w:tc>
      </w:tr>
      <w:tr w:rsidR="00B352EB" w:rsidRPr="00783ADC" w:rsidTr="007F1171">
        <w:trPr>
          <w:trHeight w:val="556"/>
        </w:trPr>
        <w:tc>
          <w:tcPr>
            <w:tcW w:w="6238" w:type="dxa"/>
          </w:tcPr>
          <w:p w:rsidR="00B352EB" w:rsidRPr="00783ADC" w:rsidRDefault="00B352EB" w:rsidP="009A7BF4">
            <w:pPr>
              <w:spacing w:line="360" w:lineRule="auto"/>
              <w:jc w:val="both"/>
              <w:rPr>
                <w:sz w:val="20"/>
                <w:szCs w:val="20"/>
                <w:lang w:val="ro-RO"/>
              </w:rPr>
            </w:pPr>
            <w:r w:rsidRPr="00783ADC">
              <w:rPr>
                <w:sz w:val="20"/>
                <w:szCs w:val="20"/>
                <w:lang w:val="ro-RO"/>
              </w:rPr>
              <w:t>(2) În cel mult 10 zile de la încheierea unei luni, FUI publică pe pagina proprie de internet valoarea CUach-FUI aferentă acelei luni.</w:t>
            </w:r>
          </w:p>
        </w:tc>
        <w:tc>
          <w:tcPr>
            <w:tcW w:w="5386" w:type="dxa"/>
          </w:tcPr>
          <w:p w:rsidR="00B352EB" w:rsidRPr="00783ADC" w:rsidRDefault="00B352EB" w:rsidP="009A7BF4">
            <w:pPr>
              <w:spacing w:line="360" w:lineRule="auto"/>
              <w:jc w:val="both"/>
              <w:rPr>
                <w:bCs/>
                <w:sz w:val="20"/>
                <w:szCs w:val="20"/>
                <w:lang w:val="ro-RO"/>
              </w:rPr>
            </w:pPr>
          </w:p>
        </w:tc>
        <w:tc>
          <w:tcPr>
            <w:tcW w:w="3544" w:type="dxa"/>
          </w:tcPr>
          <w:p w:rsidR="00B352EB" w:rsidRPr="00783ADC" w:rsidRDefault="004248F9" w:rsidP="009A7BF4">
            <w:pPr>
              <w:spacing w:line="360" w:lineRule="auto"/>
              <w:jc w:val="both"/>
              <w:rPr>
                <w:sz w:val="20"/>
                <w:szCs w:val="20"/>
                <w:lang w:val="ro-RO"/>
              </w:rPr>
            </w:pPr>
            <w:r w:rsidRPr="00783ADC">
              <w:rPr>
                <w:sz w:val="20"/>
                <w:szCs w:val="20"/>
                <w:lang w:val="ro-RO"/>
              </w:rPr>
              <w:t xml:space="preserve">Având în vedere modificarea art. 32 alin. (1), se reformulează astfel: </w:t>
            </w:r>
            <w:r w:rsidR="00070911" w:rsidRPr="00783ADC">
              <w:rPr>
                <w:i/>
                <w:sz w:val="20"/>
                <w:szCs w:val="20"/>
                <w:lang w:val="ro-RO"/>
              </w:rPr>
              <w:t>„În prima zi lucrătoare a fiecărei luni, FUI</w:t>
            </w:r>
            <w:r w:rsidR="00070911" w:rsidRPr="00783ADC">
              <w:rPr>
                <w:i/>
                <w:sz w:val="20"/>
                <w:szCs w:val="20"/>
                <w:vertAlign w:val="subscript"/>
                <w:lang w:val="ro-RO"/>
              </w:rPr>
              <w:t xml:space="preserve"> </w:t>
            </w:r>
            <w:r w:rsidR="00070911" w:rsidRPr="00783ADC">
              <w:rPr>
                <w:i/>
                <w:sz w:val="20"/>
                <w:szCs w:val="20"/>
                <w:lang w:val="ro-RO"/>
              </w:rPr>
              <w:t xml:space="preserve">publică, în secţiunea dedicată de pe pagina proprie de internet, valorile </w:t>
            </w:r>
            <w:r w:rsidR="00070911" w:rsidRPr="00783ADC">
              <w:rPr>
                <w:i/>
                <w:sz w:val="20"/>
                <w:szCs w:val="20"/>
              </w:rPr>
              <w:t>P</w:t>
            </w:r>
            <w:r w:rsidR="00070911" w:rsidRPr="00783ADC">
              <w:rPr>
                <w:i/>
                <w:sz w:val="20"/>
                <w:szCs w:val="20"/>
                <w:vertAlign w:val="subscript"/>
              </w:rPr>
              <w:t>pzu</w:t>
            </w:r>
            <w:r w:rsidR="00070911" w:rsidRPr="00783ADC" w:rsidDel="00A5650E">
              <w:rPr>
                <w:i/>
                <w:sz w:val="20"/>
                <w:szCs w:val="20"/>
                <w:lang w:val="ro-RO"/>
              </w:rPr>
              <w:t xml:space="preserve"> </w:t>
            </w:r>
            <w:r w:rsidR="00070911" w:rsidRPr="00783ADC">
              <w:rPr>
                <w:i/>
                <w:sz w:val="20"/>
                <w:szCs w:val="20"/>
                <w:lang w:val="ro-RO"/>
              </w:rPr>
              <w:t>şi CU</w:t>
            </w:r>
            <w:r w:rsidR="00070911" w:rsidRPr="00783ADC">
              <w:rPr>
                <w:i/>
                <w:sz w:val="20"/>
                <w:szCs w:val="20"/>
                <w:vertAlign w:val="subscript"/>
                <w:lang w:val="ro-RO"/>
              </w:rPr>
              <w:t>ach-FUI</w:t>
            </w:r>
            <w:r w:rsidR="00070911" w:rsidRPr="00783ADC">
              <w:rPr>
                <w:i/>
                <w:sz w:val="20"/>
                <w:szCs w:val="20"/>
                <w:lang w:val="ro-RO"/>
              </w:rPr>
              <w:t xml:space="preserve"> aferente lunii calendaristice anterioare</w:t>
            </w:r>
            <w:r w:rsidRPr="00783ADC">
              <w:rPr>
                <w:i/>
                <w:sz w:val="20"/>
                <w:szCs w:val="20"/>
                <w:lang w:val="ro-RO"/>
              </w:rPr>
              <w:t>”</w:t>
            </w:r>
          </w:p>
        </w:tc>
      </w:tr>
      <w:tr w:rsidR="000944DB" w:rsidRPr="00783ADC" w:rsidTr="007F1171">
        <w:trPr>
          <w:trHeight w:val="556"/>
        </w:trPr>
        <w:tc>
          <w:tcPr>
            <w:tcW w:w="6238" w:type="dxa"/>
          </w:tcPr>
          <w:p w:rsidR="00B94AD1" w:rsidRPr="00783ADC" w:rsidRDefault="00B94AD1" w:rsidP="009A7BF4">
            <w:pPr>
              <w:spacing w:line="360" w:lineRule="auto"/>
              <w:jc w:val="both"/>
              <w:rPr>
                <w:bCs/>
                <w:sz w:val="20"/>
                <w:szCs w:val="20"/>
                <w:lang w:val="ro-RO"/>
              </w:rPr>
            </w:pPr>
            <w:r w:rsidRPr="00783ADC">
              <w:rPr>
                <w:b/>
                <w:bCs/>
                <w:sz w:val="20"/>
                <w:szCs w:val="20"/>
                <w:lang w:val="ro-RO"/>
              </w:rPr>
              <w:lastRenderedPageBreak/>
              <w:t xml:space="preserve">Art. 33 </w:t>
            </w:r>
            <w:r w:rsidRPr="00783ADC">
              <w:rPr>
                <w:bCs/>
                <w:sz w:val="20"/>
                <w:szCs w:val="20"/>
                <w:lang w:val="ro-RO"/>
              </w:rPr>
              <w:t>– (1) Valoarea CU</w:t>
            </w:r>
            <w:r w:rsidRPr="00783ADC">
              <w:rPr>
                <w:bCs/>
                <w:sz w:val="20"/>
                <w:szCs w:val="20"/>
                <w:vertAlign w:val="subscript"/>
                <w:lang w:val="ro-RO"/>
              </w:rPr>
              <w:t xml:space="preserve">fz-FUI  </w:t>
            </w:r>
            <w:r w:rsidRPr="00783ADC">
              <w:rPr>
                <w:bCs/>
                <w:sz w:val="20"/>
                <w:szCs w:val="20"/>
                <w:lang w:val="ro-RO"/>
              </w:rPr>
              <w:t>este stabilită de către FUI şi include costul aferent desfăşurării activității de furnizare, costul participării în piețele centralizate și profitul.</w:t>
            </w:r>
          </w:p>
          <w:p w:rsidR="00043FDF" w:rsidRPr="00783ADC" w:rsidRDefault="00043FDF" w:rsidP="009A7BF4">
            <w:pPr>
              <w:spacing w:line="360" w:lineRule="auto"/>
              <w:jc w:val="both"/>
              <w:rPr>
                <w:bCs/>
                <w:sz w:val="20"/>
                <w:szCs w:val="20"/>
                <w:lang w:val="ro-RO"/>
              </w:rPr>
            </w:pPr>
          </w:p>
          <w:p w:rsidR="000944DB" w:rsidRPr="00783ADC" w:rsidRDefault="000944DB" w:rsidP="009A7BF4">
            <w:pPr>
              <w:spacing w:line="360" w:lineRule="auto"/>
              <w:jc w:val="both"/>
              <w:rPr>
                <w:b/>
                <w:bCs/>
                <w:sz w:val="20"/>
                <w:szCs w:val="20"/>
                <w:lang w:val="ro-RO"/>
              </w:rPr>
            </w:pPr>
          </w:p>
        </w:tc>
        <w:tc>
          <w:tcPr>
            <w:tcW w:w="5386" w:type="dxa"/>
          </w:tcPr>
          <w:p w:rsidR="00014AF9" w:rsidRPr="00783ADC" w:rsidRDefault="00014AF9" w:rsidP="009A7BF4">
            <w:pPr>
              <w:spacing w:line="360" w:lineRule="auto"/>
              <w:jc w:val="both"/>
              <w:rPr>
                <w:b/>
                <w:sz w:val="20"/>
                <w:szCs w:val="20"/>
                <w:lang w:val="ro-RO"/>
              </w:rPr>
            </w:pPr>
            <w:r w:rsidRPr="00783ADC">
              <w:rPr>
                <w:bCs/>
                <w:sz w:val="20"/>
                <w:szCs w:val="20"/>
                <w:lang w:val="ro-RO"/>
              </w:rPr>
              <w:t xml:space="preserve"> </w:t>
            </w:r>
            <w:r w:rsidR="001D7DAD" w:rsidRPr="00783ADC">
              <w:rPr>
                <w:b/>
                <w:sz w:val="20"/>
                <w:szCs w:val="20"/>
                <w:lang w:val="ro-RO"/>
              </w:rPr>
              <w:t xml:space="preserve">ENGIE - </w:t>
            </w:r>
            <w:r w:rsidRPr="00783ADC">
              <w:rPr>
                <w:b/>
                <w:sz w:val="20"/>
                <w:szCs w:val="20"/>
                <w:lang w:val="ro-RO"/>
              </w:rPr>
              <w:t>Propunere modificare</w:t>
            </w:r>
            <w:r w:rsidR="001D7DAD" w:rsidRPr="00783ADC">
              <w:rPr>
                <w:b/>
                <w:sz w:val="20"/>
                <w:szCs w:val="20"/>
                <w:lang w:val="ro-RO"/>
              </w:rPr>
              <w:t xml:space="preserve"> şi completare</w:t>
            </w:r>
            <w:r w:rsidRPr="00783ADC">
              <w:rPr>
                <w:b/>
                <w:sz w:val="20"/>
                <w:szCs w:val="20"/>
                <w:lang w:val="ro-RO"/>
              </w:rPr>
              <w:t xml:space="preserve">: </w:t>
            </w:r>
          </w:p>
          <w:p w:rsidR="00014AF9" w:rsidRPr="00783ADC" w:rsidRDefault="00014AF9" w:rsidP="009A7BF4">
            <w:pPr>
              <w:spacing w:line="360" w:lineRule="auto"/>
              <w:jc w:val="both"/>
              <w:rPr>
                <w:bCs/>
                <w:sz w:val="20"/>
                <w:szCs w:val="20"/>
                <w:lang w:val="ro-RO"/>
              </w:rPr>
            </w:pPr>
            <w:r w:rsidRPr="00783ADC">
              <w:rPr>
                <w:bCs/>
                <w:sz w:val="20"/>
                <w:szCs w:val="20"/>
                <w:lang w:val="ro-RO"/>
              </w:rPr>
              <w:t xml:space="preserve">(1) Valoarea CUfz-FUI  este stabilită de către FUI şi include costul aferent desfăşurării activității de furnizare, costul participării în piețele centralizate, </w:t>
            </w:r>
            <w:r w:rsidRPr="00783ADC">
              <w:rPr>
                <w:bCs/>
                <w:color w:val="FF0000"/>
                <w:sz w:val="20"/>
                <w:szCs w:val="20"/>
                <w:lang w:val="ro-RO"/>
              </w:rPr>
              <w:t xml:space="preserve">costul de echilibrare </w:t>
            </w:r>
            <w:r w:rsidRPr="00783ADC">
              <w:rPr>
                <w:bCs/>
                <w:sz w:val="20"/>
                <w:szCs w:val="20"/>
                <w:lang w:val="ro-RO"/>
              </w:rPr>
              <w:t xml:space="preserve">și </w:t>
            </w:r>
            <w:r w:rsidRPr="00783ADC">
              <w:rPr>
                <w:bCs/>
                <w:strike/>
                <w:sz w:val="20"/>
                <w:szCs w:val="20"/>
                <w:lang w:val="ro-RO"/>
              </w:rPr>
              <w:t>profitul</w:t>
            </w:r>
            <w:r w:rsidRPr="00783ADC">
              <w:rPr>
                <w:bCs/>
                <w:sz w:val="20"/>
                <w:szCs w:val="20"/>
                <w:lang w:val="ro-RO"/>
              </w:rPr>
              <w:t xml:space="preserve"> </w:t>
            </w:r>
            <w:r w:rsidRPr="00783ADC">
              <w:rPr>
                <w:bCs/>
                <w:color w:val="FF0000"/>
                <w:sz w:val="20"/>
                <w:szCs w:val="20"/>
                <w:lang w:val="ro-RO"/>
              </w:rPr>
              <w:t>marja comercială.</w:t>
            </w:r>
          </w:p>
          <w:p w:rsidR="000944DB" w:rsidRPr="00783ADC" w:rsidRDefault="00014AF9" w:rsidP="009A7BF4">
            <w:pPr>
              <w:spacing w:line="360" w:lineRule="auto"/>
              <w:jc w:val="both"/>
              <w:rPr>
                <w:bCs/>
                <w:i/>
                <w:iCs/>
                <w:sz w:val="20"/>
                <w:szCs w:val="20"/>
                <w:lang w:val="ro-RO"/>
              </w:rPr>
            </w:pPr>
            <w:r w:rsidRPr="00783ADC">
              <w:rPr>
                <w:b/>
                <w:sz w:val="20"/>
                <w:szCs w:val="20"/>
                <w:lang w:val="ro-RO"/>
              </w:rPr>
              <w:t>Justificare –</w:t>
            </w:r>
            <w:r w:rsidRPr="00783ADC">
              <w:rPr>
                <w:bCs/>
                <w:i/>
                <w:iCs/>
                <w:sz w:val="20"/>
                <w:szCs w:val="20"/>
                <w:lang w:val="ro-RO"/>
              </w:rPr>
              <w:t>Sursele pentru acoperirea în fiecare zi a necesarului unui client preluat în regim de FUI nu sunt garantate a fi obținute din PZU, sau din alte piețe. În plus, consumul însuși se poate dovedi mai mare decât fusese estimat, rezultatul fiind un deficit în ziua respectivă.</w:t>
            </w:r>
            <w:r w:rsidR="00F37B10" w:rsidRPr="00783ADC">
              <w:rPr>
                <w:bCs/>
                <w:i/>
                <w:iCs/>
                <w:sz w:val="20"/>
                <w:szCs w:val="20"/>
                <w:lang w:val="ro-RO"/>
              </w:rPr>
              <w:t xml:space="preserve"> </w:t>
            </w:r>
            <w:r w:rsidRPr="00783ADC">
              <w:rPr>
                <w:bCs/>
                <w:i/>
                <w:iCs/>
                <w:sz w:val="20"/>
                <w:szCs w:val="20"/>
                <w:lang w:val="ro-RO"/>
              </w:rPr>
              <w:t>Prin urmare, componen</w:t>
            </w:r>
            <w:r w:rsidR="00F37B10" w:rsidRPr="00783ADC">
              <w:rPr>
                <w:bCs/>
                <w:i/>
                <w:iCs/>
                <w:sz w:val="20"/>
                <w:szCs w:val="20"/>
                <w:lang w:val="ro-RO"/>
              </w:rPr>
              <w:t>t</w:t>
            </w:r>
            <w:r w:rsidRPr="00783ADC">
              <w:rPr>
                <w:bCs/>
                <w:i/>
                <w:iCs/>
                <w:sz w:val="20"/>
                <w:szCs w:val="20"/>
                <w:lang w:val="ro-RO"/>
              </w:rPr>
              <w:t>a de furnizare trebuie să acopere și eventualele costuri de echilibrare.</w:t>
            </w:r>
          </w:p>
          <w:p w:rsidR="00014AF9" w:rsidRPr="00783ADC" w:rsidRDefault="00014AF9" w:rsidP="009C071F">
            <w:pPr>
              <w:spacing w:line="360" w:lineRule="auto"/>
              <w:jc w:val="both"/>
              <w:rPr>
                <w:bCs/>
                <w:sz w:val="20"/>
                <w:szCs w:val="20"/>
                <w:lang w:val="ro-RO"/>
              </w:rPr>
            </w:pPr>
            <w:r w:rsidRPr="00783ADC">
              <w:rPr>
                <w:bCs/>
                <w:i/>
                <w:iCs/>
                <w:sz w:val="20"/>
                <w:szCs w:val="20"/>
                <w:lang w:val="ro-RO"/>
              </w:rPr>
              <w:t>Aplicarea acestei componente de furnizare nu aduce cu sine certitudinea că FUI va obține un profit zilnic din contractul respectiv. Prin urmare, recomandăm folosirea unui alt termen.</w:t>
            </w:r>
          </w:p>
        </w:tc>
        <w:tc>
          <w:tcPr>
            <w:tcW w:w="3544" w:type="dxa"/>
          </w:tcPr>
          <w:p w:rsidR="000944DB" w:rsidRPr="00783ADC" w:rsidRDefault="00A51384" w:rsidP="009A7BF4">
            <w:pPr>
              <w:spacing w:line="360" w:lineRule="auto"/>
              <w:jc w:val="both"/>
              <w:rPr>
                <w:b/>
                <w:sz w:val="20"/>
                <w:szCs w:val="20"/>
                <w:lang w:val="ro-RO"/>
              </w:rPr>
            </w:pPr>
            <w:r w:rsidRPr="00783ADC">
              <w:rPr>
                <w:b/>
                <w:sz w:val="20"/>
                <w:szCs w:val="20"/>
                <w:lang w:val="ro-RO"/>
              </w:rPr>
              <w:t>Obs. nepreluată</w:t>
            </w:r>
          </w:p>
          <w:p w:rsidR="00F37B10" w:rsidRPr="00783ADC" w:rsidRDefault="00A51384" w:rsidP="009A7BF4">
            <w:pPr>
              <w:spacing w:line="360" w:lineRule="auto"/>
              <w:jc w:val="both"/>
              <w:rPr>
                <w:b/>
                <w:sz w:val="20"/>
                <w:szCs w:val="20"/>
                <w:lang w:val="ro-RO"/>
              </w:rPr>
            </w:pPr>
            <w:r w:rsidRPr="00783ADC">
              <w:rPr>
                <w:b/>
                <w:sz w:val="20"/>
                <w:szCs w:val="20"/>
                <w:lang w:val="ro-RO"/>
              </w:rPr>
              <w:t xml:space="preserve">Justificare: </w:t>
            </w:r>
            <w:r w:rsidR="00F37B10" w:rsidRPr="00783ADC">
              <w:rPr>
                <w:sz w:val="20"/>
                <w:szCs w:val="20"/>
                <w:lang w:val="ro-RO"/>
              </w:rPr>
              <w:t>a fost reformulat</w:t>
            </w:r>
            <w:r w:rsidR="00F37B10" w:rsidRPr="00783ADC">
              <w:rPr>
                <w:b/>
                <w:sz w:val="20"/>
                <w:szCs w:val="20"/>
                <w:lang w:val="ro-RO"/>
              </w:rPr>
              <w:t xml:space="preserve"> </w:t>
            </w:r>
            <w:r w:rsidR="00F37B10" w:rsidRPr="00783ADC">
              <w:rPr>
                <w:sz w:val="20"/>
                <w:szCs w:val="20"/>
                <w:lang w:val="ro-RO"/>
              </w:rPr>
              <w:t>art. 32, astfel încât să fie acoperite şi eventualele costuri de echilibrare</w:t>
            </w:r>
            <w:r w:rsidR="00070911" w:rsidRPr="00783ADC">
              <w:rPr>
                <w:sz w:val="20"/>
                <w:szCs w:val="20"/>
                <w:lang w:val="ro-RO"/>
              </w:rPr>
              <w:t>. FUI este cel care stabileşte valorea acestei componente astfel încât să-şi recupereze costurile.</w:t>
            </w:r>
          </w:p>
          <w:p w:rsidR="00BB7604" w:rsidRPr="00783ADC" w:rsidRDefault="00BB7604" w:rsidP="009A7BF4">
            <w:pPr>
              <w:spacing w:line="360" w:lineRule="auto"/>
              <w:jc w:val="both"/>
              <w:rPr>
                <w:b/>
                <w:sz w:val="20"/>
                <w:szCs w:val="20"/>
                <w:lang w:val="ro-RO"/>
              </w:rPr>
            </w:pPr>
          </w:p>
          <w:p w:rsidR="00BB7604" w:rsidRPr="00783ADC" w:rsidRDefault="00BB7604" w:rsidP="009A7BF4">
            <w:pPr>
              <w:spacing w:line="360" w:lineRule="auto"/>
              <w:jc w:val="both"/>
              <w:rPr>
                <w:b/>
                <w:sz w:val="20"/>
                <w:szCs w:val="20"/>
                <w:lang w:val="ro-RO"/>
              </w:rPr>
            </w:pPr>
          </w:p>
          <w:p w:rsidR="00BB7604" w:rsidRPr="00783ADC" w:rsidRDefault="00BB7604" w:rsidP="009A7BF4">
            <w:pPr>
              <w:spacing w:line="360" w:lineRule="auto"/>
              <w:jc w:val="both"/>
              <w:rPr>
                <w:b/>
                <w:sz w:val="20"/>
                <w:szCs w:val="20"/>
                <w:lang w:val="ro-RO"/>
              </w:rPr>
            </w:pPr>
          </w:p>
          <w:p w:rsidR="00BB7604" w:rsidRPr="00783ADC" w:rsidRDefault="00BB7604" w:rsidP="009A7BF4">
            <w:pPr>
              <w:spacing w:line="360" w:lineRule="auto"/>
              <w:jc w:val="both"/>
              <w:rPr>
                <w:b/>
                <w:sz w:val="20"/>
                <w:szCs w:val="20"/>
                <w:lang w:val="ro-RO"/>
              </w:rPr>
            </w:pPr>
          </w:p>
          <w:p w:rsidR="00BB7604" w:rsidRPr="00783ADC" w:rsidRDefault="00BB7604" w:rsidP="009A7BF4">
            <w:pPr>
              <w:spacing w:line="360" w:lineRule="auto"/>
              <w:jc w:val="both"/>
              <w:rPr>
                <w:b/>
                <w:sz w:val="20"/>
                <w:szCs w:val="20"/>
                <w:lang w:val="ro-RO"/>
              </w:rPr>
            </w:pPr>
          </w:p>
          <w:p w:rsidR="00BB7604" w:rsidRPr="00783ADC" w:rsidRDefault="00BB7604" w:rsidP="009A7BF4">
            <w:pPr>
              <w:spacing w:line="360" w:lineRule="auto"/>
              <w:jc w:val="both"/>
              <w:rPr>
                <w:b/>
                <w:sz w:val="20"/>
                <w:szCs w:val="20"/>
                <w:lang w:val="ro-RO"/>
              </w:rPr>
            </w:pPr>
          </w:p>
          <w:p w:rsidR="00BB7604" w:rsidRPr="00783ADC" w:rsidRDefault="00BB7604" w:rsidP="009A7BF4">
            <w:pPr>
              <w:spacing w:line="360" w:lineRule="auto"/>
              <w:jc w:val="both"/>
              <w:rPr>
                <w:b/>
                <w:sz w:val="20"/>
                <w:szCs w:val="20"/>
                <w:lang w:val="ro-RO"/>
              </w:rPr>
            </w:pPr>
          </w:p>
          <w:p w:rsidR="001825AF" w:rsidRPr="00783ADC" w:rsidRDefault="001825AF" w:rsidP="00070911">
            <w:pPr>
              <w:spacing w:line="360" w:lineRule="auto"/>
              <w:jc w:val="both"/>
              <w:rPr>
                <w:b/>
                <w:sz w:val="20"/>
                <w:szCs w:val="20"/>
                <w:lang w:val="ro-RO"/>
              </w:rPr>
            </w:pPr>
          </w:p>
        </w:tc>
      </w:tr>
      <w:tr w:rsidR="003E3418" w:rsidRPr="00783ADC" w:rsidTr="007F1171">
        <w:trPr>
          <w:trHeight w:val="556"/>
        </w:trPr>
        <w:tc>
          <w:tcPr>
            <w:tcW w:w="6238" w:type="dxa"/>
          </w:tcPr>
          <w:p w:rsidR="003E3418" w:rsidRPr="00783ADC" w:rsidRDefault="003E3418" w:rsidP="009A7BF4">
            <w:pPr>
              <w:spacing w:line="360" w:lineRule="auto"/>
              <w:jc w:val="both"/>
              <w:rPr>
                <w:b/>
                <w:bCs/>
                <w:sz w:val="20"/>
                <w:szCs w:val="20"/>
                <w:lang w:val="ro-RO"/>
              </w:rPr>
            </w:pPr>
            <w:r w:rsidRPr="00783ADC">
              <w:rPr>
                <w:bCs/>
                <w:sz w:val="20"/>
                <w:szCs w:val="20"/>
                <w:lang w:val="ro-RO"/>
              </w:rPr>
              <w:t>(2) Valoarea CU</w:t>
            </w:r>
            <w:r w:rsidRPr="00783ADC">
              <w:rPr>
                <w:bCs/>
                <w:sz w:val="20"/>
                <w:szCs w:val="20"/>
                <w:vertAlign w:val="subscript"/>
                <w:lang w:val="ro-RO"/>
              </w:rPr>
              <w:t xml:space="preserve">fz-FUI  </w:t>
            </w:r>
            <w:r w:rsidRPr="00783ADC">
              <w:rPr>
                <w:bCs/>
                <w:sz w:val="20"/>
                <w:szCs w:val="20"/>
                <w:lang w:val="ro-RO"/>
              </w:rPr>
              <w:t>aplicabilă unei perioade și perioada pentru care este aplicabilă se publică de către FUI</w:t>
            </w:r>
            <w:r w:rsidRPr="00783ADC">
              <w:rPr>
                <w:bCs/>
                <w:sz w:val="20"/>
                <w:szCs w:val="20"/>
                <w:vertAlign w:val="subscript"/>
                <w:lang w:val="ro-RO"/>
              </w:rPr>
              <w:t xml:space="preserve"> </w:t>
            </w:r>
            <w:r w:rsidRPr="00783ADC">
              <w:rPr>
                <w:bCs/>
                <w:sz w:val="20"/>
                <w:szCs w:val="20"/>
                <w:lang w:val="ro-RO"/>
              </w:rPr>
              <w:t>pe pagina proprie de internet.</w:t>
            </w:r>
          </w:p>
        </w:tc>
        <w:tc>
          <w:tcPr>
            <w:tcW w:w="5386" w:type="dxa"/>
          </w:tcPr>
          <w:p w:rsidR="003E3418" w:rsidRPr="00783ADC" w:rsidRDefault="003E3418" w:rsidP="009A7BF4">
            <w:pPr>
              <w:spacing w:line="360" w:lineRule="auto"/>
              <w:jc w:val="both"/>
              <w:rPr>
                <w:b/>
                <w:sz w:val="20"/>
                <w:szCs w:val="20"/>
                <w:lang w:val="ro-RO"/>
              </w:rPr>
            </w:pPr>
          </w:p>
        </w:tc>
        <w:tc>
          <w:tcPr>
            <w:tcW w:w="3544" w:type="dxa"/>
          </w:tcPr>
          <w:p w:rsidR="003E3418" w:rsidRPr="00783ADC" w:rsidRDefault="003E3418" w:rsidP="009A7BF4">
            <w:pPr>
              <w:spacing w:line="360" w:lineRule="auto"/>
              <w:jc w:val="both"/>
              <w:rPr>
                <w:b/>
                <w:sz w:val="20"/>
                <w:szCs w:val="20"/>
                <w:lang w:val="ro-RO"/>
              </w:rPr>
            </w:pPr>
          </w:p>
        </w:tc>
      </w:tr>
      <w:tr w:rsidR="000944DB" w:rsidRPr="00783ADC" w:rsidTr="007F1171">
        <w:trPr>
          <w:trHeight w:val="556"/>
        </w:trPr>
        <w:tc>
          <w:tcPr>
            <w:tcW w:w="6238" w:type="dxa"/>
          </w:tcPr>
          <w:p w:rsidR="00B94AD1" w:rsidRPr="00783ADC" w:rsidRDefault="00B94AD1" w:rsidP="009A7BF4">
            <w:pPr>
              <w:spacing w:line="360" w:lineRule="auto"/>
              <w:jc w:val="both"/>
              <w:rPr>
                <w:bCs/>
                <w:sz w:val="20"/>
                <w:szCs w:val="20"/>
                <w:lang w:val="ro-RO"/>
              </w:rPr>
            </w:pPr>
            <w:r w:rsidRPr="00783ADC">
              <w:rPr>
                <w:b/>
                <w:bCs/>
                <w:sz w:val="20"/>
                <w:szCs w:val="20"/>
                <w:lang w:val="ro-RO"/>
              </w:rPr>
              <w:t xml:space="preserve">Art. 34 </w:t>
            </w:r>
            <w:r w:rsidRPr="00783ADC">
              <w:rPr>
                <w:bCs/>
                <w:sz w:val="20"/>
                <w:szCs w:val="20"/>
                <w:lang w:val="ro-RO"/>
              </w:rPr>
              <w:t>– (1) Valoarea componentei CU</w:t>
            </w:r>
            <w:r w:rsidRPr="00783ADC">
              <w:rPr>
                <w:bCs/>
                <w:sz w:val="20"/>
                <w:szCs w:val="20"/>
                <w:vertAlign w:val="subscript"/>
                <w:lang w:val="ro-RO"/>
              </w:rPr>
              <w:t>tr-FUI</w:t>
            </w:r>
            <w:r w:rsidRPr="00783ADC">
              <w:rPr>
                <w:bCs/>
                <w:sz w:val="20"/>
                <w:szCs w:val="20"/>
                <w:lang w:val="ro-RO"/>
              </w:rPr>
              <w:t xml:space="preserve"> este determinată de către FUI pe baza tarifelor reglementate de ANRE pentru activitatea de transport al gazelor naturale, în funcţie de:</w:t>
            </w:r>
          </w:p>
          <w:p w:rsidR="00B94AD1" w:rsidRPr="00783ADC" w:rsidRDefault="00B94AD1" w:rsidP="009A7BF4">
            <w:pPr>
              <w:spacing w:line="360" w:lineRule="auto"/>
              <w:jc w:val="both"/>
              <w:rPr>
                <w:bCs/>
                <w:sz w:val="20"/>
                <w:szCs w:val="20"/>
                <w:lang w:val="ro-RO"/>
              </w:rPr>
            </w:pPr>
            <w:r w:rsidRPr="00783ADC">
              <w:rPr>
                <w:bCs/>
                <w:sz w:val="20"/>
                <w:szCs w:val="20"/>
                <w:lang w:val="ro-RO"/>
              </w:rPr>
              <w:t>a) capacitatea necesară rezervată trimestrial/lunar/zilnic disponibilă;</w:t>
            </w:r>
          </w:p>
          <w:p w:rsidR="000944DB" w:rsidRPr="00783ADC" w:rsidRDefault="00B94AD1" w:rsidP="003E3418">
            <w:pPr>
              <w:spacing w:line="360" w:lineRule="auto"/>
              <w:jc w:val="both"/>
              <w:rPr>
                <w:b/>
                <w:bCs/>
                <w:sz w:val="20"/>
                <w:szCs w:val="20"/>
                <w:lang w:val="ro-RO"/>
              </w:rPr>
            </w:pPr>
            <w:r w:rsidRPr="00783ADC">
              <w:rPr>
                <w:bCs/>
                <w:sz w:val="20"/>
                <w:szCs w:val="20"/>
                <w:lang w:val="ro-RO"/>
              </w:rPr>
              <w:t>b) componenta volumetrică.</w:t>
            </w:r>
          </w:p>
        </w:tc>
        <w:tc>
          <w:tcPr>
            <w:tcW w:w="5386" w:type="dxa"/>
          </w:tcPr>
          <w:p w:rsidR="00F404D6" w:rsidRPr="00783ADC" w:rsidRDefault="00F404D6" w:rsidP="009A7BF4">
            <w:pPr>
              <w:spacing w:line="360" w:lineRule="auto"/>
              <w:jc w:val="both"/>
              <w:rPr>
                <w:b/>
                <w:sz w:val="20"/>
                <w:szCs w:val="20"/>
                <w:lang w:val="ro-RO"/>
              </w:rPr>
            </w:pPr>
          </w:p>
          <w:p w:rsidR="00F404D6" w:rsidRPr="00783ADC" w:rsidRDefault="00F404D6" w:rsidP="009A7BF4">
            <w:pPr>
              <w:spacing w:line="360" w:lineRule="auto"/>
              <w:jc w:val="both"/>
              <w:rPr>
                <w:b/>
                <w:sz w:val="20"/>
                <w:szCs w:val="20"/>
                <w:lang w:val="ro-RO"/>
              </w:rPr>
            </w:pPr>
          </w:p>
          <w:p w:rsidR="00F404D6" w:rsidRPr="00783ADC" w:rsidRDefault="00F404D6" w:rsidP="009A7BF4">
            <w:pPr>
              <w:spacing w:line="360" w:lineRule="auto"/>
              <w:jc w:val="both"/>
              <w:rPr>
                <w:b/>
                <w:sz w:val="20"/>
                <w:szCs w:val="20"/>
                <w:lang w:val="ro-RO"/>
              </w:rPr>
            </w:pPr>
          </w:p>
          <w:p w:rsidR="00F404D6" w:rsidRPr="00783ADC" w:rsidRDefault="00F404D6" w:rsidP="009A7BF4">
            <w:pPr>
              <w:spacing w:line="360" w:lineRule="auto"/>
              <w:jc w:val="both"/>
              <w:rPr>
                <w:b/>
                <w:sz w:val="20"/>
                <w:szCs w:val="20"/>
                <w:lang w:val="ro-RO"/>
              </w:rPr>
            </w:pPr>
          </w:p>
          <w:p w:rsidR="00F063AF" w:rsidRPr="00783ADC" w:rsidRDefault="00F063AF" w:rsidP="009A7BF4">
            <w:pPr>
              <w:spacing w:line="360" w:lineRule="auto"/>
              <w:jc w:val="both"/>
              <w:rPr>
                <w:bCs/>
                <w:sz w:val="20"/>
                <w:szCs w:val="20"/>
                <w:lang w:val="ro-RO"/>
              </w:rPr>
            </w:pPr>
          </w:p>
        </w:tc>
        <w:tc>
          <w:tcPr>
            <w:tcW w:w="3544" w:type="dxa"/>
          </w:tcPr>
          <w:p w:rsidR="000944DB" w:rsidRPr="00783ADC" w:rsidRDefault="000944DB" w:rsidP="009A7BF4">
            <w:pPr>
              <w:spacing w:line="360" w:lineRule="auto"/>
              <w:jc w:val="both"/>
              <w:rPr>
                <w:b/>
                <w:sz w:val="20"/>
                <w:szCs w:val="20"/>
                <w:lang w:val="ro-RO"/>
              </w:rPr>
            </w:pPr>
          </w:p>
        </w:tc>
      </w:tr>
      <w:tr w:rsidR="003E3418" w:rsidRPr="00783ADC" w:rsidTr="007F1171">
        <w:trPr>
          <w:trHeight w:val="556"/>
        </w:trPr>
        <w:tc>
          <w:tcPr>
            <w:tcW w:w="6238" w:type="dxa"/>
          </w:tcPr>
          <w:p w:rsidR="003E3418" w:rsidRPr="00783ADC" w:rsidRDefault="003E3418" w:rsidP="009A7BF4">
            <w:pPr>
              <w:spacing w:line="360" w:lineRule="auto"/>
              <w:jc w:val="both"/>
              <w:rPr>
                <w:b/>
                <w:bCs/>
                <w:sz w:val="20"/>
                <w:szCs w:val="20"/>
                <w:lang w:val="ro-RO"/>
              </w:rPr>
            </w:pPr>
            <w:r w:rsidRPr="00783ADC">
              <w:rPr>
                <w:bCs/>
                <w:sz w:val="20"/>
                <w:szCs w:val="20"/>
                <w:lang w:val="ro-RO"/>
              </w:rPr>
              <w:t>(2) Valoarea CU</w:t>
            </w:r>
            <w:r w:rsidRPr="00783ADC">
              <w:rPr>
                <w:bCs/>
                <w:sz w:val="20"/>
                <w:szCs w:val="20"/>
                <w:vertAlign w:val="subscript"/>
                <w:lang w:val="ro-RO"/>
              </w:rPr>
              <w:t>tr-FUI</w:t>
            </w:r>
            <w:r w:rsidRPr="00783ADC">
              <w:rPr>
                <w:bCs/>
                <w:sz w:val="20"/>
                <w:szCs w:val="20"/>
                <w:lang w:val="ro-RO"/>
              </w:rPr>
              <w:t xml:space="preserve"> aplicabilă unei perioade și perioada pentru care este aplicabilă se publică de către FUI</w:t>
            </w:r>
            <w:r w:rsidRPr="00783ADC">
              <w:rPr>
                <w:bCs/>
                <w:sz w:val="20"/>
                <w:szCs w:val="20"/>
                <w:vertAlign w:val="subscript"/>
                <w:lang w:val="ro-RO"/>
              </w:rPr>
              <w:t xml:space="preserve"> </w:t>
            </w:r>
            <w:r w:rsidRPr="00783ADC">
              <w:rPr>
                <w:bCs/>
                <w:sz w:val="20"/>
                <w:szCs w:val="20"/>
                <w:lang w:val="ro-RO"/>
              </w:rPr>
              <w:t>pe pagina proprie de internet.</w:t>
            </w:r>
          </w:p>
        </w:tc>
        <w:tc>
          <w:tcPr>
            <w:tcW w:w="5386" w:type="dxa"/>
          </w:tcPr>
          <w:p w:rsidR="003E3418" w:rsidRPr="00783ADC" w:rsidRDefault="003E3418" w:rsidP="009C071F">
            <w:pPr>
              <w:spacing w:line="360" w:lineRule="auto"/>
              <w:jc w:val="both"/>
              <w:rPr>
                <w:b/>
                <w:sz w:val="20"/>
                <w:szCs w:val="20"/>
                <w:lang w:val="ro-RO"/>
              </w:rPr>
            </w:pPr>
            <w:r w:rsidRPr="00783ADC">
              <w:rPr>
                <w:b/>
                <w:sz w:val="20"/>
                <w:szCs w:val="20"/>
                <w:lang w:val="ro-RO"/>
              </w:rPr>
              <w:t xml:space="preserve">ENGIE – Observaţie: </w:t>
            </w:r>
            <w:r w:rsidRPr="00783ADC">
              <w:rPr>
                <w:bCs/>
                <w:i/>
                <w:iCs/>
                <w:sz w:val="20"/>
                <w:szCs w:val="20"/>
                <w:lang w:val="ro-RO"/>
              </w:rPr>
              <w:t>Trebuie specificate termenele de publicare, de către FUI, a valorilor/prețurilor menționate la Art. 34 (2) și Art. 35 (1). Propunem termenul de 10 zile lucrătoare, ținând cont de calendarul procedurilor.</w:t>
            </w:r>
          </w:p>
        </w:tc>
        <w:tc>
          <w:tcPr>
            <w:tcW w:w="3544" w:type="dxa"/>
          </w:tcPr>
          <w:p w:rsidR="00F34FEB" w:rsidRPr="00783ADC" w:rsidRDefault="00D649FC" w:rsidP="00D649FC">
            <w:pPr>
              <w:spacing w:line="360" w:lineRule="auto"/>
              <w:jc w:val="both"/>
              <w:rPr>
                <w:i/>
                <w:sz w:val="20"/>
                <w:szCs w:val="20"/>
                <w:lang w:val="ro-RO"/>
              </w:rPr>
            </w:pPr>
            <w:r w:rsidRPr="00783ADC">
              <w:rPr>
                <w:b/>
                <w:sz w:val="20"/>
                <w:szCs w:val="20"/>
                <w:lang w:val="ro-RO"/>
              </w:rPr>
              <w:t xml:space="preserve">Obs. preluată </w:t>
            </w:r>
            <w:r w:rsidRPr="00783ADC">
              <w:rPr>
                <w:sz w:val="20"/>
                <w:szCs w:val="20"/>
                <w:lang w:val="ro-RO"/>
              </w:rPr>
              <w:t>prin introducerea</w:t>
            </w:r>
            <w:r w:rsidR="00A5637B" w:rsidRPr="00783ADC">
              <w:rPr>
                <w:sz w:val="20"/>
                <w:szCs w:val="20"/>
                <w:lang w:val="ro-RO"/>
              </w:rPr>
              <w:t xml:space="preserve"> la art. 32 – 35 a</w:t>
            </w:r>
            <w:r w:rsidRPr="00783ADC">
              <w:rPr>
                <w:sz w:val="20"/>
                <w:szCs w:val="20"/>
                <w:lang w:val="ro-RO"/>
              </w:rPr>
              <w:t xml:space="preserve"> unui termen de maximum 10 zile lucrătoare de la data publicării deciziei de desemnare în Monitorul Oficial al României pentru publicarea de către FUI a primelor valori/preţuri</w:t>
            </w:r>
            <w:r w:rsidR="00A5637B" w:rsidRPr="00783ADC">
              <w:rPr>
                <w:sz w:val="20"/>
                <w:szCs w:val="20"/>
                <w:lang w:val="ro-RO"/>
              </w:rPr>
              <w:t xml:space="preserve"> </w:t>
            </w:r>
          </w:p>
        </w:tc>
      </w:tr>
      <w:tr w:rsidR="000944DB" w:rsidRPr="00783ADC" w:rsidTr="007F1171">
        <w:trPr>
          <w:trHeight w:val="556"/>
        </w:trPr>
        <w:tc>
          <w:tcPr>
            <w:tcW w:w="6238" w:type="dxa"/>
          </w:tcPr>
          <w:p w:rsidR="00B94AD1" w:rsidRPr="00783ADC" w:rsidRDefault="00B94AD1" w:rsidP="009A7BF4">
            <w:pPr>
              <w:spacing w:line="360" w:lineRule="auto"/>
              <w:jc w:val="both"/>
              <w:rPr>
                <w:bCs/>
                <w:sz w:val="20"/>
                <w:szCs w:val="20"/>
                <w:lang w:val="ro-RO"/>
              </w:rPr>
            </w:pPr>
            <w:r w:rsidRPr="00783ADC">
              <w:rPr>
                <w:b/>
                <w:bCs/>
                <w:sz w:val="20"/>
                <w:szCs w:val="20"/>
                <w:lang w:val="ro-RO"/>
              </w:rPr>
              <w:lastRenderedPageBreak/>
              <w:t xml:space="preserve">Art. 35 </w:t>
            </w:r>
            <w:r w:rsidRPr="00783ADC">
              <w:rPr>
                <w:bCs/>
                <w:sz w:val="20"/>
                <w:szCs w:val="20"/>
                <w:lang w:val="ro-RO"/>
              </w:rPr>
              <w:t>– (1) FUI publică pe pagina proprie de internet preţurile pentru furnizarea gazelor naturale în regim de UI pentru fiecare lună calendaristică, determinate conform prevederilor art. 31.</w:t>
            </w:r>
          </w:p>
          <w:p w:rsidR="007E5B6E" w:rsidRPr="00783ADC" w:rsidRDefault="007E5B6E" w:rsidP="009A7BF4">
            <w:pPr>
              <w:spacing w:line="360" w:lineRule="auto"/>
              <w:jc w:val="both"/>
              <w:rPr>
                <w:bCs/>
                <w:sz w:val="20"/>
                <w:szCs w:val="20"/>
                <w:lang w:val="ro-RO"/>
              </w:rPr>
            </w:pPr>
          </w:p>
          <w:p w:rsidR="000944DB" w:rsidRPr="00783ADC" w:rsidRDefault="000944DB" w:rsidP="009A7BF4">
            <w:pPr>
              <w:spacing w:line="360" w:lineRule="auto"/>
              <w:jc w:val="both"/>
              <w:rPr>
                <w:b/>
                <w:bCs/>
                <w:sz w:val="20"/>
                <w:szCs w:val="20"/>
                <w:lang w:val="ro-RO"/>
              </w:rPr>
            </w:pPr>
          </w:p>
        </w:tc>
        <w:tc>
          <w:tcPr>
            <w:tcW w:w="5386" w:type="dxa"/>
          </w:tcPr>
          <w:p w:rsidR="000944DB" w:rsidRPr="00783ADC" w:rsidRDefault="006047EB" w:rsidP="009C071F">
            <w:pPr>
              <w:spacing w:line="360" w:lineRule="auto"/>
              <w:jc w:val="both"/>
              <w:rPr>
                <w:bCs/>
                <w:sz w:val="20"/>
                <w:szCs w:val="20"/>
                <w:lang w:val="ro-RO"/>
              </w:rPr>
            </w:pPr>
            <w:r w:rsidRPr="00783ADC">
              <w:rPr>
                <w:b/>
                <w:sz w:val="20"/>
                <w:szCs w:val="20"/>
                <w:lang w:val="ro-RO"/>
              </w:rPr>
              <w:t xml:space="preserve">ENGIE - </w:t>
            </w:r>
            <w:r w:rsidR="00F063AF" w:rsidRPr="00783ADC">
              <w:rPr>
                <w:b/>
                <w:sz w:val="20"/>
                <w:szCs w:val="20"/>
                <w:lang w:val="ro-RO"/>
              </w:rPr>
              <w:t xml:space="preserve">Propunere </w:t>
            </w:r>
            <w:r w:rsidRPr="00783ADC">
              <w:rPr>
                <w:b/>
                <w:sz w:val="20"/>
                <w:szCs w:val="20"/>
                <w:lang w:val="ro-RO"/>
              </w:rPr>
              <w:t>completare</w:t>
            </w:r>
            <w:r w:rsidR="00F063AF" w:rsidRPr="00783ADC">
              <w:rPr>
                <w:b/>
                <w:sz w:val="20"/>
                <w:szCs w:val="20"/>
                <w:lang w:val="ro-RO"/>
              </w:rPr>
              <w:t>:</w:t>
            </w:r>
            <w:r w:rsidR="009C071F" w:rsidRPr="00783ADC">
              <w:rPr>
                <w:b/>
                <w:sz w:val="20"/>
                <w:szCs w:val="20"/>
                <w:lang w:val="ro-RO"/>
              </w:rPr>
              <w:t xml:space="preserve"> </w:t>
            </w:r>
            <w:r w:rsidR="00F063AF" w:rsidRPr="00783ADC">
              <w:rPr>
                <w:bCs/>
                <w:sz w:val="20"/>
                <w:szCs w:val="20"/>
                <w:lang w:val="ro-RO"/>
              </w:rPr>
              <w:t xml:space="preserve">(1) </w:t>
            </w:r>
            <w:r w:rsidR="00F063AF" w:rsidRPr="00783ADC">
              <w:rPr>
                <w:bCs/>
                <w:color w:val="FF0000"/>
                <w:sz w:val="20"/>
                <w:szCs w:val="20"/>
                <w:lang w:val="ro-RO"/>
              </w:rPr>
              <w:t>În termen de 10 zile lucrătoare de la desemnarea de către ANRE conform Art. 15</w:t>
            </w:r>
            <w:r w:rsidR="00F063AF" w:rsidRPr="00783ADC">
              <w:rPr>
                <w:bCs/>
                <w:sz w:val="20"/>
                <w:szCs w:val="20"/>
                <w:lang w:val="ro-RO"/>
              </w:rPr>
              <w:t>, FUI publică pe pagina proprie de internet preţurile pentru furnizarea gazelor naturale în regim de UI pentru fiecare lună calendaristică, determinate conform prevederilor art. 31.</w:t>
            </w:r>
          </w:p>
        </w:tc>
        <w:tc>
          <w:tcPr>
            <w:tcW w:w="3544" w:type="dxa"/>
          </w:tcPr>
          <w:p w:rsidR="000944DB" w:rsidRPr="00783ADC" w:rsidRDefault="00D649FC" w:rsidP="009A7BF4">
            <w:pPr>
              <w:spacing w:line="360" w:lineRule="auto"/>
              <w:jc w:val="both"/>
              <w:rPr>
                <w:b/>
                <w:sz w:val="20"/>
                <w:szCs w:val="20"/>
                <w:lang w:val="ro-RO"/>
              </w:rPr>
            </w:pPr>
            <w:r w:rsidRPr="00783ADC">
              <w:rPr>
                <w:b/>
                <w:sz w:val="20"/>
                <w:szCs w:val="20"/>
                <w:lang w:val="ro-RO"/>
              </w:rPr>
              <w:t xml:space="preserve">Obs. preluată </w:t>
            </w:r>
            <w:r w:rsidRPr="00783ADC">
              <w:rPr>
                <w:sz w:val="20"/>
                <w:szCs w:val="20"/>
                <w:lang w:val="ro-RO"/>
              </w:rPr>
              <w:t>prin introducerea unui termen de maximum 10 zile lucrătoare de la data publicării deciziei de desemnare în Monitorul Oficial al României pentru publicarea</w:t>
            </w:r>
            <w:r w:rsidR="00A5637B" w:rsidRPr="00783ADC">
              <w:rPr>
                <w:sz w:val="20"/>
                <w:szCs w:val="20"/>
                <w:lang w:val="ro-RO"/>
              </w:rPr>
              <w:t xml:space="preserve"> de către FUI a primelor </w:t>
            </w:r>
            <w:r w:rsidRPr="00783ADC">
              <w:rPr>
                <w:sz w:val="20"/>
                <w:szCs w:val="20"/>
                <w:lang w:val="ro-RO"/>
              </w:rPr>
              <w:t>preţuri</w:t>
            </w:r>
            <w:r w:rsidR="00A5637B" w:rsidRPr="00783ADC">
              <w:rPr>
                <w:sz w:val="20"/>
                <w:szCs w:val="20"/>
                <w:lang w:val="ro-RO"/>
              </w:rPr>
              <w:t xml:space="preserve"> pentru furnizarea gazelro naturale în regim de UI</w:t>
            </w:r>
          </w:p>
        </w:tc>
      </w:tr>
      <w:tr w:rsidR="003E3418" w:rsidRPr="00783ADC" w:rsidTr="007F1171">
        <w:trPr>
          <w:trHeight w:val="556"/>
        </w:trPr>
        <w:tc>
          <w:tcPr>
            <w:tcW w:w="6238" w:type="dxa"/>
          </w:tcPr>
          <w:p w:rsidR="003E3418" w:rsidRPr="00783ADC" w:rsidRDefault="003E3418" w:rsidP="003E3418">
            <w:pPr>
              <w:spacing w:line="360" w:lineRule="auto"/>
              <w:jc w:val="both"/>
              <w:rPr>
                <w:b/>
                <w:bCs/>
                <w:sz w:val="20"/>
                <w:szCs w:val="20"/>
                <w:lang w:val="ro-RO"/>
              </w:rPr>
            </w:pPr>
            <w:r w:rsidRPr="00783ADC">
              <w:rPr>
                <w:bCs/>
                <w:sz w:val="20"/>
                <w:szCs w:val="20"/>
                <w:lang w:val="ro-RO"/>
              </w:rPr>
              <w:t>(2) Preţurile pentru furnizarea gazelor naturale în regim de UI sunt obligatorii şi se aplică de către FUI clienţilor preluaţi, cu notificarea clientului prin intermediul facturii, fără a fi necesară încheierea unui act adiţional la contract.</w:t>
            </w:r>
          </w:p>
        </w:tc>
        <w:tc>
          <w:tcPr>
            <w:tcW w:w="5386" w:type="dxa"/>
          </w:tcPr>
          <w:p w:rsidR="003E3418" w:rsidRPr="00783ADC" w:rsidRDefault="003E3418" w:rsidP="009A7BF4">
            <w:pPr>
              <w:spacing w:line="360" w:lineRule="auto"/>
              <w:jc w:val="both"/>
              <w:rPr>
                <w:b/>
                <w:sz w:val="20"/>
                <w:szCs w:val="20"/>
                <w:lang w:val="ro-RO"/>
              </w:rPr>
            </w:pPr>
          </w:p>
        </w:tc>
        <w:tc>
          <w:tcPr>
            <w:tcW w:w="3544" w:type="dxa"/>
          </w:tcPr>
          <w:p w:rsidR="003E3418" w:rsidRPr="00783ADC" w:rsidRDefault="003E3418" w:rsidP="009A7BF4">
            <w:pPr>
              <w:spacing w:line="360" w:lineRule="auto"/>
              <w:jc w:val="both"/>
              <w:rPr>
                <w:b/>
                <w:sz w:val="20"/>
                <w:szCs w:val="20"/>
                <w:lang w:val="ro-RO"/>
              </w:rPr>
            </w:pPr>
          </w:p>
        </w:tc>
      </w:tr>
      <w:tr w:rsidR="000944DB" w:rsidRPr="00783ADC" w:rsidTr="007F1171">
        <w:trPr>
          <w:trHeight w:val="556"/>
        </w:trPr>
        <w:tc>
          <w:tcPr>
            <w:tcW w:w="6238" w:type="dxa"/>
          </w:tcPr>
          <w:p w:rsidR="00B94AD1" w:rsidRPr="00783ADC" w:rsidRDefault="00B94AD1" w:rsidP="009A7BF4">
            <w:pPr>
              <w:spacing w:line="360" w:lineRule="auto"/>
              <w:jc w:val="both"/>
              <w:rPr>
                <w:b/>
                <w:bCs/>
                <w:sz w:val="20"/>
                <w:szCs w:val="20"/>
                <w:lang w:val="ro-RO"/>
              </w:rPr>
            </w:pPr>
            <w:r w:rsidRPr="00783ADC">
              <w:rPr>
                <w:b/>
                <w:bCs/>
                <w:sz w:val="20"/>
                <w:szCs w:val="20"/>
                <w:lang w:val="ro-RO"/>
              </w:rPr>
              <w:t>Capitolul V</w:t>
            </w:r>
          </w:p>
          <w:p w:rsidR="00B94AD1" w:rsidRPr="00783ADC" w:rsidRDefault="00B94AD1" w:rsidP="009A7BF4">
            <w:pPr>
              <w:spacing w:line="360" w:lineRule="auto"/>
              <w:jc w:val="both"/>
              <w:rPr>
                <w:b/>
                <w:bCs/>
                <w:sz w:val="20"/>
                <w:szCs w:val="20"/>
              </w:rPr>
            </w:pPr>
            <w:r w:rsidRPr="00783ADC">
              <w:rPr>
                <w:b/>
                <w:bCs/>
                <w:sz w:val="20"/>
                <w:szCs w:val="20"/>
                <w:lang w:val="ro-RO"/>
              </w:rPr>
              <w:t>Modalitatea de preluare a locurilor de consum ale clienţilor finali în vederea asigurării furnizării gazelor naturale în regim de UI</w:t>
            </w:r>
          </w:p>
          <w:p w:rsidR="00B94AD1" w:rsidRPr="00783ADC" w:rsidRDefault="00B94AD1" w:rsidP="009A7BF4">
            <w:pPr>
              <w:spacing w:line="360" w:lineRule="auto"/>
              <w:jc w:val="both"/>
              <w:rPr>
                <w:b/>
                <w:bCs/>
                <w:sz w:val="20"/>
                <w:szCs w:val="20"/>
                <w:lang w:val="ro-RO"/>
              </w:rPr>
            </w:pPr>
            <w:r w:rsidRPr="00783ADC">
              <w:rPr>
                <w:b/>
                <w:bCs/>
                <w:sz w:val="20"/>
                <w:szCs w:val="20"/>
                <w:lang w:val="ro-RO"/>
              </w:rPr>
              <w:t>Secțiunea 1</w:t>
            </w:r>
          </w:p>
          <w:p w:rsidR="00B94AD1" w:rsidRPr="00783ADC" w:rsidRDefault="00B94AD1" w:rsidP="009A7BF4">
            <w:pPr>
              <w:spacing w:line="360" w:lineRule="auto"/>
              <w:jc w:val="both"/>
              <w:rPr>
                <w:b/>
                <w:bCs/>
                <w:sz w:val="20"/>
                <w:szCs w:val="20"/>
                <w:lang w:val="ro-RO"/>
              </w:rPr>
            </w:pPr>
            <w:r w:rsidRPr="00783ADC">
              <w:rPr>
                <w:b/>
                <w:bCs/>
                <w:sz w:val="20"/>
                <w:szCs w:val="20"/>
                <w:lang w:val="ro-RO"/>
              </w:rPr>
              <w:t xml:space="preserve">Criterii de stabilire a FUI care va prelua clienţii finali ce nu au asigurată furnizarea gazelor naturale </w:t>
            </w:r>
          </w:p>
          <w:p w:rsidR="000944DB" w:rsidRPr="00783ADC" w:rsidRDefault="00B94AD1" w:rsidP="009A7BF4">
            <w:pPr>
              <w:spacing w:line="360" w:lineRule="auto"/>
              <w:jc w:val="both"/>
              <w:rPr>
                <w:bCs/>
                <w:sz w:val="20"/>
                <w:szCs w:val="20"/>
                <w:lang w:val="ro-RO"/>
              </w:rPr>
            </w:pPr>
            <w:r w:rsidRPr="00783ADC">
              <w:rPr>
                <w:b/>
                <w:bCs/>
                <w:sz w:val="20"/>
                <w:szCs w:val="20"/>
                <w:lang w:val="ro-RO"/>
              </w:rPr>
              <w:t xml:space="preserve">Art. 36 </w:t>
            </w:r>
            <w:r w:rsidRPr="00783ADC">
              <w:rPr>
                <w:bCs/>
                <w:sz w:val="20"/>
                <w:szCs w:val="20"/>
                <w:lang w:val="ro-RO"/>
              </w:rPr>
              <w:t>– În cazul apariţiei uneia dintre situaţiile prevăzute la art. 22 alin. (1) lit. a) - d), clienţii finali în cauză vor fi preluaţi de către un FUI stabilit de către ANRE dintre furnizorii desemnaţi FUI, pe baza criteriului „</w:t>
            </w:r>
            <w:r w:rsidRPr="00783ADC">
              <w:rPr>
                <w:bCs/>
                <w:i/>
                <w:sz w:val="20"/>
                <w:szCs w:val="20"/>
                <w:lang w:val="ro-RO"/>
              </w:rPr>
              <w:t>costul cel mai mic</w:t>
            </w:r>
            <w:r w:rsidRPr="00783ADC">
              <w:rPr>
                <w:bCs/>
                <w:sz w:val="20"/>
                <w:szCs w:val="20"/>
                <w:lang w:val="ro-RO"/>
              </w:rPr>
              <w:t>”, prin compararea valorilor cumulate ale componentelor CU</w:t>
            </w:r>
            <w:r w:rsidRPr="00783ADC">
              <w:rPr>
                <w:bCs/>
                <w:sz w:val="20"/>
                <w:szCs w:val="20"/>
                <w:vertAlign w:val="subscript"/>
                <w:lang w:val="ro-RO"/>
              </w:rPr>
              <w:t xml:space="preserve">fz-FUI  </w:t>
            </w:r>
            <w:r w:rsidRPr="00783ADC">
              <w:rPr>
                <w:bCs/>
                <w:sz w:val="20"/>
                <w:szCs w:val="20"/>
                <w:lang w:val="ro-RO"/>
              </w:rPr>
              <w:t>şi CU</w:t>
            </w:r>
            <w:r w:rsidRPr="00783ADC">
              <w:rPr>
                <w:bCs/>
                <w:sz w:val="20"/>
                <w:szCs w:val="20"/>
                <w:vertAlign w:val="subscript"/>
                <w:lang w:val="ro-RO"/>
              </w:rPr>
              <w:t xml:space="preserve">tr-FUI </w:t>
            </w:r>
            <w:r w:rsidRPr="00783ADC">
              <w:rPr>
                <w:bCs/>
                <w:sz w:val="20"/>
                <w:szCs w:val="20"/>
                <w:lang w:val="ro-RO"/>
              </w:rPr>
              <w:t>publicate de către fiecare FUI pe pagina proprie de internet.</w:t>
            </w:r>
          </w:p>
        </w:tc>
        <w:tc>
          <w:tcPr>
            <w:tcW w:w="5386" w:type="dxa"/>
          </w:tcPr>
          <w:p w:rsidR="000944DB" w:rsidRPr="00783ADC" w:rsidRDefault="000944DB" w:rsidP="009A7BF4">
            <w:pPr>
              <w:spacing w:line="360" w:lineRule="auto"/>
              <w:jc w:val="both"/>
              <w:rPr>
                <w:b/>
                <w:sz w:val="20"/>
                <w:szCs w:val="20"/>
                <w:lang w:val="ro-RO"/>
              </w:rPr>
            </w:pPr>
          </w:p>
        </w:tc>
        <w:tc>
          <w:tcPr>
            <w:tcW w:w="3544" w:type="dxa"/>
          </w:tcPr>
          <w:p w:rsidR="000944DB" w:rsidRPr="00783ADC" w:rsidRDefault="00140F64" w:rsidP="009A7BF4">
            <w:pPr>
              <w:spacing w:line="360" w:lineRule="auto"/>
              <w:jc w:val="both"/>
              <w:rPr>
                <w:sz w:val="20"/>
                <w:szCs w:val="20"/>
                <w:lang w:val="ro-RO"/>
              </w:rPr>
            </w:pPr>
            <w:r w:rsidRPr="00783ADC">
              <w:rPr>
                <w:sz w:val="20"/>
                <w:szCs w:val="20"/>
                <w:lang w:val="ro-RO"/>
              </w:rPr>
              <w:t xml:space="preserve">Având în vedere modificare de la art. 32 alin. (1) şi valoarea componentei </w:t>
            </w:r>
            <w:r w:rsidRPr="00783ADC">
              <w:rPr>
                <w:bCs/>
                <w:sz w:val="20"/>
                <w:szCs w:val="20"/>
                <w:lang w:val="ro-RO"/>
              </w:rPr>
              <w:t>CU</w:t>
            </w:r>
            <w:r w:rsidRPr="00783ADC">
              <w:rPr>
                <w:bCs/>
                <w:sz w:val="20"/>
                <w:szCs w:val="20"/>
                <w:vertAlign w:val="subscript"/>
                <w:lang w:val="ro-RO"/>
              </w:rPr>
              <w:t xml:space="preserve">ach-FUI </w:t>
            </w:r>
            <w:r w:rsidRPr="00783ADC">
              <w:rPr>
                <w:bCs/>
                <w:sz w:val="20"/>
                <w:szCs w:val="20"/>
                <w:lang w:val="ro-RO"/>
              </w:rPr>
              <w:t xml:space="preserve">poate fi diferită între FUI şi, astfel, se va lua în considerare la analiza pe baza criteriului </w:t>
            </w:r>
            <w:r w:rsidRPr="00783ADC">
              <w:rPr>
                <w:bCs/>
                <w:i/>
                <w:sz w:val="20"/>
                <w:szCs w:val="20"/>
                <w:lang w:val="ro-RO"/>
              </w:rPr>
              <w:t xml:space="preserve">costul cel mai mic, </w:t>
            </w:r>
            <w:r w:rsidRPr="00783ADC">
              <w:rPr>
                <w:bCs/>
                <w:sz w:val="20"/>
                <w:szCs w:val="20"/>
                <w:lang w:val="ro-RO"/>
              </w:rPr>
              <w:t>acest articol fiind modificat corespunzător</w:t>
            </w:r>
          </w:p>
          <w:p w:rsidR="00140F64" w:rsidRPr="00783ADC" w:rsidRDefault="00140F64" w:rsidP="009A7BF4">
            <w:pPr>
              <w:spacing w:line="360" w:lineRule="auto"/>
              <w:jc w:val="both"/>
              <w:rPr>
                <w:b/>
                <w:sz w:val="20"/>
                <w:szCs w:val="20"/>
                <w:lang w:val="ro-RO"/>
              </w:rPr>
            </w:pPr>
          </w:p>
          <w:p w:rsidR="00140F64" w:rsidRPr="00783ADC" w:rsidRDefault="00140F64" w:rsidP="009A7BF4">
            <w:pPr>
              <w:spacing w:line="360" w:lineRule="auto"/>
              <w:jc w:val="both"/>
              <w:rPr>
                <w:b/>
                <w:sz w:val="20"/>
                <w:szCs w:val="20"/>
                <w:lang w:val="ro-RO"/>
              </w:rPr>
            </w:pPr>
          </w:p>
          <w:p w:rsidR="00140F64" w:rsidRPr="00783ADC" w:rsidRDefault="00140F64" w:rsidP="009A7BF4">
            <w:pPr>
              <w:spacing w:line="360" w:lineRule="auto"/>
              <w:jc w:val="both"/>
              <w:rPr>
                <w:b/>
                <w:sz w:val="20"/>
                <w:szCs w:val="20"/>
                <w:lang w:val="ro-RO"/>
              </w:rPr>
            </w:pPr>
          </w:p>
        </w:tc>
      </w:tr>
      <w:tr w:rsidR="000944DB" w:rsidRPr="00783ADC" w:rsidTr="007F1171">
        <w:trPr>
          <w:trHeight w:val="556"/>
        </w:trPr>
        <w:tc>
          <w:tcPr>
            <w:tcW w:w="6238" w:type="dxa"/>
          </w:tcPr>
          <w:p w:rsidR="000944DB" w:rsidRPr="00783ADC" w:rsidRDefault="00B94AD1" w:rsidP="009A7BF4">
            <w:pPr>
              <w:spacing w:line="360" w:lineRule="auto"/>
              <w:jc w:val="both"/>
              <w:rPr>
                <w:b/>
                <w:bCs/>
                <w:sz w:val="20"/>
                <w:szCs w:val="20"/>
                <w:lang w:val="ro-RO"/>
              </w:rPr>
            </w:pPr>
            <w:r w:rsidRPr="00783ADC">
              <w:rPr>
                <w:b/>
                <w:bCs/>
                <w:sz w:val="20"/>
                <w:szCs w:val="20"/>
                <w:lang w:val="ro-RO"/>
              </w:rPr>
              <w:t xml:space="preserve">Art. 37 </w:t>
            </w:r>
            <w:r w:rsidRPr="00783ADC">
              <w:rPr>
                <w:bCs/>
                <w:sz w:val="20"/>
                <w:szCs w:val="20"/>
                <w:lang w:val="ro-RO"/>
              </w:rPr>
              <w:t>– În cazul apariţiei situaţiei prevăzute la art. 22 alin. (1) lit. e), clientul final în cauză va fi preluat, la solicitarea sa, de către un FUI ales în mod liber de către client dintre cei desemnaţi de către ANRE.</w:t>
            </w:r>
          </w:p>
        </w:tc>
        <w:tc>
          <w:tcPr>
            <w:tcW w:w="5386" w:type="dxa"/>
          </w:tcPr>
          <w:p w:rsidR="000944DB" w:rsidRPr="00783ADC" w:rsidRDefault="000944DB" w:rsidP="009A7BF4">
            <w:pPr>
              <w:spacing w:line="360" w:lineRule="auto"/>
              <w:jc w:val="both"/>
              <w:rPr>
                <w:b/>
                <w:sz w:val="20"/>
                <w:szCs w:val="20"/>
                <w:lang w:val="ro-RO"/>
              </w:rPr>
            </w:pPr>
          </w:p>
        </w:tc>
        <w:tc>
          <w:tcPr>
            <w:tcW w:w="3544" w:type="dxa"/>
          </w:tcPr>
          <w:p w:rsidR="000944DB" w:rsidRPr="00783ADC" w:rsidRDefault="000944DB" w:rsidP="009A7BF4">
            <w:pPr>
              <w:spacing w:line="360" w:lineRule="auto"/>
              <w:jc w:val="both"/>
              <w:rPr>
                <w:b/>
                <w:sz w:val="20"/>
                <w:szCs w:val="20"/>
                <w:lang w:val="ro-RO"/>
              </w:rPr>
            </w:pPr>
          </w:p>
        </w:tc>
      </w:tr>
      <w:tr w:rsidR="000944DB" w:rsidRPr="00783ADC" w:rsidTr="007F1171">
        <w:trPr>
          <w:trHeight w:val="556"/>
        </w:trPr>
        <w:tc>
          <w:tcPr>
            <w:tcW w:w="6238" w:type="dxa"/>
          </w:tcPr>
          <w:p w:rsidR="000944DB" w:rsidRPr="00783ADC" w:rsidRDefault="00B94AD1" w:rsidP="009A7BF4">
            <w:pPr>
              <w:spacing w:line="360" w:lineRule="auto"/>
              <w:jc w:val="both"/>
              <w:rPr>
                <w:b/>
                <w:bCs/>
                <w:sz w:val="20"/>
                <w:szCs w:val="20"/>
                <w:lang w:val="ro-RO"/>
              </w:rPr>
            </w:pPr>
            <w:r w:rsidRPr="00783ADC">
              <w:rPr>
                <w:b/>
                <w:bCs/>
                <w:sz w:val="20"/>
                <w:szCs w:val="20"/>
                <w:lang w:val="ro-RO"/>
              </w:rPr>
              <w:lastRenderedPageBreak/>
              <w:t xml:space="preserve">Art. 38 </w:t>
            </w:r>
            <w:r w:rsidRPr="00783ADC">
              <w:rPr>
                <w:bCs/>
                <w:sz w:val="20"/>
                <w:szCs w:val="20"/>
                <w:lang w:val="ro-RO"/>
              </w:rPr>
              <w:t>– În cazul apariţiei situaţiei prevăzute la art. 22 alin. (2), clienţii finali în cauză vor fi preluaţi de către un FUI stabilit de către ANRE dintre furnizorii desemnaţi FUI, în funcţie de specificul situaţiei identificate.</w:t>
            </w:r>
          </w:p>
        </w:tc>
        <w:tc>
          <w:tcPr>
            <w:tcW w:w="5386" w:type="dxa"/>
          </w:tcPr>
          <w:p w:rsidR="000944DB" w:rsidRPr="00783ADC" w:rsidRDefault="000944DB" w:rsidP="009A7BF4">
            <w:pPr>
              <w:spacing w:line="360" w:lineRule="auto"/>
              <w:jc w:val="both"/>
              <w:rPr>
                <w:b/>
                <w:sz w:val="20"/>
                <w:szCs w:val="20"/>
                <w:lang w:val="ro-RO"/>
              </w:rPr>
            </w:pPr>
          </w:p>
        </w:tc>
        <w:tc>
          <w:tcPr>
            <w:tcW w:w="3544" w:type="dxa"/>
          </w:tcPr>
          <w:p w:rsidR="000944DB" w:rsidRPr="00783ADC" w:rsidRDefault="000944DB" w:rsidP="009A7BF4">
            <w:pPr>
              <w:spacing w:line="360" w:lineRule="auto"/>
              <w:jc w:val="both"/>
              <w:rPr>
                <w:b/>
                <w:sz w:val="20"/>
                <w:szCs w:val="20"/>
                <w:lang w:val="ro-RO"/>
              </w:rPr>
            </w:pPr>
          </w:p>
        </w:tc>
      </w:tr>
      <w:tr w:rsidR="000944DB" w:rsidRPr="00783ADC" w:rsidTr="007F1171">
        <w:trPr>
          <w:trHeight w:val="556"/>
        </w:trPr>
        <w:tc>
          <w:tcPr>
            <w:tcW w:w="6238" w:type="dxa"/>
          </w:tcPr>
          <w:p w:rsidR="00B94AD1" w:rsidRPr="00783ADC" w:rsidRDefault="00B94AD1" w:rsidP="009A7BF4">
            <w:pPr>
              <w:spacing w:line="360" w:lineRule="auto"/>
              <w:jc w:val="both"/>
              <w:rPr>
                <w:b/>
                <w:bCs/>
                <w:sz w:val="20"/>
                <w:szCs w:val="20"/>
                <w:lang w:val="ro-RO"/>
              </w:rPr>
            </w:pPr>
            <w:r w:rsidRPr="00783ADC">
              <w:rPr>
                <w:b/>
                <w:bCs/>
                <w:sz w:val="20"/>
                <w:szCs w:val="20"/>
                <w:lang w:val="ro-RO"/>
              </w:rPr>
              <w:t>Secțiunea a 2-a</w:t>
            </w:r>
          </w:p>
          <w:p w:rsidR="00B94AD1" w:rsidRPr="00783ADC" w:rsidRDefault="00B94AD1" w:rsidP="009A7BF4">
            <w:pPr>
              <w:spacing w:line="360" w:lineRule="auto"/>
              <w:jc w:val="both"/>
              <w:rPr>
                <w:b/>
                <w:bCs/>
                <w:sz w:val="20"/>
                <w:szCs w:val="20"/>
                <w:lang w:val="ro-RO"/>
              </w:rPr>
            </w:pPr>
            <w:r w:rsidRPr="00783ADC">
              <w:rPr>
                <w:b/>
                <w:bCs/>
                <w:sz w:val="20"/>
                <w:szCs w:val="20"/>
                <w:lang w:val="ro-RO"/>
              </w:rPr>
              <w:t>Etape de preluare în cazul expirării/retragerii/suspendării licenței de furnizare a FA</w:t>
            </w:r>
          </w:p>
          <w:p w:rsidR="000944DB" w:rsidRPr="00783ADC" w:rsidRDefault="00B94AD1" w:rsidP="00534A8F">
            <w:pPr>
              <w:spacing w:line="360" w:lineRule="auto"/>
              <w:jc w:val="both"/>
              <w:rPr>
                <w:b/>
                <w:bCs/>
                <w:sz w:val="20"/>
                <w:szCs w:val="20"/>
                <w:lang w:val="ro-RO"/>
              </w:rPr>
            </w:pPr>
            <w:r w:rsidRPr="00783ADC">
              <w:rPr>
                <w:b/>
                <w:bCs/>
                <w:sz w:val="20"/>
                <w:szCs w:val="20"/>
                <w:lang w:val="ro-RO"/>
              </w:rPr>
              <w:t xml:space="preserve">Art. 39 </w:t>
            </w:r>
            <w:r w:rsidRPr="00783ADC">
              <w:rPr>
                <w:bCs/>
                <w:sz w:val="20"/>
                <w:szCs w:val="20"/>
                <w:lang w:val="ro-RO"/>
              </w:rPr>
              <w:t>– (1) Pentru preluarea locurilor de consum ale clienților finali ai căror FA se află în una dintre situațiile prevăzute la art. 22 alin. (1) lit. a) și b), cel mai târziu în prima zi lucrătoare după data expirării licenței/emiterii deciziei de retragere/suspendare a licenței de furnizare a FA, ANRE transmite OTS, fiecărui OSD și FUI stabilit conform art. 36, precum și spre știință FA, o informare cu privire la necesitatea preluării locurilor de consum din portofoliul FA ca urmare a expirării/retragerii/suspendării licenței de furnizare a FA și data la care FA pierde/a pierdut calitatea de furnizor, respectiv, după caz, data la care începe perioada de suspendare a licenței de furnizare a FA (și perioada de suspendare, dacă aceasta este determinată).</w:t>
            </w:r>
          </w:p>
        </w:tc>
        <w:tc>
          <w:tcPr>
            <w:tcW w:w="5386" w:type="dxa"/>
          </w:tcPr>
          <w:p w:rsidR="00CD23B2" w:rsidRPr="00783ADC" w:rsidRDefault="00CD23B2" w:rsidP="009A7BF4">
            <w:pPr>
              <w:spacing w:line="360" w:lineRule="auto"/>
              <w:jc w:val="both"/>
              <w:rPr>
                <w:b/>
                <w:sz w:val="20"/>
                <w:szCs w:val="20"/>
                <w:lang w:val="ro-RO"/>
              </w:rPr>
            </w:pPr>
          </w:p>
          <w:p w:rsidR="00A32272" w:rsidRPr="00783ADC" w:rsidRDefault="00A32272" w:rsidP="009A7BF4">
            <w:pPr>
              <w:spacing w:line="360" w:lineRule="auto"/>
              <w:jc w:val="both"/>
              <w:rPr>
                <w:b/>
                <w:sz w:val="20"/>
                <w:szCs w:val="20"/>
                <w:lang w:val="ro-RO"/>
              </w:rPr>
            </w:pPr>
          </w:p>
          <w:p w:rsidR="00A32272" w:rsidRPr="00783ADC" w:rsidRDefault="00A32272" w:rsidP="009A7BF4">
            <w:pPr>
              <w:spacing w:line="360" w:lineRule="auto"/>
              <w:jc w:val="both"/>
              <w:rPr>
                <w:b/>
                <w:sz w:val="20"/>
                <w:szCs w:val="20"/>
                <w:lang w:val="ro-RO"/>
              </w:rPr>
            </w:pPr>
          </w:p>
          <w:p w:rsidR="00A32272" w:rsidRPr="00783ADC" w:rsidRDefault="00A32272" w:rsidP="009A7BF4">
            <w:pPr>
              <w:spacing w:line="360" w:lineRule="auto"/>
              <w:jc w:val="both"/>
              <w:rPr>
                <w:b/>
                <w:sz w:val="20"/>
                <w:szCs w:val="20"/>
                <w:lang w:val="ro-RO"/>
              </w:rPr>
            </w:pPr>
          </w:p>
          <w:p w:rsidR="00A32272" w:rsidRPr="00783ADC" w:rsidRDefault="00A32272" w:rsidP="009A7BF4">
            <w:pPr>
              <w:spacing w:line="360" w:lineRule="auto"/>
              <w:jc w:val="both"/>
              <w:rPr>
                <w:b/>
                <w:sz w:val="20"/>
                <w:szCs w:val="20"/>
                <w:lang w:val="ro-RO"/>
              </w:rPr>
            </w:pPr>
          </w:p>
          <w:p w:rsidR="00A32272" w:rsidRPr="00783ADC" w:rsidRDefault="00A32272" w:rsidP="009A7BF4">
            <w:pPr>
              <w:spacing w:line="360" w:lineRule="auto"/>
              <w:jc w:val="both"/>
              <w:rPr>
                <w:b/>
                <w:sz w:val="20"/>
                <w:szCs w:val="20"/>
                <w:lang w:val="ro-RO"/>
              </w:rPr>
            </w:pPr>
          </w:p>
          <w:p w:rsidR="00A32272" w:rsidRPr="00783ADC" w:rsidRDefault="00A32272" w:rsidP="009A7BF4">
            <w:pPr>
              <w:spacing w:line="360" w:lineRule="auto"/>
              <w:jc w:val="both"/>
              <w:rPr>
                <w:b/>
                <w:sz w:val="20"/>
                <w:szCs w:val="20"/>
                <w:lang w:val="ro-RO"/>
              </w:rPr>
            </w:pPr>
          </w:p>
          <w:p w:rsidR="00A32272" w:rsidRPr="00783ADC" w:rsidRDefault="00A32272" w:rsidP="009A7BF4">
            <w:pPr>
              <w:spacing w:line="360" w:lineRule="auto"/>
              <w:jc w:val="both"/>
              <w:rPr>
                <w:b/>
                <w:sz w:val="20"/>
                <w:szCs w:val="20"/>
                <w:lang w:val="ro-RO"/>
              </w:rPr>
            </w:pPr>
          </w:p>
          <w:p w:rsidR="00A32272" w:rsidRPr="00783ADC" w:rsidRDefault="00A32272" w:rsidP="009A7BF4">
            <w:pPr>
              <w:spacing w:line="360" w:lineRule="auto"/>
              <w:jc w:val="both"/>
              <w:rPr>
                <w:b/>
                <w:sz w:val="20"/>
                <w:szCs w:val="20"/>
                <w:lang w:val="ro-RO"/>
              </w:rPr>
            </w:pPr>
          </w:p>
          <w:p w:rsidR="00A32272" w:rsidRPr="00783ADC" w:rsidRDefault="00A32272" w:rsidP="009A7BF4">
            <w:pPr>
              <w:spacing w:line="360" w:lineRule="auto"/>
              <w:jc w:val="both"/>
              <w:rPr>
                <w:b/>
                <w:sz w:val="20"/>
                <w:szCs w:val="20"/>
                <w:lang w:val="ro-RO"/>
              </w:rPr>
            </w:pPr>
          </w:p>
          <w:p w:rsidR="00A32272" w:rsidRPr="00783ADC" w:rsidRDefault="00A32272" w:rsidP="009A7BF4">
            <w:pPr>
              <w:spacing w:line="360" w:lineRule="auto"/>
              <w:jc w:val="both"/>
              <w:rPr>
                <w:b/>
                <w:sz w:val="20"/>
                <w:szCs w:val="20"/>
                <w:lang w:val="ro-RO"/>
              </w:rPr>
            </w:pPr>
          </w:p>
          <w:p w:rsidR="00A32272" w:rsidRPr="00783ADC" w:rsidRDefault="00A32272" w:rsidP="009A7BF4">
            <w:pPr>
              <w:spacing w:line="360" w:lineRule="auto"/>
              <w:jc w:val="both"/>
              <w:rPr>
                <w:b/>
                <w:sz w:val="20"/>
                <w:szCs w:val="20"/>
                <w:lang w:val="ro-RO"/>
              </w:rPr>
            </w:pPr>
          </w:p>
          <w:p w:rsidR="00CD23B2" w:rsidRPr="00783ADC" w:rsidRDefault="00CD23B2" w:rsidP="009A7BF4">
            <w:pPr>
              <w:spacing w:line="360" w:lineRule="auto"/>
              <w:jc w:val="both"/>
              <w:rPr>
                <w:bCs/>
                <w:sz w:val="20"/>
                <w:szCs w:val="20"/>
                <w:lang w:val="ro-RO"/>
              </w:rPr>
            </w:pPr>
          </w:p>
        </w:tc>
        <w:tc>
          <w:tcPr>
            <w:tcW w:w="3544" w:type="dxa"/>
          </w:tcPr>
          <w:p w:rsidR="000944DB" w:rsidRPr="00783ADC" w:rsidRDefault="000944DB" w:rsidP="009A7BF4">
            <w:pPr>
              <w:spacing w:line="360" w:lineRule="auto"/>
              <w:jc w:val="both"/>
              <w:rPr>
                <w:b/>
                <w:sz w:val="20"/>
                <w:szCs w:val="20"/>
                <w:lang w:val="ro-RO"/>
              </w:rPr>
            </w:pPr>
          </w:p>
        </w:tc>
      </w:tr>
      <w:tr w:rsidR="00534A8F" w:rsidRPr="00783ADC" w:rsidTr="007F1171">
        <w:trPr>
          <w:trHeight w:val="556"/>
        </w:trPr>
        <w:tc>
          <w:tcPr>
            <w:tcW w:w="6238" w:type="dxa"/>
          </w:tcPr>
          <w:p w:rsidR="00534A8F" w:rsidRPr="00783ADC" w:rsidRDefault="00534A8F" w:rsidP="00534A8F">
            <w:pPr>
              <w:spacing w:line="360" w:lineRule="auto"/>
              <w:jc w:val="both"/>
              <w:rPr>
                <w:bCs/>
                <w:sz w:val="20"/>
                <w:szCs w:val="20"/>
                <w:lang w:val="ro-RO"/>
              </w:rPr>
            </w:pPr>
            <w:r w:rsidRPr="00783ADC">
              <w:rPr>
                <w:bCs/>
                <w:sz w:val="20"/>
                <w:szCs w:val="20"/>
                <w:lang w:val="ro-RO"/>
              </w:rPr>
              <w:t>(2)  În cel mult 2 zile lucrătoare de la data primirii informării prevăzute la alin. (1), OTS/OSD în sistemul căruia sunt racordate locuri de consum ale clienţilor finali ai FA întocmeşte lista locurilor de consum care nu mai au asigurată furnizarea gazelor naturale, conform modelului prevăzut în anexa nr. 3, şi o transmite FUI şi spre ştiinţă ANRE.</w:t>
            </w:r>
          </w:p>
          <w:p w:rsidR="00534A8F" w:rsidRPr="00783ADC" w:rsidRDefault="00534A8F" w:rsidP="009A7BF4">
            <w:pPr>
              <w:spacing w:line="360" w:lineRule="auto"/>
              <w:jc w:val="both"/>
              <w:rPr>
                <w:b/>
                <w:bCs/>
                <w:sz w:val="20"/>
                <w:szCs w:val="20"/>
                <w:lang w:val="ro-RO"/>
              </w:rPr>
            </w:pPr>
          </w:p>
        </w:tc>
        <w:tc>
          <w:tcPr>
            <w:tcW w:w="5386" w:type="dxa"/>
          </w:tcPr>
          <w:p w:rsidR="00534A8F" w:rsidRPr="00783ADC" w:rsidRDefault="00534A8F" w:rsidP="00534A8F">
            <w:pPr>
              <w:spacing w:line="360" w:lineRule="auto"/>
              <w:jc w:val="both"/>
              <w:rPr>
                <w:bCs/>
                <w:sz w:val="20"/>
                <w:szCs w:val="20"/>
                <w:lang w:val="ro-RO"/>
              </w:rPr>
            </w:pPr>
            <w:r w:rsidRPr="00783ADC">
              <w:rPr>
                <w:b/>
                <w:sz w:val="20"/>
                <w:szCs w:val="20"/>
                <w:lang w:val="ro-RO"/>
              </w:rPr>
              <w:t xml:space="preserve">DGSR - Propunere modificare: </w:t>
            </w:r>
            <w:r w:rsidRPr="00783ADC">
              <w:rPr>
                <w:bCs/>
                <w:sz w:val="20"/>
                <w:szCs w:val="20"/>
                <w:lang w:val="ro-RO"/>
              </w:rPr>
              <w:t xml:space="preserve">(2)  În cel mult </w:t>
            </w:r>
            <w:r w:rsidRPr="00783ADC">
              <w:rPr>
                <w:bCs/>
                <w:strike/>
                <w:sz w:val="20"/>
                <w:szCs w:val="20"/>
                <w:lang w:val="ro-RO"/>
              </w:rPr>
              <w:t>2</w:t>
            </w:r>
            <w:r w:rsidRPr="00783ADC">
              <w:rPr>
                <w:bCs/>
                <w:sz w:val="20"/>
                <w:szCs w:val="20"/>
                <w:lang w:val="ro-RO"/>
              </w:rPr>
              <w:t xml:space="preserve"> </w:t>
            </w:r>
            <w:r w:rsidRPr="00783ADC">
              <w:rPr>
                <w:bCs/>
                <w:color w:val="FF0000"/>
                <w:sz w:val="20"/>
                <w:szCs w:val="20"/>
                <w:lang w:val="ro-RO"/>
              </w:rPr>
              <w:t xml:space="preserve">5 </w:t>
            </w:r>
            <w:r w:rsidRPr="00783ADC">
              <w:rPr>
                <w:bCs/>
                <w:sz w:val="20"/>
                <w:szCs w:val="20"/>
                <w:lang w:val="ro-RO"/>
              </w:rPr>
              <w:t>zile lucrătoare de la data primirii informării prevăzute la alin. (1), OTS/OSD în sistemul căruia sunt racordate locuri de consum ale clienţilor finali ai FA întocmeşte lista locurilor de consum care nu mai au asigurată furnizarea gazelor naturale, conform modelului prevăzut în anexa nr. 3, şi o transmite FUI şi spre ştiinţă ANRE.</w:t>
            </w:r>
          </w:p>
          <w:p w:rsidR="00534A8F" w:rsidRPr="00783ADC" w:rsidRDefault="00534A8F" w:rsidP="00534A8F">
            <w:pPr>
              <w:spacing w:line="360" w:lineRule="auto"/>
              <w:jc w:val="both"/>
              <w:rPr>
                <w:b/>
                <w:sz w:val="20"/>
                <w:szCs w:val="20"/>
                <w:lang w:val="ro-RO"/>
              </w:rPr>
            </w:pPr>
            <w:r w:rsidRPr="00783ADC">
              <w:rPr>
                <w:b/>
                <w:sz w:val="20"/>
                <w:szCs w:val="20"/>
                <w:lang w:val="ro-RO"/>
              </w:rPr>
              <w:t>Justificare</w:t>
            </w:r>
            <w:r w:rsidRPr="00783ADC">
              <w:rPr>
                <w:bCs/>
                <w:sz w:val="20"/>
                <w:szCs w:val="20"/>
                <w:lang w:val="ro-RO"/>
              </w:rPr>
              <w:t xml:space="preserve">: </w:t>
            </w:r>
            <w:r w:rsidRPr="00783ADC">
              <w:rPr>
                <w:bCs/>
                <w:i/>
                <w:iCs/>
                <w:sz w:val="20"/>
                <w:szCs w:val="20"/>
                <w:lang w:val="ro-RO"/>
              </w:rPr>
              <w:t>volumul mare de informații necesar a fi extrase și prelucrate în vederea transmiterii; ne putem confurnta cu situația în care FA are un portofoliu semnificativ de clienți finali.</w:t>
            </w:r>
          </w:p>
        </w:tc>
        <w:tc>
          <w:tcPr>
            <w:tcW w:w="3544" w:type="dxa"/>
          </w:tcPr>
          <w:p w:rsidR="00326BDF" w:rsidRPr="00783ADC" w:rsidRDefault="008613B0" w:rsidP="009A7BF4">
            <w:pPr>
              <w:spacing w:line="360" w:lineRule="auto"/>
              <w:jc w:val="both"/>
              <w:rPr>
                <w:b/>
                <w:sz w:val="20"/>
                <w:szCs w:val="20"/>
                <w:lang w:val="ro-RO"/>
              </w:rPr>
            </w:pPr>
            <w:r w:rsidRPr="00783ADC">
              <w:rPr>
                <w:b/>
                <w:sz w:val="20"/>
                <w:szCs w:val="20"/>
                <w:lang w:val="ro-RO"/>
              </w:rPr>
              <w:t>Obs. nepreluată</w:t>
            </w:r>
          </w:p>
          <w:p w:rsidR="008613B0" w:rsidRPr="00783ADC" w:rsidRDefault="008613B0" w:rsidP="00400FE6">
            <w:pPr>
              <w:spacing w:line="360" w:lineRule="auto"/>
              <w:jc w:val="both"/>
              <w:rPr>
                <w:b/>
                <w:sz w:val="20"/>
                <w:szCs w:val="20"/>
                <w:lang w:val="ro-RO"/>
              </w:rPr>
            </w:pPr>
            <w:r w:rsidRPr="00783ADC">
              <w:rPr>
                <w:b/>
                <w:sz w:val="20"/>
                <w:szCs w:val="20"/>
                <w:lang w:val="ro-RO"/>
              </w:rPr>
              <w:t xml:space="preserve">Justificare: </w:t>
            </w:r>
            <w:r w:rsidRPr="00783ADC">
              <w:rPr>
                <w:sz w:val="20"/>
                <w:szCs w:val="20"/>
                <w:lang w:val="ro-RO"/>
              </w:rPr>
              <w:t xml:space="preserve">OTS/OD au o bază de date </w:t>
            </w:r>
            <w:r w:rsidR="00400FE6" w:rsidRPr="00783ADC">
              <w:rPr>
                <w:sz w:val="20"/>
                <w:szCs w:val="20"/>
                <w:lang w:val="ro-RO"/>
              </w:rPr>
              <w:t>din care pot extrage operativ aceste date</w:t>
            </w:r>
          </w:p>
        </w:tc>
      </w:tr>
      <w:tr w:rsidR="00534A8F" w:rsidRPr="00783ADC" w:rsidTr="007F1171">
        <w:trPr>
          <w:trHeight w:val="556"/>
        </w:trPr>
        <w:tc>
          <w:tcPr>
            <w:tcW w:w="6238" w:type="dxa"/>
          </w:tcPr>
          <w:p w:rsidR="00534A8F" w:rsidRPr="00783ADC" w:rsidRDefault="00534A8F" w:rsidP="009A7BF4">
            <w:pPr>
              <w:spacing w:line="360" w:lineRule="auto"/>
              <w:jc w:val="both"/>
              <w:rPr>
                <w:b/>
                <w:bCs/>
                <w:sz w:val="20"/>
                <w:szCs w:val="20"/>
                <w:lang w:val="ro-RO"/>
              </w:rPr>
            </w:pPr>
            <w:r w:rsidRPr="00783ADC">
              <w:rPr>
                <w:bCs/>
                <w:sz w:val="20"/>
                <w:szCs w:val="20"/>
                <w:lang w:val="ro-RO"/>
              </w:rPr>
              <w:lastRenderedPageBreak/>
              <w:t>(3)  În cel mult 5 zile lucrătoare de la data primirii de la OTS/OSD a listei prevăzute la alin. (2), FUI transmite clienţilor preluaţi informarea de preluare, care trebuie să conţină cel puţin elementele prevăzute în anexa nr. 4.</w:t>
            </w:r>
          </w:p>
        </w:tc>
        <w:tc>
          <w:tcPr>
            <w:tcW w:w="5386" w:type="dxa"/>
          </w:tcPr>
          <w:p w:rsidR="00534A8F" w:rsidRPr="00783ADC" w:rsidRDefault="00534A8F" w:rsidP="009A7BF4">
            <w:pPr>
              <w:spacing w:line="360" w:lineRule="auto"/>
              <w:jc w:val="both"/>
              <w:rPr>
                <w:b/>
                <w:sz w:val="20"/>
                <w:szCs w:val="20"/>
                <w:lang w:val="ro-RO"/>
              </w:rPr>
            </w:pPr>
          </w:p>
        </w:tc>
        <w:tc>
          <w:tcPr>
            <w:tcW w:w="3544" w:type="dxa"/>
          </w:tcPr>
          <w:p w:rsidR="00534A8F" w:rsidRPr="00783ADC" w:rsidRDefault="00534A8F" w:rsidP="009A7BF4">
            <w:pPr>
              <w:spacing w:line="360" w:lineRule="auto"/>
              <w:jc w:val="both"/>
              <w:rPr>
                <w:b/>
                <w:sz w:val="20"/>
                <w:szCs w:val="20"/>
                <w:lang w:val="ro-RO"/>
              </w:rPr>
            </w:pPr>
          </w:p>
        </w:tc>
      </w:tr>
      <w:tr w:rsidR="000944DB" w:rsidRPr="00783ADC" w:rsidTr="007F1171">
        <w:trPr>
          <w:trHeight w:val="556"/>
        </w:trPr>
        <w:tc>
          <w:tcPr>
            <w:tcW w:w="6238" w:type="dxa"/>
          </w:tcPr>
          <w:p w:rsidR="00B94AD1" w:rsidRPr="00783ADC" w:rsidRDefault="00B94AD1" w:rsidP="009A7BF4">
            <w:pPr>
              <w:spacing w:line="360" w:lineRule="auto"/>
              <w:jc w:val="both"/>
              <w:rPr>
                <w:bCs/>
                <w:sz w:val="20"/>
                <w:szCs w:val="20"/>
                <w:lang w:val="ro-RO"/>
              </w:rPr>
            </w:pPr>
            <w:r w:rsidRPr="00783ADC">
              <w:rPr>
                <w:b/>
                <w:bCs/>
                <w:sz w:val="20"/>
                <w:szCs w:val="20"/>
                <w:lang w:val="ro-RO"/>
              </w:rPr>
              <w:t xml:space="preserve">Art. 40 </w:t>
            </w:r>
            <w:r w:rsidRPr="00783ADC">
              <w:rPr>
                <w:bCs/>
                <w:sz w:val="20"/>
                <w:szCs w:val="20"/>
                <w:lang w:val="ro-RO"/>
              </w:rPr>
              <w:t>– (1)</w:t>
            </w:r>
            <w:r w:rsidRPr="00783ADC">
              <w:rPr>
                <w:bCs/>
                <w:sz w:val="20"/>
                <w:szCs w:val="20"/>
                <w:lang w:val="en-US"/>
              </w:rPr>
              <w:t xml:space="preserve"> </w:t>
            </w:r>
            <w:r w:rsidRPr="00783ADC">
              <w:rPr>
                <w:bCs/>
                <w:sz w:val="20"/>
                <w:szCs w:val="20"/>
                <w:lang w:val="ro-RO"/>
              </w:rPr>
              <w:t>În cazul unui FA aflat în situaţia prevăzută la art. 22 alin. (1) lit. b), cu minimum 3 zile lucrătoare anterioare datei încetării suspendării licenţei, ANRE transmite FUI, OTS, OSD, precum şi FA, o informare privind reluarea activităţii de furnizare a FA şi data la care încetează suspendarea licenţei de furnizare a acestuia.</w:t>
            </w:r>
          </w:p>
          <w:p w:rsidR="00B94AD1" w:rsidRPr="00783ADC" w:rsidRDefault="00B94AD1" w:rsidP="009A7BF4">
            <w:pPr>
              <w:spacing w:line="360" w:lineRule="auto"/>
              <w:jc w:val="both"/>
              <w:rPr>
                <w:bCs/>
                <w:sz w:val="20"/>
                <w:szCs w:val="20"/>
                <w:lang w:val="ro-RO"/>
              </w:rPr>
            </w:pPr>
            <w:r w:rsidRPr="00783ADC">
              <w:rPr>
                <w:bCs/>
                <w:sz w:val="20"/>
                <w:szCs w:val="20"/>
                <w:lang w:val="ro-RO"/>
              </w:rPr>
              <w:t xml:space="preserve">(2) În termen de maximum 2 zile lucrătoare de la data primirii informării prevăzute la alin. (1), FUI pune la dispoziţia FA lista clienţilor preluaţi care, pe perioada suspendării licenţei FA, nu au încheiat un alt contract </w:t>
            </w:r>
            <w:r w:rsidRPr="00783ADC">
              <w:rPr>
                <w:bCs/>
                <w:sz w:val="20"/>
                <w:szCs w:val="20"/>
                <w:lang w:val="en-US"/>
              </w:rPr>
              <w:t xml:space="preserve">aferent furnizării gazelor naturale în regim concurenţial </w:t>
            </w:r>
            <w:r w:rsidRPr="00783ADC">
              <w:rPr>
                <w:bCs/>
                <w:sz w:val="20"/>
                <w:szCs w:val="20"/>
                <w:lang w:val="ro-RO"/>
              </w:rPr>
              <w:t>cu un FC.</w:t>
            </w:r>
          </w:p>
          <w:p w:rsidR="000944DB" w:rsidRPr="00783ADC" w:rsidRDefault="00B94AD1" w:rsidP="009A7BF4">
            <w:pPr>
              <w:spacing w:line="360" w:lineRule="auto"/>
              <w:jc w:val="both"/>
              <w:rPr>
                <w:b/>
                <w:bCs/>
                <w:sz w:val="20"/>
                <w:szCs w:val="20"/>
                <w:lang w:val="ro-RO"/>
              </w:rPr>
            </w:pPr>
            <w:r w:rsidRPr="00783ADC">
              <w:rPr>
                <w:bCs/>
                <w:sz w:val="20"/>
                <w:szCs w:val="20"/>
                <w:lang w:val="ro-RO"/>
              </w:rPr>
              <w:t xml:space="preserve">(3) În termen de maximum 2 zile lucrătoare de la data primirii listei prevăzute la alin. (2), FA transmite clienţilor finali din portofoliul său ale căror locuri de consum au fost preluate de către FUI pe perioada suspendării licenţei şi care, în această perioadă, nu au încheiat un contract </w:t>
            </w:r>
            <w:r w:rsidRPr="00783ADC">
              <w:rPr>
                <w:bCs/>
                <w:sz w:val="20"/>
                <w:szCs w:val="20"/>
                <w:lang w:val="en-US"/>
              </w:rPr>
              <w:t>aferent furnizării gazelor naturale în regim concurenţial</w:t>
            </w:r>
            <w:r w:rsidRPr="00783ADC">
              <w:rPr>
                <w:bCs/>
                <w:sz w:val="20"/>
                <w:szCs w:val="20"/>
                <w:lang w:val="ro-RO"/>
              </w:rPr>
              <w:t xml:space="preserve"> cu un FC, o informare privind reluarea relaţiei contractuale de la data încetării suspendării licenţei de furnizare a gazelor naturale.</w:t>
            </w:r>
          </w:p>
        </w:tc>
        <w:tc>
          <w:tcPr>
            <w:tcW w:w="5386" w:type="dxa"/>
          </w:tcPr>
          <w:p w:rsidR="000944DB" w:rsidRPr="00783ADC" w:rsidRDefault="000944DB" w:rsidP="009A7BF4">
            <w:pPr>
              <w:spacing w:line="360" w:lineRule="auto"/>
              <w:jc w:val="both"/>
              <w:rPr>
                <w:b/>
                <w:sz w:val="20"/>
                <w:szCs w:val="20"/>
                <w:lang w:val="ro-RO"/>
              </w:rPr>
            </w:pPr>
          </w:p>
        </w:tc>
        <w:tc>
          <w:tcPr>
            <w:tcW w:w="3544" w:type="dxa"/>
          </w:tcPr>
          <w:p w:rsidR="000944DB" w:rsidRPr="00783ADC" w:rsidRDefault="000944DB" w:rsidP="009A7BF4">
            <w:pPr>
              <w:spacing w:line="360" w:lineRule="auto"/>
              <w:jc w:val="both"/>
              <w:rPr>
                <w:b/>
                <w:sz w:val="20"/>
                <w:szCs w:val="20"/>
                <w:lang w:val="ro-RO"/>
              </w:rPr>
            </w:pPr>
          </w:p>
        </w:tc>
      </w:tr>
      <w:tr w:rsidR="00534A8F" w:rsidRPr="00783ADC" w:rsidTr="007F1171">
        <w:trPr>
          <w:trHeight w:val="556"/>
        </w:trPr>
        <w:tc>
          <w:tcPr>
            <w:tcW w:w="6238" w:type="dxa"/>
          </w:tcPr>
          <w:p w:rsidR="00534A8F" w:rsidRPr="00783ADC" w:rsidRDefault="00534A8F" w:rsidP="00534A8F">
            <w:pPr>
              <w:spacing w:line="360" w:lineRule="auto"/>
              <w:jc w:val="both"/>
              <w:rPr>
                <w:b/>
                <w:bCs/>
                <w:sz w:val="20"/>
                <w:szCs w:val="20"/>
                <w:lang w:val="ro-RO"/>
              </w:rPr>
            </w:pPr>
            <w:r w:rsidRPr="00783ADC">
              <w:rPr>
                <w:b/>
                <w:bCs/>
                <w:sz w:val="20"/>
                <w:szCs w:val="20"/>
                <w:lang w:val="ro-RO"/>
              </w:rPr>
              <w:t xml:space="preserve">Art. 41 </w:t>
            </w:r>
            <w:r w:rsidRPr="00783ADC">
              <w:rPr>
                <w:bCs/>
                <w:sz w:val="20"/>
                <w:szCs w:val="20"/>
                <w:lang w:val="ro-RO"/>
              </w:rPr>
              <w:t>– (1) În cazul în care FA cu licența de furnizare a gazelor naturale suspendată pierde calitatea de furnizor ca urmare a retragerii sau expirării licenței în perioada de suspendare, cel mai târziu în prima zi lucrătoare după data emiterii deciziei de retragere/expirării licenței, ANRE transmite FUI, OTS, fiecărui OSD, precum și spre știință FA, o informare referitoare la pierderea calității de furnizor a FA și data retragerii/expirării licenței de furnizare a acestuia.</w:t>
            </w:r>
          </w:p>
        </w:tc>
        <w:tc>
          <w:tcPr>
            <w:tcW w:w="5386" w:type="dxa"/>
          </w:tcPr>
          <w:p w:rsidR="00534A8F" w:rsidRPr="00783ADC" w:rsidRDefault="00534A8F" w:rsidP="009A7BF4">
            <w:pPr>
              <w:spacing w:line="360" w:lineRule="auto"/>
              <w:jc w:val="both"/>
              <w:rPr>
                <w:b/>
                <w:sz w:val="20"/>
                <w:szCs w:val="20"/>
                <w:lang w:val="ro-RO"/>
              </w:rPr>
            </w:pPr>
          </w:p>
        </w:tc>
        <w:tc>
          <w:tcPr>
            <w:tcW w:w="3544" w:type="dxa"/>
          </w:tcPr>
          <w:p w:rsidR="00534A8F" w:rsidRPr="00783ADC" w:rsidRDefault="00534A8F" w:rsidP="009A7BF4">
            <w:pPr>
              <w:spacing w:line="360" w:lineRule="auto"/>
              <w:jc w:val="both"/>
              <w:rPr>
                <w:b/>
                <w:sz w:val="20"/>
                <w:szCs w:val="20"/>
                <w:lang w:val="ro-RO"/>
              </w:rPr>
            </w:pPr>
          </w:p>
        </w:tc>
      </w:tr>
      <w:tr w:rsidR="000944DB" w:rsidRPr="00783ADC" w:rsidTr="007F1171">
        <w:trPr>
          <w:trHeight w:val="556"/>
        </w:trPr>
        <w:tc>
          <w:tcPr>
            <w:tcW w:w="6238" w:type="dxa"/>
          </w:tcPr>
          <w:p w:rsidR="00B94AD1" w:rsidRPr="00783ADC" w:rsidRDefault="00534A8F" w:rsidP="009A7BF4">
            <w:pPr>
              <w:spacing w:line="360" w:lineRule="auto"/>
              <w:jc w:val="both"/>
              <w:rPr>
                <w:bCs/>
                <w:sz w:val="20"/>
                <w:szCs w:val="20"/>
                <w:lang w:val="ro-RO"/>
              </w:rPr>
            </w:pPr>
            <w:r w:rsidRPr="00783ADC">
              <w:rPr>
                <w:bCs/>
                <w:sz w:val="20"/>
                <w:szCs w:val="20"/>
                <w:lang w:val="ro-RO"/>
              </w:rPr>
              <w:lastRenderedPageBreak/>
              <w:t xml:space="preserve"> </w:t>
            </w:r>
            <w:r w:rsidR="00B94AD1" w:rsidRPr="00783ADC">
              <w:rPr>
                <w:bCs/>
                <w:sz w:val="20"/>
                <w:szCs w:val="20"/>
                <w:lang w:val="ro-RO"/>
              </w:rPr>
              <w:t xml:space="preserve">(2) În situația prevăzută la alin. (1), FUI are obligația ca, în cel mult 3 zile lucrătoare de la data primirii informării ANRE prevăzută la alin. (1), să notifice clienții preluați de la FA, care între timp nu au încheiat un alt contract </w:t>
            </w:r>
            <w:r w:rsidR="00B94AD1" w:rsidRPr="00783ADC">
              <w:rPr>
                <w:bCs/>
                <w:sz w:val="20"/>
                <w:szCs w:val="20"/>
                <w:lang w:val="en-US"/>
              </w:rPr>
              <w:t>aferent furnizării gazelor naturale în regim concurenţial</w:t>
            </w:r>
            <w:r w:rsidR="00B94AD1" w:rsidRPr="00783ADC">
              <w:rPr>
                <w:bCs/>
                <w:sz w:val="20"/>
                <w:szCs w:val="20"/>
                <w:lang w:val="ro-RO"/>
              </w:rPr>
              <w:t xml:space="preserve"> cu un FC, în legătură cu:</w:t>
            </w:r>
          </w:p>
          <w:p w:rsidR="00B94AD1" w:rsidRPr="00783ADC" w:rsidRDefault="00B94AD1" w:rsidP="009A7BF4">
            <w:pPr>
              <w:numPr>
                <w:ilvl w:val="0"/>
                <w:numId w:val="25"/>
              </w:numPr>
              <w:spacing w:line="360" w:lineRule="auto"/>
              <w:jc w:val="both"/>
              <w:rPr>
                <w:bCs/>
                <w:sz w:val="20"/>
                <w:szCs w:val="20"/>
                <w:lang w:val="ro-RO"/>
              </w:rPr>
            </w:pPr>
            <w:r w:rsidRPr="00783ADC">
              <w:rPr>
                <w:bCs/>
                <w:sz w:val="20"/>
                <w:szCs w:val="20"/>
                <w:lang w:val="ro-RO"/>
              </w:rPr>
              <w:t>pierderea de către FA a calității de furnizor, având ca efect încetarea de drept a contractelor de furnizare încheiate de aceștia cu FA;</w:t>
            </w:r>
          </w:p>
          <w:p w:rsidR="000944DB" w:rsidRPr="00783ADC" w:rsidRDefault="00B94AD1" w:rsidP="009A7BF4">
            <w:pPr>
              <w:pStyle w:val="ListParagraph"/>
              <w:numPr>
                <w:ilvl w:val="0"/>
                <w:numId w:val="25"/>
              </w:numPr>
              <w:spacing w:line="360" w:lineRule="auto"/>
              <w:jc w:val="both"/>
              <w:rPr>
                <w:b/>
                <w:bCs/>
                <w:sz w:val="20"/>
                <w:szCs w:val="20"/>
                <w:lang w:val="ro-RO"/>
              </w:rPr>
            </w:pPr>
            <w:r w:rsidRPr="00783ADC">
              <w:rPr>
                <w:bCs/>
                <w:sz w:val="20"/>
                <w:szCs w:val="20"/>
                <w:lang w:val="ro-RO"/>
              </w:rPr>
              <w:t>asigurarea în continuare a furnizării gazelor naturale în regim de UI cu respectarea condiţiilor prevăzute la art. 24 alin. (2) lit. a) şi b), de la data de la care îşi produce efectele decizia de retragere a licenţei de furnizare a gazelor naturale a FA/data expirării licenţei de furnizare a gazelor naturale a FA.</w:t>
            </w:r>
          </w:p>
        </w:tc>
        <w:tc>
          <w:tcPr>
            <w:tcW w:w="5386" w:type="dxa"/>
          </w:tcPr>
          <w:p w:rsidR="00194EAD" w:rsidRPr="00783ADC" w:rsidRDefault="00DD05EF" w:rsidP="009A7BF4">
            <w:pPr>
              <w:spacing w:line="360" w:lineRule="auto"/>
              <w:jc w:val="both"/>
              <w:rPr>
                <w:b/>
                <w:sz w:val="20"/>
                <w:szCs w:val="20"/>
                <w:lang w:val="ro-RO"/>
              </w:rPr>
            </w:pPr>
            <w:r w:rsidRPr="00783ADC">
              <w:rPr>
                <w:b/>
                <w:sz w:val="20"/>
                <w:szCs w:val="20"/>
                <w:lang w:val="ro-RO"/>
              </w:rPr>
              <w:t xml:space="preserve">DGSR – </w:t>
            </w:r>
            <w:r w:rsidR="00194EAD" w:rsidRPr="00783ADC">
              <w:rPr>
                <w:b/>
                <w:sz w:val="20"/>
                <w:szCs w:val="20"/>
                <w:lang w:val="ro-RO"/>
              </w:rPr>
              <w:t>Observaţie</w:t>
            </w:r>
            <w:r w:rsidR="00534A8F" w:rsidRPr="00783ADC">
              <w:rPr>
                <w:b/>
                <w:sz w:val="20"/>
                <w:szCs w:val="20"/>
                <w:lang w:val="ro-RO"/>
              </w:rPr>
              <w:t xml:space="preserve">: </w:t>
            </w:r>
            <w:r w:rsidR="00194EAD" w:rsidRPr="00783ADC">
              <w:rPr>
                <w:bCs/>
                <w:i/>
                <w:iCs/>
                <w:sz w:val="20"/>
                <w:szCs w:val="20"/>
                <w:lang w:val="ro-RO"/>
              </w:rPr>
              <w:t>Rugăm luarea în considerare a observațiilor de mai sus referitoare la imposibilitatea prestării serviciilor de distribuție în absența unui contract de furnizare, având în vedere Regulamentul privind accesul la sistemele de distribuție a gazelor naturale, aprobat prin Ordinul președintelui ANRE nr. 97/2018, cu modificările ulterioare, potrivit căruia “contractul de distribuție se încheie pentru o durată de timp egală cu durata contractului de furnizare încheiat pentru locul de consum respectiv”. În ce bază prestează OSD servicii de distribuție și cui i le facturează pentru această perioadă?</w:t>
            </w:r>
          </w:p>
        </w:tc>
        <w:tc>
          <w:tcPr>
            <w:tcW w:w="3544" w:type="dxa"/>
          </w:tcPr>
          <w:p w:rsidR="001D1DCC" w:rsidRPr="00783ADC" w:rsidRDefault="00771552" w:rsidP="001D1DCC">
            <w:pPr>
              <w:spacing w:line="360" w:lineRule="auto"/>
              <w:jc w:val="both"/>
              <w:rPr>
                <w:i/>
                <w:sz w:val="20"/>
                <w:szCs w:val="20"/>
                <w:lang w:val="ro-RO"/>
              </w:rPr>
            </w:pPr>
            <w:r w:rsidRPr="00783ADC">
              <w:rPr>
                <w:b/>
                <w:sz w:val="20"/>
                <w:szCs w:val="20"/>
                <w:lang w:val="ro-RO"/>
              </w:rPr>
              <w:t>Obs. preluată, fiind introduse la art 25 două noi alineate, astfel:</w:t>
            </w:r>
            <w:r w:rsidR="001D1DCC" w:rsidRPr="00783ADC">
              <w:rPr>
                <w:b/>
                <w:sz w:val="20"/>
                <w:szCs w:val="20"/>
                <w:lang w:val="ro-RO"/>
              </w:rPr>
              <w:t xml:space="preserve"> </w:t>
            </w:r>
            <w:r w:rsidR="001D1DCC" w:rsidRPr="00783ADC">
              <w:rPr>
                <w:i/>
                <w:sz w:val="20"/>
                <w:szCs w:val="20"/>
                <w:lang w:val="ro-RO"/>
              </w:rPr>
              <w:t>„(3) În termen de maximum 5 zile lucrătoare de la data publicării deciziei de desemnare a FUI în Monitorul Oficial al României, FUI are obligația de a solicita fiecărui OSD în parte încheierea unui contract de distribuție a gazelor naturale, distinct de alte contracte de distribuţie încheiate cu OSD respectiv, după caz.</w:t>
            </w:r>
          </w:p>
          <w:p w:rsidR="001D1DCC" w:rsidRPr="00783ADC" w:rsidRDefault="001D1DCC" w:rsidP="001D1DCC">
            <w:pPr>
              <w:spacing w:line="360" w:lineRule="auto"/>
              <w:jc w:val="both"/>
              <w:rPr>
                <w:i/>
                <w:sz w:val="20"/>
                <w:szCs w:val="20"/>
                <w:lang w:val="ro-RO"/>
              </w:rPr>
            </w:pPr>
            <w:r w:rsidRPr="00783ADC">
              <w:rPr>
                <w:i/>
                <w:sz w:val="20"/>
                <w:szCs w:val="20"/>
                <w:lang w:val="ro-RO"/>
              </w:rPr>
              <w:t xml:space="preserve">(4) Prin derogare de la regulamentul privind accesul la sistemele de distribuţie a gazelor naturale aprobat de ANRE, fiecare OSD are obligaţia de a acorda accesul FUI la SD în termen de maximum 3 zile lucrătoare de la data înregistrării solicitării, prin încheierea unui contract de distribuţie a gazelor naturale pe durată nedeterminată, cu respectarea contractului-cadru de distribuţie a gazelor naturale aprobat de ANRE. </w:t>
            </w:r>
          </w:p>
          <w:p w:rsidR="001D1DCC" w:rsidRPr="00783ADC" w:rsidRDefault="001D1DCC" w:rsidP="001D1DCC">
            <w:pPr>
              <w:spacing w:line="360" w:lineRule="auto"/>
              <w:jc w:val="both"/>
              <w:rPr>
                <w:i/>
                <w:sz w:val="20"/>
                <w:szCs w:val="20"/>
                <w:lang w:val="ro-RO"/>
              </w:rPr>
            </w:pPr>
            <w:r w:rsidRPr="00783ADC">
              <w:rPr>
                <w:i/>
                <w:sz w:val="20"/>
                <w:szCs w:val="20"/>
                <w:lang w:val="ro-RO"/>
              </w:rPr>
              <w:t xml:space="preserve">(5) Contractul de distribuţie a gazelor naturale prevăzut la alin. (4) îşi va produce efectele doar de la data preluării clienţilor finali, prevăzută la art. 23, în vederea prestării serviciului de distribuţie doar pe durata desfăşurării de către FUI </w:t>
            </w:r>
            <w:r w:rsidRPr="00783ADC">
              <w:rPr>
                <w:i/>
                <w:sz w:val="20"/>
                <w:szCs w:val="20"/>
                <w:lang w:val="ro-RO"/>
              </w:rPr>
              <w:lastRenderedPageBreak/>
              <w:t>a activităţii de furnizare a gazelor naturale în regim de UI pentru clienţii preluaţi.</w:t>
            </w:r>
          </w:p>
          <w:p w:rsidR="001825AF" w:rsidRPr="00783ADC" w:rsidRDefault="001D1DCC" w:rsidP="001D1DCC">
            <w:pPr>
              <w:spacing w:line="360" w:lineRule="auto"/>
              <w:jc w:val="both"/>
              <w:rPr>
                <w:i/>
                <w:sz w:val="20"/>
                <w:szCs w:val="20"/>
                <w:lang w:val="ro-RO"/>
              </w:rPr>
            </w:pPr>
            <w:r w:rsidRPr="00783ADC">
              <w:rPr>
                <w:i/>
                <w:sz w:val="20"/>
                <w:szCs w:val="20"/>
                <w:lang w:val="ro-RO"/>
              </w:rPr>
              <w:t>(6) Contractul de distribuţie a gazelor naturale prevăzut la alin. (4) încetează de drept, fără îndeplinirea altor formalităţi, în cazul în care furnizorul desemnat FUI este revocat din această calitate de către ANRE.</w:t>
            </w:r>
            <w:r w:rsidR="00771552" w:rsidRPr="00783ADC">
              <w:rPr>
                <w:i/>
                <w:sz w:val="20"/>
                <w:szCs w:val="20"/>
                <w:lang w:val="ro-RO"/>
              </w:rPr>
              <w:t>”</w:t>
            </w:r>
          </w:p>
          <w:p w:rsidR="00B153F0" w:rsidRPr="00783ADC" w:rsidRDefault="00B153F0" w:rsidP="00C230C6">
            <w:pPr>
              <w:spacing w:line="360" w:lineRule="auto"/>
              <w:jc w:val="both"/>
              <w:rPr>
                <w:b/>
                <w:sz w:val="20"/>
                <w:szCs w:val="20"/>
                <w:lang w:val="ro-RO"/>
              </w:rPr>
            </w:pPr>
            <w:r w:rsidRPr="00783ADC">
              <w:rPr>
                <w:sz w:val="20"/>
                <w:szCs w:val="20"/>
                <w:lang w:val="ro-RO"/>
              </w:rPr>
              <w:t>Totodată, s-a introdus la art. 39, 43 şi 45 o prevedere</w:t>
            </w:r>
            <w:r w:rsidR="00C230C6" w:rsidRPr="00783ADC">
              <w:rPr>
                <w:sz w:val="20"/>
                <w:szCs w:val="20"/>
                <w:lang w:val="ro-RO"/>
              </w:rPr>
              <w:t xml:space="preserve"> privind obligaţia</w:t>
            </w:r>
            <w:r w:rsidRPr="00783ADC">
              <w:rPr>
                <w:sz w:val="20"/>
                <w:szCs w:val="20"/>
                <w:lang w:val="ro-RO"/>
              </w:rPr>
              <w:t xml:space="preserve"> </w:t>
            </w:r>
            <w:r w:rsidR="00C230C6" w:rsidRPr="00783ADC">
              <w:rPr>
                <w:sz w:val="20"/>
                <w:szCs w:val="20"/>
                <w:lang w:val="ro-RO"/>
              </w:rPr>
              <w:t xml:space="preserve">FUI de a solicita, în termen de </w:t>
            </w:r>
            <w:r w:rsidR="006A2B61" w:rsidRPr="00783ADC">
              <w:rPr>
                <w:sz w:val="20"/>
                <w:szCs w:val="20"/>
                <w:lang w:val="ro-RO"/>
              </w:rPr>
              <w:t>o</w:t>
            </w:r>
            <w:r w:rsidR="00C230C6" w:rsidRPr="00783ADC">
              <w:rPr>
                <w:sz w:val="20"/>
                <w:szCs w:val="20"/>
                <w:lang w:val="ro-RO"/>
              </w:rPr>
              <w:t xml:space="preserve"> zi lucrătoare de la primirea listei cu clienţii preluaţi, adiţionarea în mod corespunzător a contractului de distribuţie încheiat conform art. 25 alin. (4).</w:t>
            </w:r>
          </w:p>
        </w:tc>
      </w:tr>
      <w:tr w:rsidR="000944DB" w:rsidRPr="00783ADC" w:rsidTr="007F1171">
        <w:trPr>
          <w:trHeight w:val="556"/>
        </w:trPr>
        <w:tc>
          <w:tcPr>
            <w:tcW w:w="6238" w:type="dxa"/>
          </w:tcPr>
          <w:p w:rsidR="00534A8F" w:rsidRPr="00783ADC" w:rsidRDefault="00B94AD1" w:rsidP="009A7BF4">
            <w:pPr>
              <w:spacing w:line="360" w:lineRule="auto"/>
              <w:jc w:val="both"/>
              <w:rPr>
                <w:b/>
                <w:bCs/>
                <w:sz w:val="20"/>
                <w:szCs w:val="20"/>
                <w:lang w:val="ro-RO"/>
              </w:rPr>
            </w:pPr>
            <w:r w:rsidRPr="00783ADC">
              <w:rPr>
                <w:b/>
                <w:bCs/>
                <w:sz w:val="20"/>
                <w:szCs w:val="20"/>
                <w:lang w:val="ro-RO"/>
              </w:rPr>
              <w:lastRenderedPageBreak/>
              <w:t xml:space="preserve">Secțiunea a 3-a </w:t>
            </w:r>
          </w:p>
          <w:p w:rsidR="00B94AD1" w:rsidRPr="00783ADC" w:rsidRDefault="00B94AD1" w:rsidP="009A7BF4">
            <w:pPr>
              <w:spacing w:line="360" w:lineRule="auto"/>
              <w:jc w:val="both"/>
              <w:rPr>
                <w:b/>
                <w:bCs/>
                <w:sz w:val="20"/>
                <w:szCs w:val="20"/>
                <w:lang w:val="ro-RO"/>
              </w:rPr>
            </w:pPr>
            <w:r w:rsidRPr="00783ADC">
              <w:rPr>
                <w:b/>
                <w:bCs/>
                <w:sz w:val="20"/>
                <w:szCs w:val="20"/>
                <w:lang w:val="ro-RO"/>
              </w:rPr>
              <w:t>Etape de preluare în situația în care FA al clientului final nu îşi respectă obligaţia de a deţine un contract de echilibrare şi acces în PVT încheiat cu OTS</w:t>
            </w:r>
          </w:p>
          <w:p w:rsidR="00B94AD1" w:rsidRPr="00783ADC" w:rsidRDefault="00B94AD1" w:rsidP="009A7BF4">
            <w:pPr>
              <w:spacing w:line="360" w:lineRule="auto"/>
              <w:jc w:val="both"/>
              <w:rPr>
                <w:bCs/>
                <w:sz w:val="20"/>
                <w:szCs w:val="20"/>
                <w:lang w:val="ro-RO"/>
              </w:rPr>
            </w:pPr>
            <w:r w:rsidRPr="00783ADC">
              <w:rPr>
                <w:b/>
                <w:bCs/>
                <w:sz w:val="20"/>
                <w:szCs w:val="20"/>
                <w:lang w:val="ro-RO"/>
              </w:rPr>
              <w:t xml:space="preserve">Art.  42 </w:t>
            </w:r>
            <w:r w:rsidRPr="00783ADC">
              <w:rPr>
                <w:bCs/>
                <w:sz w:val="20"/>
                <w:szCs w:val="20"/>
                <w:lang w:val="ro-RO"/>
              </w:rPr>
              <w:t xml:space="preserve">– (1) În situaţia neîncheierii cu OTS a contractului de echilibrare şi acces la PVT, precum şi în cazul rezilierii sau suspendării acestuia datorită neîndeplinirii obligaţiilor contractuale de către FA, OTS transmite ANRE şi spre ştiinţă OSD în sistemele cărora sunt racordate locuri de consum deservite de FA, cu 3 zile lucrătoare înainte de data de la care FA nu mai are acces în PVT, o notificare în acest sens care va conţine denumirea FA </w:t>
            </w:r>
            <w:r w:rsidRPr="00783ADC">
              <w:rPr>
                <w:bCs/>
                <w:sz w:val="20"/>
                <w:szCs w:val="20"/>
                <w:lang w:val="ro-RO"/>
              </w:rPr>
              <w:lastRenderedPageBreak/>
              <w:t>care nu mai are dreptul de a tranzacţiona în PVT şi confirmarea datei de la care FA nu mai are acest drept.</w:t>
            </w:r>
          </w:p>
          <w:p w:rsidR="00713907" w:rsidRPr="00783ADC" w:rsidRDefault="00713907" w:rsidP="009A7BF4">
            <w:pPr>
              <w:spacing w:line="360" w:lineRule="auto"/>
              <w:jc w:val="both"/>
              <w:rPr>
                <w:bCs/>
                <w:sz w:val="20"/>
                <w:szCs w:val="20"/>
                <w:lang w:val="ro-RO"/>
              </w:rPr>
            </w:pPr>
          </w:p>
          <w:p w:rsidR="00713907" w:rsidRPr="00783ADC" w:rsidRDefault="00713907" w:rsidP="009A7BF4">
            <w:pPr>
              <w:spacing w:line="360" w:lineRule="auto"/>
              <w:jc w:val="both"/>
              <w:rPr>
                <w:bCs/>
                <w:sz w:val="20"/>
                <w:szCs w:val="20"/>
                <w:lang w:val="ro-RO"/>
              </w:rPr>
            </w:pPr>
          </w:p>
          <w:p w:rsidR="00713907" w:rsidRPr="00783ADC" w:rsidRDefault="00713907" w:rsidP="009A7BF4">
            <w:pPr>
              <w:spacing w:line="360" w:lineRule="auto"/>
              <w:jc w:val="both"/>
              <w:rPr>
                <w:bCs/>
                <w:sz w:val="20"/>
                <w:szCs w:val="20"/>
                <w:lang w:val="ro-RO"/>
              </w:rPr>
            </w:pPr>
          </w:p>
          <w:p w:rsidR="00713907" w:rsidRPr="00783ADC" w:rsidRDefault="00713907" w:rsidP="009A7BF4">
            <w:pPr>
              <w:spacing w:line="360" w:lineRule="auto"/>
              <w:jc w:val="both"/>
              <w:rPr>
                <w:bCs/>
                <w:sz w:val="20"/>
                <w:szCs w:val="20"/>
                <w:lang w:val="ro-RO"/>
              </w:rPr>
            </w:pPr>
          </w:p>
          <w:p w:rsidR="00713907" w:rsidRPr="00783ADC" w:rsidRDefault="00713907" w:rsidP="009A7BF4">
            <w:pPr>
              <w:spacing w:line="360" w:lineRule="auto"/>
              <w:jc w:val="both"/>
              <w:rPr>
                <w:bCs/>
                <w:sz w:val="20"/>
                <w:szCs w:val="20"/>
                <w:lang w:val="ro-RO"/>
              </w:rPr>
            </w:pPr>
          </w:p>
          <w:p w:rsidR="00713907" w:rsidRPr="00783ADC" w:rsidRDefault="00713907" w:rsidP="009A7BF4">
            <w:pPr>
              <w:spacing w:line="360" w:lineRule="auto"/>
              <w:jc w:val="both"/>
              <w:rPr>
                <w:bCs/>
                <w:sz w:val="20"/>
                <w:szCs w:val="20"/>
                <w:lang w:val="ro-RO"/>
              </w:rPr>
            </w:pPr>
          </w:p>
          <w:p w:rsidR="000944DB" w:rsidRPr="00783ADC" w:rsidRDefault="000944DB" w:rsidP="009A7BF4">
            <w:pPr>
              <w:spacing w:line="360" w:lineRule="auto"/>
              <w:jc w:val="both"/>
              <w:rPr>
                <w:b/>
                <w:bCs/>
                <w:sz w:val="20"/>
                <w:szCs w:val="20"/>
                <w:lang w:val="ro-RO"/>
              </w:rPr>
            </w:pPr>
          </w:p>
        </w:tc>
        <w:tc>
          <w:tcPr>
            <w:tcW w:w="5386" w:type="dxa"/>
          </w:tcPr>
          <w:p w:rsidR="00DD05EF" w:rsidRPr="00783ADC" w:rsidRDefault="00DD05EF" w:rsidP="009A7BF4">
            <w:pPr>
              <w:spacing w:line="360" w:lineRule="auto"/>
              <w:jc w:val="both"/>
              <w:rPr>
                <w:b/>
                <w:sz w:val="20"/>
                <w:szCs w:val="20"/>
                <w:lang w:val="ro-RO"/>
              </w:rPr>
            </w:pPr>
          </w:p>
          <w:p w:rsidR="00DD05EF" w:rsidRPr="00783ADC" w:rsidRDefault="00DD05EF" w:rsidP="009A7BF4">
            <w:pPr>
              <w:spacing w:line="360" w:lineRule="auto"/>
              <w:jc w:val="both"/>
              <w:rPr>
                <w:b/>
                <w:sz w:val="20"/>
                <w:szCs w:val="20"/>
                <w:lang w:val="ro-RO"/>
              </w:rPr>
            </w:pPr>
          </w:p>
          <w:p w:rsidR="0016726D" w:rsidRPr="00783ADC" w:rsidRDefault="00DD05EF" w:rsidP="009A7BF4">
            <w:pPr>
              <w:spacing w:line="360" w:lineRule="auto"/>
              <w:jc w:val="both"/>
              <w:rPr>
                <w:b/>
                <w:sz w:val="20"/>
                <w:szCs w:val="20"/>
                <w:lang w:val="ro-RO"/>
              </w:rPr>
            </w:pPr>
            <w:r w:rsidRPr="00783ADC">
              <w:rPr>
                <w:b/>
                <w:sz w:val="20"/>
                <w:szCs w:val="20"/>
                <w:lang w:val="ro-RO"/>
              </w:rPr>
              <w:t xml:space="preserve">SNTGN </w:t>
            </w:r>
            <w:r w:rsidR="00325467" w:rsidRPr="00783ADC">
              <w:rPr>
                <w:b/>
                <w:sz w:val="20"/>
                <w:szCs w:val="20"/>
                <w:lang w:val="ro-RO"/>
              </w:rPr>
              <w:t xml:space="preserve">TRANSGAZ </w:t>
            </w:r>
            <w:r w:rsidRPr="00783ADC">
              <w:rPr>
                <w:b/>
                <w:sz w:val="20"/>
                <w:szCs w:val="20"/>
                <w:lang w:val="ro-RO"/>
              </w:rPr>
              <w:t>- Propunere modificare:</w:t>
            </w:r>
            <w:r w:rsidR="00FC6F70" w:rsidRPr="00783ADC">
              <w:rPr>
                <w:b/>
                <w:sz w:val="20"/>
                <w:szCs w:val="20"/>
                <w:lang w:val="ro-RO"/>
              </w:rPr>
              <w:t xml:space="preserve"> </w:t>
            </w:r>
            <w:r w:rsidRPr="00783ADC">
              <w:rPr>
                <w:bCs/>
                <w:sz w:val="20"/>
                <w:szCs w:val="20"/>
                <w:lang w:val="ro-RO"/>
              </w:rPr>
              <w:t xml:space="preserve">(1) </w:t>
            </w:r>
            <w:r w:rsidR="0016726D" w:rsidRPr="00783ADC">
              <w:rPr>
                <w:sz w:val="20"/>
                <w:szCs w:val="20"/>
                <w:lang w:val="ro-RO"/>
              </w:rPr>
              <w:t xml:space="preserve">„În situaţia </w:t>
            </w:r>
            <w:r w:rsidR="0016726D" w:rsidRPr="00783ADC">
              <w:rPr>
                <w:strike/>
                <w:color w:val="FF0000"/>
                <w:sz w:val="20"/>
                <w:szCs w:val="20"/>
                <w:lang w:val="ro-RO"/>
              </w:rPr>
              <w:t>neîncheierii cu OTS a contractului de echilibrare şi acces la PVT, precum şi în cazul</w:t>
            </w:r>
            <w:r w:rsidR="0016726D" w:rsidRPr="00783ADC">
              <w:rPr>
                <w:sz w:val="20"/>
                <w:szCs w:val="20"/>
                <w:lang w:val="ro-RO"/>
              </w:rPr>
              <w:t xml:space="preserve"> rezilierii sau suspendării </w:t>
            </w:r>
            <w:r w:rsidR="0016726D" w:rsidRPr="00783ADC">
              <w:rPr>
                <w:strike/>
                <w:color w:val="FF0000"/>
                <w:sz w:val="20"/>
                <w:szCs w:val="20"/>
                <w:lang w:val="ro-RO"/>
              </w:rPr>
              <w:t>acestuia</w:t>
            </w:r>
            <w:r w:rsidR="0016726D" w:rsidRPr="00783ADC">
              <w:rPr>
                <w:color w:val="FF0000"/>
                <w:sz w:val="20"/>
                <w:szCs w:val="20"/>
                <w:lang w:val="ro-RO"/>
              </w:rPr>
              <w:t xml:space="preserve"> contractului de echilibrare și acces la PVT</w:t>
            </w:r>
            <w:r w:rsidR="0016726D" w:rsidRPr="00783ADC">
              <w:rPr>
                <w:sz w:val="20"/>
                <w:szCs w:val="20"/>
                <w:lang w:val="ro-RO"/>
              </w:rPr>
              <w:t xml:space="preserve"> datorită neîndeplinirii obligaţiilor contractuale de către FA, OTS transmite ANRE şi spre ştiinţă OSD în sistemele cărora sunt racordate locuri de consum deservite de FA, cu 3 zile lucrătoare înainte de data  de la care FA nu mai are acces în PVT , o notificare în acest sens care va </w:t>
            </w:r>
            <w:r w:rsidR="0016726D" w:rsidRPr="00783ADC">
              <w:rPr>
                <w:sz w:val="20"/>
                <w:szCs w:val="20"/>
                <w:lang w:val="ro-RO"/>
              </w:rPr>
              <w:lastRenderedPageBreak/>
              <w:t>conţine denumirea FA care nu mai are dreptul de a tranzacţiona în PVT şi confirmarea datei de la care FA nu mai are acest drept.</w:t>
            </w:r>
          </w:p>
          <w:p w:rsidR="0016726D" w:rsidRPr="00783ADC" w:rsidRDefault="0016726D" w:rsidP="00FC6F70">
            <w:pPr>
              <w:spacing w:line="360" w:lineRule="auto"/>
              <w:jc w:val="both"/>
              <w:rPr>
                <w:sz w:val="20"/>
                <w:szCs w:val="20"/>
                <w:lang w:val="ro-RO"/>
              </w:rPr>
            </w:pPr>
            <w:r w:rsidRPr="00783ADC">
              <w:rPr>
                <w:b/>
                <w:sz w:val="20"/>
                <w:szCs w:val="20"/>
                <w:lang w:val="ro-RO"/>
              </w:rPr>
              <w:t xml:space="preserve">Justificare: </w:t>
            </w:r>
            <w:r w:rsidRPr="00783ADC">
              <w:rPr>
                <w:i/>
                <w:iCs/>
                <w:sz w:val="20"/>
                <w:szCs w:val="20"/>
                <w:lang w:val="ro-RO"/>
              </w:rPr>
              <w:t>Propunem eliminarea situației neîncheierii cu OTS a contractului de echilibrare și acces la PVT întrucât aceasta nu poate fi corelată cu notificarea care se transmite cu 3 zile lucrătoare înainte de data la care FA nu mai are acces în PVT. Situația precizată anterior exclude posibilitatea FA să aibă acces în PVT și, de asemenea, este lipsită de sens transmiterea unei notificări în condițiile în care FA nu are și nu a avut acces la PVT (cele 3 zile lucrătoare nu pot fi aplicate în această situație).</w:t>
            </w:r>
          </w:p>
        </w:tc>
        <w:tc>
          <w:tcPr>
            <w:tcW w:w="3544" w:type="dxa"/>
          </w:tcPr>
          <w:p w:rsidR="000944DB" w:rsidRPr="00783ADC" w:rsidRDefault="005C3C17" w:rsidP="009A7BF4">
            <w:pPr>
              <w:spacing w:line="360" w:lineRule="auto"/>
              <w:jc w:val="both"/>
              <w:rPr>
                <w:b/>
                <w:sz w:val="20"/>
                <w:szCs w:val="20"/>
                <w:lang w:val="ro-RO"/>
              </w:rPr>
            </w:pPr>
            <w:r w:rsidRPr="00783ADC">
              <w:rPr>
                <w:b/>
                <w:sz w:val="20"/>
                <w:szCs w:val="20"/>
                <w:lang w:val="ro-RO"/>
              </w:rPr>
              <w:lastRenderedPageBreak/>
              <w:t>Obs. nepreluată</w:t>
            </w:r>
          </w:p>
          <w:p w:rsidR="001825AF" w:rsidRPr="00783ADC" w:rsidRDefault="005C3C17" w:rsidP="00F358FE">
            <w:pPr>
              <w:spacing w:line="360" w:lineRule="auto"/>
              <w:jc w:val="both"/>
              <w:rPr>
                <w:b/>
                <w:sz w:val="20"/>
                <w:szCs w:val="20"/>
                <w:lang w:val="ro-RO"/>
              </w:rPr>
            </w:pPr>
            <w:r w:rsidRPr="00783ADC">
              <w:rPr>
                <w:b/>
                <w:sz w:val="20"/>
                <w:szCs w:val="20"/>
                <w:lang w:val="ro-RO"/>
              </w:rPr>
              <w:t xml:space="preserve">Justificare: </w:t>
            </w:r>
            <w:r w:rsidR="0021172B" w:rsidRPr="00783ADC">
              <w:rPr>
                <w:bCs/>
                <w:sz w:val="20"/>
                <w:szCs w:val="20"/>
                <w:lang w:val="ro-RO"/>
              </w:rPr>
              <w:t>pentru evitarea unei neîntelegeri</w:t>
            </w:r>
            <w:r w:rsidRPr="00783ADC">
              <w:rPr>
                <w:bCs/>
                <w:sz w:val="20"/>
                <w:szCs w:val="20"/>
                <w:lang w:val="ro-RO"/>
              </w:rPr>
              <w:t xml:space="preserve">, </w:t>
            </w:r>
            <w:r w:rsidR="0021172B" w:rsidRPr="00783ADC">
              <w:rPr>
                <w:bCs/>
                <w:sz w:val="20"/>
                <w:szCs w:val="20"/>
                <w:lang w:val="ro-RO"/>
              </w:rPr>
              <w:t>întrucât există</w:t>
            </w:r>
            <w:r w:rsidRPr="00783ADC">
              <w:rPr>
                <w:bCs/>
                <w:sz w:val="20"/>
                <w:szCs w:val="20"/>
                <w:lang w:val="ro-RO"/>
              </w:rPr>
              <w:t xml:space="preserve"> posibilitatea apariţiei unei situaţii în care a existat un contract de echilibrare şi acce</w:t>
            </w:r>
            <w:r w:rsidR="002B7D55" w:rsidRPr="00783ADC">
              <w:rPr>
                <w:bCs/>
                <w:sz w:val="20"/>
                <w:szCs w:val="20"/>
                <w:lang w:val="ro-RO"/>
              </w:rPr>
              <w:t>s</w:t>
            </w:r>
            <w:r w:rsidRPr="00783ADC">
              <w:rPr>
                <w:bCs/>
                <w:sz w:val="20"/>
                <w:szCs w:val="20"/>
                <w:lang w:val="ro-RO"/>
              </w:rPr>
              <w:t xml:space="preserve"> la PVT, dar la momentul aferent prelu</w:t>
            </w:r>
            <w:r w:rsidR="0021172B" w:rsidRPr="00783ADC">
              <w:rPr>
                <w:bCs/>
                <w:sz w:val="20"/>
                <w:szCs w:val="20"/>
                <w:lang w:val="ro-RO"/>
              </w:rPr>
              <w:t>ă</w:t>
            </w:r>
            <w:r w:rsidRPr="00783ADC">
              <w:rPr>
                <w:bCs/>
                <w:sz w:val="20"/>
                <w:szCs w:val="20"/>
                <w:lang w:val="ro-RO"/>
              </w:rPr>
              <w:t>rii acesta nu mai este în vigoare</w:t>
            </w:r>
            <w:r w:rsidR="002B7D55" w:rsidRPr="00783ADC">
              <w:rPr>
                <w:bCs/>
                <w:sz w:val="20"/>
                <w:szCs w:val="20"/>
                <w:lang w:val="ro-RO"/>
              </w:rPr>
              <w:t>, din diverse motive, ia</w:t>
            </w:r>
            <w:r w:rsidR="0021172B" w:rsidRPr="00783ADC">
              <w:rPr>
                <w:bCs/>
                <w:sz w:val="20"/>
                <w:szCs w:val="20"/>
                <w:lang w:val="ro-RO"/>
              </w:rPr>
              <w:t xml:space="preserve">r </w:t>
            </w:r>
            <w:r w:rsidR="002B7D55" w:rsidRPr="00783ADC">
              <w:rPr>
                <w:bCs/>
                <w:sz w:val="20"/>
                <w:szCs w:val="20"/>
                <w:lang w:val="ro-RO"/>
              </w:rPr>
              <w:t>furnizorul respectiv are clienţi</w:t>
            </w:r>
            <w:r w:rsidR="0021172B" w:rsidRPr="00783ADC">
              <w:rPr>
                <w:bCs/>
                <w:sz w:val="20"/>
                <w:szCs w:val="20"/>
                <w:lang w:val="ro-RO"/>
              </w:rPr>
              <w:t xml:space="preserve">, s-a reformulat astfel: </w:t>
            </w:r>
            <w:r w:rsidR="0021172B" w:rsidRPr="00783ADC">
              <w:rPr>
                <w:bCs/>
                <w:i/>
                <w:sz w:val="20"/>
                <w:szCs w:val="20"/>
                <w:lang w:val="ro-RO"/>
              </w:rPr>
              <w:t>„(1) În situaţia în care FA al clientului final nu</w:t>
            </w:r>
            <w:r w:rsidR="00771552" w:rsidRPr="00783ADC">
              <w:rPr>
                <w:bCs/>
                <w:i/>
                <w:sz w:val="20"/>
                <w:szCs w:val="20"/>
                <w:lang w:val="ro-RO"/>
              </w:rPr>
              <w:t xml:space="preserve"> </w:t>
            </w:r>
            <w:r w:rsidR="0021172B" w:rsidRPr="00783ADC">
              <w:rPr>
                <w:bCs/>
                <w:i/>
                <w:sz w:val="20"/>
                <w:szCs w:val="20"/>
                <w:lang w:val="ro-RO"/>
              </w:rPr>
              <w:t xml:space="preserve">încheie cu OTS un contract de echilibrare şi acces la </w:t>
            </w:r>
            <w:r w:rsidR="0021172B" w:rsidRPr="00783ADC">
              <w:rPr>
                <w:bCs/>
                <w:i/>
                <w:sz w:val="20"/>
                <w:szCs w:val="20"/>
                <w:lang w:val="ro-RO"/>
              </w:rPr>
              <w:lastRenderedPageBreak/>
              <w:t>PVT, precum şi în cazul rezilierii sau suspendării acestuia datorită neîndeplinirii obligaţiilor contractuale de către FA, OTS transmite ANRE şi spre ştiinţă OSD în sistemele cărora sunt racordate locuri de consum deservite de FA, cu 3 zile lucrătoare înainte de data de la care FA nu mai are acces în PVT, o notificare în acest sens care va conţine denumirea FA care nu mai are dreptul de a tranzacţiona în PVT şi confirmarea datei de la care FA nu mai are acest drept</w:t>
            </w:r>
            <w:r w:rsidR="0021172B" w:rsidRPr="00783ADC">
              <w:rPr>
                <w:bCs/>
                <w:sz w:val="20"/>
                <w:szCs w:val="20"/>
                <w:lang w:val="ro-RO"/>
              </w:rPr>
              <w:t>”</w:t>
            </w:r>
          </w:p>
        </w:tc>
      </w:tr>
      <w:tr w:rsidR="00FC6F70" w:rsidRPr="00783ADC" w:rsidTr="007F1171">
        <w:trPr>
          <w:trHeight w:val="556"/>
        </w:trPr>
        <w:tc>
          <w:tcPr>
            <w:tcW w:w="6238" w:type="dxa"/>
          </w:tcPr>
          <w:p w:rsidR="00FC6F70" w:rsidRPr="00783ADC" w:rsidRDefault="00FC6F70" w:rsidP="00FC6F70">
            <w:pPr>
              <w:spacing w:line="360" w:lineRule="auto"/>
              <w:jc w:val="both"/>
              <w:rPr>
                <w:b/>
                <w:bCs/>
                <w:sz w:val="20"/>
                <w:szCs w:val="20"/>
                <w:lang w:val="ro-RO"/>
              </w:rPr>
            </w:pPr>
            <w:r w:rsidRPr="00783ADC">
              <w:rPr>
                <w:bCs/>
                <w:sz w:val="20"/>
                <w:szCs w:val="20"/>
                <w:lang w:val="ro-RO"/>
              </w:rPr>
              <w:lastRenderedPageBreak/>
              <w:t>(2) Pentru preluarea locurilor de consum ale clienților finali ai căror FA se află în situația prevăzută la art. 22 alin. (1) lit. c), în cel mult 2 zile lucrătoare de la data primirii notificării prevăzute la alin. (1), ANRE transmite FUI stabilit conform art. 36, precum şi spre ştiinţă OTS, OSD în sistemele cărora sunt racordate locurile de consum ale clienţilor în cauză și FA, o informare cu privire la necesitatea preluării locurilor de consum din portofoliul FA şi data încetării accesului în PVT al FA.</w:t>
            </w:r>
          </w:p>
        </w:tc>
        <w:tc>
          <w:tcPr>
            <w:tcW w:w="5386" w:type="dxa"/>
          </w:tcPr>
          <w:p w:rsidR="00FC6F70" w:rsidRPr="00783ADC" w:rsidRDefault="00FC6F70" w:rsidP="009A7BF4">
            <w:pPr>
              <w:spacing w:line="360" w:lineRule="auto"/>
              <w:jc w:val="both"/>
              <w:rPr>
                <w:b/>
                <w:sz w:val="20"/>
                <w:szCs w:val="20"/>
                <w:lang w:val="ro-RO"/>
              </w:rPr>
            </w:pPr>
          </w:p>
        </w:tc>
        <w:tc>
          <w:tcPr>
            <w:tcW w:w="3544" w:type="dxa"/>
          </w:tcPr>
          <w:p w:rsidR="00FC6F70" w:rsidRPr="00783ADC" w:rsidRDefault="00FC6F70" w:rsidP="009A7BF4">
            <w:pPr>
              <w:spacing w:line="360" w:lineRule="auto"/>
              <w:jc w:val="both"/>
              <w:rPr>
                <w:b/>
                <w:sz w:val="20"/>
                <w:szCs w:val="20"/>
                <w:lang w:val="ro-RO"/>
              </w:rPr>
            </w:pPr>
          </w:p>
        </w:tc>
      </w:tr>
      <w:tr w:rsidR="000944DB" w:rsidRPr="00783ADC" w:rsidTr="007F1171">
        <w:trPr>
          <w:trHeight w:val="556"/>
        </w:trPr>
        <w:tc>
          <w:tcPr>
            <w:tcW w:w="6238" w:type="dxa"/>
          </w:tcPr>
          <w:p w:rsidR="00B94AD1" w:rsidRPr="00783ADC" w:rsidRDefault="00B94AD1" w:rsidP="009A7BF4">
            <w:pPr>
              <w:spacing w:line="360" w:lineRule="auto"/>
              <w:jc w:val="both"/>
              <w:rPr>
                <w:bCs/>
                <w:sz w:val="20"/>
                <w:szCs w:val="20"/>
                <w:lang w:val="ro-RO"/>
              </w:rPr>
            </w:pPr>
            <w:r w:rsidRPr="00783ADC">
              <w:rPr>
                <w:b/>
                <w:bCs/>
                <w:sz w:val="20"/>
                <w:szCs w:val="20"/>
                <w:lang w:val="ro-RO"/>
              </w:rPr>
              <w:t xml:space="preserve">Art.  43 </w:t>
            </w:r>
            <w:r w:rsidRPr="00783ADC">
              <w:rPr>
                <w:bCs/>
                <w:sz w:val="20"/>
                <w:szCs w:val="20"/>
                <w:lang w:val="ro-RO"/>
              </w:rPr>
              <w:t>– (1) În cel mult 2 zile lucrătoare de la primirea informării prevăzute la art. 42 alin. (2), OTS/OSD în sistemul căruia sunt racordate locuri de consum ale clienţilor finali ai FA întocmeşte lista locurilor de consum care nu mai au asigurată furnizarea gazelor naturale, conform modelului prevăzut în anexa nr. 3, şi o transmite FUI şi spre ştiinţă ANRE.</w:t>
            </w:r>
          </w:p>
          <w:p w:rsidR="00463B8D" w:rsidRPr="00783ADC" w:rsidRDefault="00463B8D" w:rsidP="009A7BF4">
            <w:pPr>
              <w:spacing w:line="360" w:lineRule="auto"/>
              <w:jc w:val="both"/>
              <w:rPr>
                <w:bCs/>
                <w:sz w:val="20"/>
                <w:szCs w:val="20"/>
                <w:lang w:val="ro-RO"/>
              </w:rPr>
            </w:pPr>
          </w:p>
          <w:p w:rsidR="00463B8D" w:rsidRPr="00783ADC" w:rsidRDefault="00463B8D" w:rsidP="009A7BF4">
            <w:pPr>
              <w:spacing w:line="360" w:lineRule="auto"/>
              <w:jc w:val="both"/>
              <w:rPr>
                <w:bCs/>
                <w:sz w:val="20"/>
                <w:szCs w:val="20"/>
                <w:lang w:val="ro-RO"/>
              </w:rPr>
            </w:pPr>
          </w:p>
          <w:p w:rsidR="00463B8D" w:rsidRPr="00783ADC" w:rsidRDefault="00463B8D" w:rsidP="009A7BF4">
            <w:pPr>
              <w:spacing w:line="360" w:lineRule="auto"/>
              <w:jc w:val="both"/>
              <w:rPr>
                <w:bCs/>
                <w:sz w:val="20"/>
                <w:szCs w:val="20"/>
                <w:lang w:val="ro-RO"/>
              </w:rPr>
            </w:pPr>
          </w:p>
          <w:p w:rsidR="000944DB" w:rsidRPr="00783ADC" w:rsidRDefault="000944DB" w:rsidP="009A7BF4">
            <w:pPr>
              <w:spacing w:line="360" w:lineRule="auto"/>
              <w:jc w:val="both"/>
              <w:rPr>
                <w:b/>
                <w:bCs/>
                <w:sz w:val="20"/>
                <w:szCs w:val="20"/>
                <w:lang w:val="ro-RO"/>
              </w:rPr>
            </w:pPr>
          </w:p>
        </w:tc>
        <w:tc>
          <w:tcPr>
            <w:tcW w:w="5386" w:type="dxa"/>
          </w:tcPr>
          <w:p w:rsidR="00DB5806" w:rsidRPr="00783ADC" w:rsidRDefault="009569B7" w:rsidP="00DB5806">
            <w:pPr>
              <w:spacing w:line="360" w:lineRule="auto"/>
              <w:jc w:val="both"/>
              <w:rPr>
                <w:bCs/>
                <w:sz w:val="20"/>
                <w:szCs w:val="20"/>
                <w:lang w:val="ro-RO"/>
              </w:rPr>
            </w:pPr>
            <w:r w:rsidRPr="00783ADC">
              <w:rPr>
                <w:b/>
                <w:sz w:val="20"/>
                <w:szCs w:val="20"/>
                <w:lang w:val="ro-RO"/>
              </w:rPr>
              <w:lastRenderedPageBreak/>
              <w:t xml:space="preserve">DGSR - </w:t>
            </w:r>
            <w:r w:rsidR="00B318F3" w:rsidRPr="00783ADC">
              <w:rPr>
                <w:b/>
                <w:sz w:val="20"/>
                <w:szCs w:val="20"/>
                <w:lang w:val="ro-RO"/>
              </w:rPr>
              <w:t>Propunere modificare:</w:t>
            </w:r>
            <w:r w:rsidR="00FC6F70" w:rsidRPr="00783ADC">
              <w:rPr>
                <w:b/>
                <w:sz w:val="20"/>
                <w:szCs w:val="20"/>
                <w:lang w:val="ro-RO"/>
              </w:rPr>
              <w:t xml:space="preserve"> </w:t>
            </w:r>
            <w:r w:rsidR="00B318F3" w:rsidRPr="00783ADC">
              <w:rPr>
                <w:bCs/>
                <w:sz w:val="20"/>
                <w:szCs w:val="20"/>
                <w:lang w:val="ro-RO"/>
              </w:rPr>
              <w:t xml:space="preserve">(1) În cel mult </w:t>
            </w:r>
            <w:r w:rsidR="00B318F3" w:rsidRPr="00783ADC">
              <w:rPr>
                <w:bCs/>
                <w:strike/>
                <w:sz w:val="20"/>
                <w:szCs w:val="20"/>
                <w:lang w:val="ro-RO"/>
              </w:rPr>
              <w:t>2</w:t>
            </w:r>
            <w:r w:rsidR="00B318F3" w:rsidRPr="00783ADC">
              <w:rPr>
                <w:bCs/>
                <w:sz w:val="20"/>
                <w:szCs w:val="20"/>
                <w:lang w:val="ro-RO"/>
              </w:rPr>
              <w:t xml:space="preserve"> </w:t>
            </w:r>
            <w:r w:rsidR="00B318F3" w:rsidRPr="00783ADC">
              <w:rPr>
                <w:bCs/>
                <w:color w:val="FF0000"/>
                <w:sz w:val="20"/>
                <w:szCs w:val="20"/>
                <w:lang w:val="ro-RO"/>
              </w:rPr>
              <w:t xml:space="preserve">5 </w:t>
            </w:r>
            <w:r w:rsidR="00B318F3" w:rsidRPr="00783ADC">
              <w:rPr>
                <w:bCs/>
                <w:sz w:val="20"/>
                <w:szCs w:val="20"/>
                <w:lang w:val="ro-RO"/>
              </w:rPr>
              <w:t>zile lucrătoare de la primirea informării prevăzute la art. 42 alin. (2), OTS/OSD în sistemul căruia sunt racordate locuri de consum ale clienţilor finali ai FA întocmeşte lista locurilor de consum care nu mai au asigurată furnizarea gazelor naturale, conform modelului prevăzut în anexa nr. 3, şi o transmite FUI şi spre ştiinţă ANRE.</w:t>
            </w:r>
          </w:p>
          <w:p w:rsidR="00B318F3" w:rsidRPr="00783ADC" w:rsidRDefault="00B318F3" w:rsidP="00DB5806">
            <w:pPr>
              <w:spacing w:line="360" w:lineRule="auto"/>
              <w:jc w:val="both"/>
              <w:rPr>
                <w:bCs/>
                <w:sz w:val="20"/>
                <w:szCs w:val="20"/>
                <w:lang w:val="ro-RO"/>
              </w:rPr>
            </w:pPr>
            <w:r w:rsidRPr="00783ADC">
              <w:rPr>
                <w:b/>
                <w:sz w:val="20"/>
                <w:szCs w:val="20"/>
                <w:lang w:val="ro-RO"/>
              </w:rPr>
              <w:lastRenderedPageBreak/>
              <w:t>Justificare:</w:t>
            </w:r>
            <w:r w:rsidRPr="00783ADC">
              <w:rPr>
                <w:bCs/>
                <w:sz w:val="20"/>
                <w:szCs w:val="20"/>
                <w:lang w:val="ro-RO"/>
              </w:rPr>
              <w:t xml:space="preserve"> </w:t>
            </w:r>
            <w:r w:rsidRPr="00783ADC">
              <w:rPr>
                <w:bCs/>
                <w:i/>
                <w:iCs/>
                <w:sz w:val="20"/>
                <w:szCs w:val="20"/>
                <w:lang w:val="ro-RO"/>
              </w:rPr>
              <w:t>volumul mare de informații necesar a fi extrase și prelucrate în vederea transmiterii; ne putem confurnta cu situația în care FA are un portofoliu semnificativ de clienți finali.</w:t>
            </w:r>
          </w:p>
        </w:tc>
        <w:tc>
          <w:tcPr>
            <w:tcW w:w="3544" w:type="dxa"/>
          </w:tcPr>
          <w:p w:rsidR="00400FE6" w:rsidRPr="00783ADC" w:rsidRDefault="00400FE6" w:rsidP="00400FE6">
            <w:pPr>
              <w:spacing w:line="360" w:lineRule="auto"/>
              <w:jc w:val="both"/>
              <w:rPr>
                <w:b/>
                <w:sz w:val="20"/>
                <w:szCs w:val="20"/>
                <w:lang w:val="ro-RO"/>
              </w:rPr>
            </w:pPr>
            <w:r w:rsidRPr="00783ADC">
              <w:rPr>
                <w:b/>
                <w:sz w:val="20"/>
                <w:szCs w:val="20"/>
                <w:lang w:val="ro-RO"/>
              </w:rPr>
              <w:lastRenderedPageBreak/>
              <w:t>Obs. nepreluată</w:t>
            </w:r>
          </w:p>
          <w:p w:rsidR="002B7D55" w:rsidRPr="00783ADC" w:rsidRDefault="00400FE6" w:rsidP="00400FE6">
            <w:pPr>
              <w:spacing w:line="360" w:lineRule="auto"/>
              <w:jc w:val="both"/>
              <w:rPr>
                <w:b/>
                <w:sz w:val="20"/>
                <w:szCs w:val="20"/>
                <w:lang w:val="ro-RO"/>
              </w:rPr>
            </w:pPr>
            <w:r w:rsidRPr="00783ADC">
              <w:rPr>
                <w:b/>
                <w:sz w:val="20"/>
                <w:szCs w:val="20"/>
                <w:lang w:val="ro-RO"/>
              </w:rPr>
              <w:t xml:space="preserve">Justificare: </w:t>
            </w:r>
            <w:r w:rsidRPr="00783ADC">
              <w:rPr>
                <w:sz w:val="20"/>
                <w:szCs w:val="20"/>
                <w:lang w:val="ro-RO"/>
              </w:rPr>
              <w:t>OTS/OD au o bază de date din care pot extrage operativ aceste date</w:t>
            </w:r>
          </w:p>
        </w:tc>
      </w:tr>
      <w:tr w:rsidR="00FC6F70" w:rsidRPr="00783ADC" w:rsidTr="007F1171">
        <w:trPr>
          <w:trHeight w:val="556"/>
        </w:trPr>
        <w:tc>
          <w:tcPr>
            <w:tcW w:w="6238" w:type="dxa"/>
          </w:tcPr>
          <w:p w:rsidR="00FC6F70" w:rsidRPr="00783ADC" w:rsidRDefault="00FC6F70" w:rsidP="009A7BF4">
            <w:pPr>
              <w:spacing w:line="360" w:lineRule="auto"/>
              <w:jc w:val="both"/>
              <w:rPr>
                <w:b/>
                <w:bCs/>
                <w:sz w:val="20"/>
                <w:szCs w:val="20"/>
                <w:lang w:val="ro-RO"/>
              </w:rPr>
            </w:pPr>
            <w:r w:rsidRPr="00783ADC">
              <w:rPr>
                <w:bCs/>
                <w:sz w:val="20"/>
                <w:szCs w:val="20"/>
                <w:lang w:val="ro-RO"/>
              </w:rPr>
              <w:t>(2)  În cel mult 5 zile lucrătoare de la data primirii de la OTS/OSD a listei prevăzute la alin. (1), FUI transmite clienţilor preluaţi informarea de preluare, care trebuie să conţină cel puţin elementele prevăzute în anexa nr. 4.</w:t>
            </w:r>
          </w:p>
        </w:tc>
        <w:tc>
          <w:tcPr>
            <w:tcW w:w="5386" w:type="dxa"/>
          </w:tcPr>
          <w:p w:rsidR="00FC6F70" w:rsidRPr="00783ADC" w:rsidRDefault="00FC6F70" w:rsidP="009A7BF4">
            <w:pPr>
              <w:spacing w:line="360" w:lineRule="auto"/>
              <w:jc w:val="both"/>
              <w:rPr>
                <w:b/>
                <w:sz w:val="20"/>
                <w:szCs w:val="20"/>
                <w:lang w:val="ro-RO"/>
              </w:rPr>
            </w:pPr>
          </w:p>
        </w:tc>
        <w:tc>
          <w:tcPr>
            <w:tcW w:w="3544" w:type="dxa"/>
          </w:tcPr>
          <w:p w:rsidR="00FC6F70" w:rsidRPr="00783ADC" w:rsidRDefault="00FC6F70" w:rsidP="009A7BF4">
            <w:pPr>
              <w:spacing w:line="360" w:lineRule="auto"/>
              <w:jc w:val="both"/>
              <w:rPr>
                <w:b/>
                <w:sz w:val="20"/>
                <w:szCs w:val="20"/>
                <w:lang w:val="ro-RO"/>
              </w:rPr>
            </w:pPr>
          </w:p>
        </w:tc>
      </w:tr>
      <w:tr w:rsidR="000944DB" w:rsidRPr="00783ADC" w:rsidTr="007F1171">
        <w:trPr>
          <w:trHeight w:val="556"/>
        </w:trPr>
        <w:tc>
          <w:tcPr>
            <w:tcW w:w="6238" w:type="dxa"/>
          </w:tcPr>
          <w:p w:rsidR="00B94AD1" w:rsidRPr="00783ADC" w:rsidRDefault="00B94AD1" w:rsidP="009A7BF4">
            <w:pPr>
              <w:spacing w:line="360" w:lineRule="auto"/>
              <w:jc w:val="both"/>
              <w:rPr>
                <w:b/>
                <w:bCs/>
                <w:sz w:val="20"/>
                <w:szCs w:val="20"/>
                <w:lang w:val="ro-RO"/>
              </w:rPr>
            </w:pPr>
            <w:r w:rsidRPr="00783ADC">
              <w:rPr>
                <w:b/>
                <w:bCs/>
                <w:sz w:val="20"/>
                <w:szCs w:val="20"/>
                <w:lang w:val="ro-RO"/>
              </w:rPr>
              <w:t xml:space="preserve">Secțiunea a 4-a </w:t>
            </w:r>
          </w:p>
          <w:p w:rsidR="00B94AD1" w:rsidRPr="00783ADC" w:rsidRDefault="00B94AD1" w:rsidP="009A7BF4">
            <w:pPr>
              <w:spacing w:line="360" w:lineRule="auto"/>
              <w:jc w:val="both"/>
              <w:rPr>
                <w:b/>
                <w:bCs/>
                <w:sz w:val="20"/>
                <w:szCs w:val="20"/>
                <w:lang w:val="ro-RO"/>
              </w:rPr>
            </w:pPr>
            <w:r w:rsidRPr="00783ADC">
              <w:rPr>
                <w:b/>
                <w:bCs/>
                <w:sz w:val="20"/>
                <w:szCs w:val="20"/>
                <w:lang w:val="ro-RO"/>
              </w:rPr>
              <w:t>Etape de preluare în situația în care FA al clientului final nu îşi respectă obligaţia de a deţine contractul pentru prestarea unui SR încheiat cu OR</w:t>
            </w:r>
          </w:p>
          <w:p w:rsidR="00B94AD1" w:rsidRPr="00783ADC" w:rsidRDefault="00B94AD1" w:rsidP="009A7BF4">
            <w:pPr>
              <w:spacing w:line="360" w:lineRule="auto"/>
              <w:jc w:val="both"/>
              <w:rPr>
                <w:bCs/>
                <w:sz w:val="20"/>
                <w:szCs w:val="20"/>
                <w:lang w:val="ro-RO"/>
              </w:rPr>
            </w:pPr>
            <w:r w:rsidRPr="00783ADC">
              <w:rPr>
                <w:b/>
                <w:bCs/>
                <w:sz w:val="20"/>
                <w:szCs w:val="20"/>
                <w:lang w:val="ro-RO"/>
              </w:rPr>
              <w:t xml:space="preserve">Art.  44 </w:t>
            </w:r>
            <w:r w:rsidRPr="00783ADC">
              <w:rPr>
                <w:bCs/>
                <w:sz w:val="20"/>
                <w:szCs w:val="20"/>
                <w:lang w:val="ro-RO"/>
              </w:rPr>
              <w:t>– (1) În situaţia neîncheierii cu OR a contractului pentru prestarea unui SR, precum şi în cazul rezilierii acestuia datorită neîndeplinirii obligaţiilor contractuale de către FA, OR transmite către ANRE o notificare care va conţine denumirea FA şi, după caz, data rezilierii contractului.</w:t>
            </w:r>
          </w:p>
          <w:p w:rsidR="00B94AD1" w:rsidRPr="00783ADC" w:rsidRDefault="00B94AD1" w:rsidP="009A7BF4">
            <w:pPr>
              <w:spacing w:line="360" w:lineRule="auto"/>
              <w:jc w:val="both"/>
              <w:rPr>
                <w:bCs/>
                <w:sz w:val="20"/>
                <w:szCs w:val="20"/>
                <w:lang w:val="ro-RO"/>
              </w:rPr>
            </w:pPr>
            <w:r w:rsidRPr="00783ADC">
              <w:rPr>
                <w:bCs/>
                <w:sz w:val="20"/>
                <w:szCs w:val="20"/>
                <w:lang w:val="ro-RO"/>
              </w:rPr>
              <w:t>(2) Pentru preluarea locurilor de consum ale clienților finali ai căror FA se află în situația prevăzută la art. 22 alin. (1) lit. d), în cel mult 2 zile lucrătoare de la data primirii notificării prevăzute la alin. (1), ANRE transmite FUI stabilit conform art. 36, precum şi spre ştiinţă OR, şi după caz OTS, o informare cu privire la necesitatea preluării locurilor de consum din portofoliul FA şi data de la care acesta nu îşi respectă obligaţia de a deţine contractul pentru prestarea unui SR încheiat cu OR.</w:t>
            </w:r>
          </w:p>
          <w:p w:rsidR="000944DB" w:rsidRPr="00783ADC" w:rsidRDefault="00B94AD1" w:rsidP="009A7BF4">
            <w:pPr>
              <w:spacing w:line="360" w:lineRule="auto"/>
              <w:jc w:val="both"/>
              <w:rPr>
                <w:b/>
                <w:bCs/>
                <w:sz w:val="20"/>
                <w:szCs w:val="20"/>
                <w:lang w:val="ro-RO"/>
              </w:rPr>
            </w:pPr>
            <w:r w:rsidRPr="00783ADC">
              <w:rPr>
                <w:bCs/>
                <w:sz w:val="20"/>
                <w:szCs w:val="20"/>
                <w:lang w:val="ro-RO"/>
              </w:rPr>
              <w:t xml:space="preserve">(3) Prin derogare de la prevederile alin. (2), în cazul în care, prin aplicarea de către OTS a prevederilor legale/contractuale specifice, contractul pentru prestarea SR de transport încetează de drept ca urmare a rezilierii contractului de echilibrare şi acces la PVT încheiat între OTS şi FA, pentru </w:t>
            </w:r>
            <w:r w:rsidRPr="00783ADC">
              <w:rPr>
                <w:bCs/>
                <w:sz w:val="20"/>
                <w:szCs w:val="20"/>
                <w:lang w:val="ro-RO"/>
              </w:rPr>
              <w:lastRenderedPageBreak/>
              <w:t>preluarea locurilor de consum ale clienților finali ai FA se aplică prevederile art. 42 şi 43.</w:t>
            </w:r>
          </w:p>
        </w:tc>
        <w:tc>
          <w:tcPr>
            <w:tcW w:w="5386" w:type="dxa"/>
          </w:tcPr>
          <w:p w:rsidR="000944DB" w:rsidRPr="00783ADC" w:rsidRDefault="000944DB" w:rsidP="009A7BF4">
            <w:pPr>
              <w:spacing w:line="360" w:lineRule="auto"/>
              <w:jc w:val="both"/>
              <w:rPr>
                <w:b/>
                <w:sz w:val="20"/>
                <w:szCs w:val="20"/>
                <w:lang w:val="ro-RO"/>
              </w:rPr>
            </w:pPr>
          </w:p>
        </w:tc>
        <w:tc>
          <w:tcPr>
            <w:tcW w:w="3544" w:type="dxa"/>
          </w:tcPr>
          <w:p w:rsidR="000944DB" w:rsidRPr="00783ADC" w:rsidRDefault="000944DB" w:rsidP="009A7BF4">
            <w:pPr>
              <w:spacing w:line="360" w:lineRule="auto"/>
              <w:jc w:val="both"/>
              <w:rPr>
                <w:b/>
                <w:sz w:val="20"/>
                <w:szCs w:val="20"/>
                <w:lang w:val="ro-RO"/>
              </w:rPr>
            </w:pPr>
          </w:p>
        </w:tc>
      </w:tr>
      <w:tr w:rsidR="000944DB" w:rsidRPr="00783ADC" w:rsidTr="007F1171">
        <w:trPr>
          <w:trHeight w:val="556"/>
        </w:trPr>
        <w:tc>
          <w:tcPr>
            <w:tcW w:w="6238" w:type="dxa"/>
          </w:tcPr>
          <w:p w:rsidR="00B94AD1" w:rsidRPr="00783ADC" w:rsidRDefault="00B94AD1" w:rsidP="009A7BF4">
            <w:pPr>
              <w:spacing w:line="360" w:lineRule="auto"/>
              <w:jc w:val="both"/>
              <w:rPr>
                <w:bCs/>
                <w:sz w:val="20"/>
                <w:szCs w:val="20"/>
                <w:lang w:val="ro-RO"/>
              </w:rPr>
            </w:pPr>
            <w:r w:rsidRPr="00783ADC">
              <w:rPr>
                <w:b/>
                <w:bCs/>
                <w:sz w:val="20"/>
                <w:szCs w:val="20"/>
                <w:lang w:val="ro-RO"/>
              </w:rPr>
              <w:t xml:space="preserve">Art.  45 </w:t>
            </w:r>
            <w:r w:rsidRPr="00783ADC">
              <w:rPr>
                <w:bCs/>
                <w:sz w:val="20"/>
                <w:szCs w:val="20"/>
                <w:lang w:val="ro-RO"/>
              </w:rPr>
              <w:t>– (1) În cel mult 2 zile lucrătoare de la primirea informării prevăzute la art. 44 alin. (2), OR întocmeşte lista locurilor de consum care nu mai au asigurată furnizarea gazelor naturale, conform modelului prevăzut în anexa nr. 3, şi o transmite FUI şi spre ştiinţă ANRE.</w:t>
            </w:r>
          </w:p>
          <w:p w:rsidR="00AF6723" w:rsidRPr="00783ADC" w:rsidRDefault="00AF6723" w:rsidP="009A7BF4">
            <w:pPr>
              <w:spacing w:line="360" w:lineRule="auto"/>
              <w:jc w:val="both"/>
              <w:rPr>
                <w:bCs/>
                <w:sz w:val="20"/>
                <w:szCs w:val="20"/>
                <w:lang w:val="ro-RO"/>
              </w:rPr>
            </w:pPr>
          </w:p>
          <w:p w:rsidR="00AF6723" w:rsidRPr="00783ADC" w:rsidRDefault="00AF6723" w:rsidP="009A7BF4">
            <w:pPr>
              <w:spacing w:line="360" w:lineRule="auto"/>
              <w:jc w:val="both"/>
              <w:rPr>
                <w:bCs/>
                <w:sz w:val="20"/>
                <w:szCs w:val="20"/>
                <w:lang w:val="ro-RO"/>
              </w:rPr>
            </w:pPr>
          </w:p>
          <w:p w:rsidR="00AF6723" w:rsidRPr="00783ADC" w:rsidRDefault="00AF6723" w:rsidP="009A7BF4">
            <w:pPr>
              <w:spacing w:line="360" w:lineRule="auto"/>
              <w:jc w:val="both"/>
              <w:rPr>
                <w:bCs/>
                <w:sz w:val="20"/>
                <w:szCs w:val="20"/>
                <w:lang w:val="ro-RO"/>
              </w:rPr>
            </w:pPr>
          </w:p>
          <w:p w:rsidR="000944DB" w:rsidRPr="00783ADC" w:rsidRDefault="000944DB" w:rsidP="009A7BF4">
            <w:pPr>
              <w:spacing w:line="360" w:lineRule="auto"/>
              <w:jc w:val="both"/>
              <w:rPr>
                <w:b/>
                <w:bCs/>
                <w:sz w:val="20"/>
                <w:szCs w:val="20"/>
                <w:lang w:val="ro-RO"/>
              </w:rPr>
            </w:pPr>
          </w:p>
        </w:tc>
        <w:tc>
          <w:tcPr>
            <w:tcW w:w="5386" w:type="dxa"/>
          </w:tcPr>
          <w:p w:rsidR="00B318F3" w:rsidRPr="00783ADC" w:rsidRDefault="009569B7" w:rsidP="009A7BF4">
            <w:pPr>
              <w:spacing w:line="360" w:lineRule="auto"/>
              <w:jc w:val="both"/>
              <w:rPr>
                <w:bCs/>
                <w:sz w:val="20"/>
                <w:szCs w:val="20"/>
                <w:lang w:val="ro-RO"/>
              </w:rPr>
            </w:pPr>
            <w:r w:rsidRPr="00783ADC">
              <w:rPr>
                <w:b/>
                <w:sz w:val="20"/>
                <w:szCs w:val="20"/>
                <w:lang w:val="ro-RO"/>
              </w:rPr>
              <w:t xml:space="preserve">DGSR - </w:t>
            </w:r>
            <w:r w:rsidR="00B318F3" w:rsidRPr="00783ADC">
              <w:rPr>
                <w:b/>
                <w:sz w:val="20"/>
                <w:szCs w:val="20"/>
                <w:lang w:val="ro-RO"/>
              </w:rPr>
              <w:t>Propunere modificare:</w:t>
            </w:r>
            <w:r w:rsidR="00BB5E7F" w:rsidRPr="00783ADC">
              <w:rPr>
                <w:b/>
                <w:sz w:val="20"/>
                <w:szCs w:val="20"/>
                <w:lang w:val="ro-RO"/>
              </w:rPr>
              <w:t xml:space="preserve"> </w:t>
            </w:r>
            <w:r w:rsidR="00B318F3" w:rsidRPr="00783ADC">
              <w:rPr>
                <w:bCs/>
                <w:sz w:val="20"/>
                <w:szCs w:val="20"/>
                <w:lang w:val="ro-RO"/>
              </w:rPr>
              <w:t xml:space="preserve">(1) În cel mult </w:t>
            </w:r>
            <w:r w:rsidR="00B318F3" w:rsidRPr="00783ADC">
              <w:rPr>
                <w:bCs/>
                <w:strike/>
                <w:sz w:val="20"/>
                <w:szCs w:val="20"/>
                <w:lang w:val="ro-RO"/>
              </w:rPr>
              <w:t>2</w:t>
            </w:r>
            <w:r w:rsidR="00B318F3" w:rsidRPr="00783ADC">
              <w:rPr>
                <w:bCs/>
                <w:sz w:val="20"/>
                <w:szCs w:val="20"/>
                <w:lang w:val="ro-RO"/>
              </w:rPr>
              <w:t xml:space="preserve"> </w:t>
            </w:r>
            <w:r w:rsidR="00B318F3" w:rsidRPr="00783ADC">
              <w:rPr>
                <w:bCs/>
                <w:color w:val="FF0000"/>
                <w:sz w:val="20"/>
                <w:szCs w:val="20"/>
                <w:lang w:val="ro-RO"/>
              </w:rPr>
              <w:t xml:space="preserve">5 </w:t>
            </w:r>
            <w:r w:rsidR="00B318F3" w:rsidRPr="00783ADC">
              <w:rPr>
                <w:bCs/>
                <w:sz w:val="20"/>
                <w:szCs w:val="20"/>
                <w:lang w:val="ro-RO"/>
              </w:rPr>
              <w:t>zile lucrătoare de la primirea informării prevăzute la art. 44 alin. (2), OR întocmeşte lista locurilor de consum care nu mai au asigurată furnizarea gazelor naturale, conform modelului prevăzut în anexa nr. 3, şi o transmite FUI şi spre ştiinţă ANRE.</w:t>
            </w:r>
          </w:p>
          <w:p w:rsidR="00B318F3" w:rsidRPr="00783ADC" w:rsidRDefault="00B318F3" w:rsidP="009A7BF4">
            <w:pPr>
              <w:spacing w:line="360" w:lineRule="auto"/>
              <w:jc w:val="both"/>
              <w:rPr>
                <w:bCs/>
                <w:sz w:val="20"/>
                <w:szCs w:val="20"/>
                <w:lang w:val="ro-RO"/>
              </w:rPr>
            </w:pPr>
            <w:r w:rsidRPr="00783ADC">
              <w:rPr>
                <w:b/>
                <w:sz w:val="20"/>
                <w:szCs w:val="20"/>
                <w:lang w:val="ro-RO"/>
              </w:rPr>
              <w:t>Justificare:</w:t>
            </w:r>
            <w:r w:rsidRPr="00783ADC">
              <w:rPr>
                <w:bCs/>
                <w:sz w:val="20"/>
                <w:szCs w:val="20"/>
                <w:lang w:val="ro-RO"/>
              </w:rPr>
              <w:t xml:space="preserve"> </w:t>
            </w:r>
            <w:r w:rsidRPr="00783ADC">
              <w:rPr>
                <w:bCs/>
                <w:i/>
                <w:iCs/>
                <w:sz w:val="20"/>
                <w:szCs w:val="20"/>
                <w:lang w:val="ro-RO"/>
              </w:rPr>
              <w:t>volumul mare de informații necesar a fi extrase și prelucrate în vederea transmiterii; ne putem confurnta cu situația în care FA are un portofoliu semnificativ de clienți finali.</w:t>
            </w:r>
          </w:p>
        </w:tc>
        <w:tc>
          <w:tcPr>
            <w:tcW w:w="3544" w:type="dxa"/>
          </w:tcPr>
          <w:p w:rsidR="007B3B19" w:rsidRPr="00783ADC" w:rsidRDefault="007B3B19" w:rsidP="007B3B19">
            <w:pPr>
              <w:spacing w:line="360" w:lineRule="auto"/>
              <w:jc w:val="both"/>
              <w:rPr>
                <w:b/>
                <w:sz w:val="20"/>
                <w:szCs w:val="20"/>
                <w:lang w:val="ro-RO"/>
              </w:rPr>
            </w:pPr>
            <w:r w:rsidRPr="00783ADC">
              <w:rPr>
                <w:b/>
                <w:sz w:val="20"/>
                <w:szCs w:val="20"/>
                <w:lang w:val="ro-RO"/>
              </w:rPr>
              <w:t>Obs. nepreluată</w:t>
            </w:r>
          </w:p>
          <w:p w:rsidR="00C73534" w:rsidRPr="00783ADC" w:rsidRDefault="007B3B19" w:rsidP="007B3B19">
            <w:pPr>
              <w:spacing w:line="360" w:lineRule="auto"/>
              <w:jc w:val="both"/>
              <w:rPr>
                <w:b/>
                <w:sz w:val="20"/>
                <w:szCs w:val="20"/>
                <w:lang w:val="ro-RO"/>
              </w:rPr>
            </w:pPr>
            <w:r w:rsidRPr="00783ADC">
              <w:rPr>
                <w:b/>
                <w:sz w:val="20"/>
                <w:szCs w:val="20"/>
                <w:lang w:val="ro-RO"/>
              </w:rPr>
              <w:t xml:space="preserve">Justificare: </w:t>
            </w:r>
            <w:r w:rsidRPr="00783ADC">
              <w:rPr>
                <w:sz w:val="20"/>
                <w:szCs w:val="20"/>
                <w:lang w:val="ro-RO"/>
              </w:rPr>
              <w:t>OTS/OD au o bază de date din care pot extrage operativ aceste date</w:t>
            </w:r>
            <w:r w:rsidRPr="00783ADC">
              <w:rPr>
                <w:b/>
                <w:sz w:val="20"/>
                <w:szCs w:val="20"/>
                <w:lang w:val="ro-RO"/>
              </w:rPr>
              <w:t xml:space="preserve"> </w:t>
            </w:r>
          </w:p>
        </w:tc>
      </w:tr>
      <w:tr w:rsidR="00BB5E7F" w:rsidRPr="00783ADC" w:rsidTr="007F1171">
        <w:trPr>
          <w:trHeight w:val="556"/>
        </w:trPr>
        <w:tc>
          <w:tcPr>
            <w:tcW w:w="6238" w:type="dxa"/>
          </w:tcPr>
          <w:p w:rsidR="00BB5E7F" w:rsidRPr="00783ADC" w:rsidRDefault="00BB5E7F" w:rsidP="009A7BF4">
            <w:pPr>
              <w:spacing w:line="360" w:lineRule="auto"/>
              <w:jc w:val="both"/>
              <w:rPr>
                <w:b/>
                <w:bCs/>
                <w:sz w:val="20"/>
                <w:szCs w:val="20"/>
                <w:lang w:val="ro-RO"/>
              </w:rPr>
            </w:pPr>
            <w:r w:rsidRPr="00783ADC">
              <w:rPr>
                <w:bCs/>
                <w:sz w:val="20"/>
                <w:szCs w:val="20"/>
                <w:lang w:val="ro-RO"/>
              </w:rPr>
              <w:t>(2)  În cel mult 5 zile lucrătoare de la data primirii de la OR a listei prevăzute la alin. (1), FUI transmite clienţilor preluaţi informarea de preluare, care trebuie să conţină cel puţin elementele prevăzute în anexa nr. 4.</w:t>
            </w:r>
          </w:p>
        </w:tc>
        <w:tc>
          <w:tcPr>
            <w:tcW w:w="5386" w:type="dxa"/>
          </w:tcPr>
          <w:p w:rsidR="00BB5E7F" w:rsidRPr="00783ADC" w:rsidRDefault="00BB5E7F" w:rsidP="009A7BF4">
            <w:pPr>
              <w:spacing w:line="360" w:lineRule="auto"/>
              <w:jc w:val="both"/>
              <w:rPr>
                <w:b/>
                <w:sz w:val="20"/>
                <w:szCs w:val="20"/>
                <w:lang w:val="ro-RO"/>
              </w:rPr>
            </w:pPr>
          </w:p>
        </w:tc>
        <w:tc>
          <w:tcPr>
            <w:tcW w:w="3544" w:type="dxa"/>
          </w:tcPr>
          <w:p w:rsidR="00BB5E7F" w:rsidRPr="00783ADC" w:rsidRDefault="00BB5E7F" w:rsidP="009A7BF4">
            <w:pPr>
              <w:spacing w:line="360" w:lineRule="auto"/>
              <w:jc w:val="both"/>
              <w:rPr>
                <w:b/>
                <w:sz w:val="20"/>
                <w:szCs w:val="20"/>
                <w:lang w:val="ro-RO"/>
              </w:rPr>
            </w:pPr>
          </w:p>
        </w:tc>
      </w:tr>
      <w:tr w:rsidR="000944DB" w:rsidRPr="00783ADC" w:rsidTr="007F1171">
        <w:trPr>
          <w:trHeight w:val="556"/>
        </w:trPr>
        <w:tc>
          <w:tcPr>
            <w:tcW w:w="6238" w:type="dxa"/>
          </w:tcPr>
          <w:p w:rsidR="00B94AD1" w:rsidRPr="00783ADC" w:rsidRDefault="00B94AD1" w:rsidP="009A7BF4">
            <w:pPr>
              <w:spacing w:line="360" w:lineRule="auto"/>
              <w:jc w:val="both"/>
              <w:rPr>
                <w:b/>
                <w:bCs/>
                <w:sz w:val="20"/>
                <w:szCs w:val="20"/>
                <w:lang w:val="ro-RO"/>
              </w:rPr>
            </w:pPr>
            <w:r w:rsidRPr="00783ADC">
              <w:rPr>
                <w:b/>
                <w:bCs/>
                <w:sz w:val="20"/>
                <w:szCs w:val="20"/>
                <w:lang w:val="ro-RO"/>
              </w:rPr>
              <w:t xml:space="preserve">Secțiunea a 5-a </w:t>
            </w:r>
          </w:p>
          <w:p w:rsidR="00B94AD1" w:rsidRPr="00783ADC" w:rsidRDefault="00B94AD1" w:rsidP="009A7BF4">
            <w:pPr>
              <w:spacing w:line="360" w:lineRule="auto"/>
              <w:jc w:val="both"/>
              <w:rPr>
                <w:b/>
                <w:bCs/>
                <w:sz w:val="20"/>
                <w:szCs w:val="20"/>
                <w:lang w:val="ro-RO"/>
              </w:rPr>
            </w:pPr>
            <w:r w:rsidRPr="00783ADC">
              <w:rPr>
                <w:b/>
                <w:bCs/>
                <w:sz w:val="20"/>
                <w:szCs w:val="20"/>
                <w:lang w:val="ro-RO"/>
              </w:rPr>
              <w:t>Etape de preluare în situația în care clientul final nu îşi găseşte un furnizor, din motive neimputabile lui</w:t>
            </w:r>
          </w:p>
          <w:p w:rsidR="00B94AD1" w:rsidRPr="00783ADC" w:rsidRDefault="00B94AD1" w:rsidP="009A7BF4">
            <w:pPr>
              <w:spacing w:line="360" w:lineRule="auto"/>
              <w:jc w:val="both"/>
              <w:rPr>
                <w:bCs/>
                <w:sz w:val="20"/>
                <w:szCs w:val="20"/>
                <w:lang w:val="ro-RO"/>
              </w:rPr>
            </w:pPr>
            <w:r w:rsidRPr="00783ADC">
              <w:rPr>
                <w:b/>
                <w:bCs/>
                <w:sz w:val="20"/>
                <w:szCs w:val="20"/>
                <w:lang w:val="ro-RO"/>
              </w:rPr>
              <w:t xml:space="preserve">Art.  46 </w:t>
            </w:r>
            <w:r w:rsidRPr="00783ADC">
              <w:rPr>
                <w:bCs/>
                <w:sz w:val="20"/>
                <w:szCs w:val="20"/>
                <w:lang w:val="ro-RO"/>
              </w:rPr>
              <w:t xml:space="preserve">– (1) În situaţia prevăzută la art. 22 alin. (1) lit. e), clientul final are dreptul să solicite oricărui FUI dintre cei desemnaţi de ANRE să îi asigure furnizarea gazelor naturale în regim de UI. </w:t>
            </w:r>
          </w:p>
          <w:p w:rsidR="00B94AD1" w:rsidRPr="00783ADC" w:rsidRDefault="00B94AD1" w:rsidP="009A7BF4">
            <w:pPr>
              <w:spacing w:line="360" w:lineRule="auto"/>
              <w:jc w:val="both"/>
              <w:rPr>
                <w:bCs/>
                <w:sz w:val="20"/>
                <w:szCs w:val="20"/>
                <w:lang w:val="ro-RO"/>
              </w:rPr>
            </w:pPr>
            <w:r w:rsidRPr="00783ADC">
              <w:rPr>
                <w:bCs/>
                <w:sz w:val="20"/>
                <w:szCs w:val="20"/>
                <w:lang w:val="ro-RO"/>
              </w:rPr>
              <w:t>(2) În vederea preluării, cu cel puţin 7 zile anterior datei de la care solicită preluarea, clientul final transmite FUI ales conform art. 37 o solicitare de preluare, conform modelului prevăzut în anexa nr. 5. FUI pune la dispoziţia clientului final modelul de solicitare de preluare, prin publicarea acestuia pe pagina proprie de internet.</w:t>
            </w:r>
          </w:p>
          <w:p w:rsidR="000944DB" w:rsidRPr="00783ADC" w:rsidRDefault="00B94AD1" w:rsidP="00BB5E7F">
            <w:pPr>
              <w:spacing w:line="360" w:lineRule="auto"/>
              <w:jc w:val="both"/>
              <w:rPr>
                <w:bCs/>
                <w:sz w:val="20"/>
                <w:szCs w:val="20"/>
                <w:lang w:val="ro-RO"/>
              </w:rPr>
            </w:pPr>
            <w:r w:rsidRPr="00783ADC">
              <w:rPr>
                <w:bCs/>
                <w:sz w:val="20"/>
                <w:szCs w:val="20"/>
                <w:lang w:val="ro-RO"/>
              </w:rPr>
              <w:t>(3) Data de la care se solicită preluarea nu poate fi anterioară datei de încetare a contractului de furnizare a gazelor naturale încheiat cu FA.</w:t>
            </w:r>
          </w:p>
        </w:tc>
        <w:tc>
          <w:tcPr>
            <w:tcW w:w="5386" w:type="dxa"/>
          </w:tcPr>
          <w:p w:rsidR="007A0452" w:rsidRPr="00783ADC" w:rsidRDefault="007A0452" w:rsidP="009C071F">
            <w:pPr>
              <w:spacing w:line="360" w:lineRule="auto"/>
              <w:jc w:val="both"/>
              <w:rPr>
                <w:b/>
                <w:sz w:val="20"/>
                <w:szCs w:val="20"/>
                <w:lang w:val="ro-RO"/>
              </w:rPr>
            </w:pPr>
            <w:r w:rsidRPr="00783ADC">
              <w:rPr>
                <w:b/>
                <w:sz w:val="20"/>
                <w:szCs w:val="20"/>
                <w:lang w:val="ro-RO"/>
              </w:rPr>
              <w:t>DELGAZ – Propunere modificare titlu</w:t>
            </w:r>
            <w:r w:rsidR="00BB5E7F" w:rsidRPr="00783ADC">
              <w:rPr>
                <w:b/>
                <w:sz w:val="20"/>
                <w:szCs w:val="20"/>
                <w:lang w:val="ro-RO"/>
              </w:rPr>
              <w:t xml:space="preserve">l: </w:t>
            </w:r>
            <w:r w:rsidRPr="00783ADC">
              <w:rPr>
                <w:sz w:val="20"/>
                <w:szCs w:val="20"/>
                <w:lang w:val="ro-RO"/>
              </w:rPr>
              <w:t>Etape de preluare în situația în care clientul final nu îşi găseşte un furnizor</w:t>
            </w:r>
            <w:r w:rsidRPr="00783ADC">
              <w:rPr>
                <w:strike/>
                <w:sz w:val="20"/>
                <w:szCs w:val="20"/>
                <w:lang w:val="ro-RO"/>
              </w:rPr>
              <w:t>, din motive neimputabile lui</w:t>
            </w:r>
          </w:p>
        </w:tc>
        <w:tc>
          <w:tcPr>
            <w:tcW w:w="3544" w:type="dxa"/>
          </w:tcPr>
          <w:p w:rsidR="000944DB" w:rsidRPr="00783ADC" w:rsidRDefault="00417DED" w:rsidP="009A7BF4">
            <w:pPr>
              <w:spacing w:line="360" w:lineRule="auto"/>
              <w:jc w:val="both"/>
              <w:rPr>
                <w:b/>
                <w:sz w:val="20"/>
                <w:szCs w:val="20"/>
                <w:lang w:val="ro-RO"/>
              </w:rPr>
            </w:pPr>
            <w:r w:rsidRPr="00783ADC">
              <w:rPr>
                <w:b/>
                <w:sz w:val="20"/>
                <w:szCs w:val="20"/>
                <w:lang w:val="ro-RO"/>
              </w:rPr>
              <w:t>Obs. preluată</w:t>
            </w:r>
          </w:p>
          <w:p w:rsidR="00417DED" w:rsidRPr="00783ADC" w:rsidRDefault="00417DED" w:rsidP="009A7BF4">
            <w:pPr>
              <w:spacing w:line="360" w:lineRule="auto"/>
              <w:jc w:val="both"/>
              <w:rPr>
                <w:b/>
                <w:sz w:val="20"/>
                <w:szCs w:val="20"/>
                <w:lang w:val="ro-RO"/>
              </w:rPr>
            </w:pPr>
          </w:p>
        </w:tc>
      </w:tr>
      <w:tr w:rsidR="005C529D" w:rsidRPr="00783ADC" w:rsidTr="007F1171">
        <w:trPr>
          <w:trHeight w:val="556"/>
        </w:trPr>
        <w:tc>
          <w:tcPr>
            <w:tcW w:w="6238" w:type="dxa"/>
          </w:tcPr>
          <w:p w:rsidR="005C529D" w:rsidRPr="00783ADC" w:rsidRDefault="005C529D" w:rsidP="009A7BF4">
            <w:pPr>
              <w:spacing w:line="360" w:lineRule="auto"/>
              <w:jc w:val="both"/>
              <w:rPr>
                <w:sz w:val="20"/>
                <w:szCs w:val="20"/>
                <w:lang w:val="ro-RO"/>
              </w:rPr>
            </w:pPr>
            <w:r w:rsidRPr="00783ADC">
              <w:rPr>
                <w:sz w:val="20"/>
                <w:szCs w:val="20"/>
                <w:lang w:val="ro-RO"/>
              </w:rPr>
              <w:lastRenderedPageBreak/>
              <w:t>(4) Data de la care se solicită preluarea poate fi ulterioară datei de încetare a contractului de furnizare a gazelor naturale încheiat cu FA, caz în care FUI informează clientul final cu privire la faptul că, în lipsa unui contract de furnizare, va fi întreruptă alimentarea cu gaze naturale a locului de consum de către OR pe toată perioada cuprinsă între data încetării contractului cu FA şi data de la care locul de consum se preia de către FUI, clientul final având obligaţia să achite FUI tariful perceput de OR pentru prestarea activităţii de reluare a alimentării cu gaze naturale la respectivul loc de consum.</w:t>
            </w:r>
          </w:p>
        </w:tc>
        <w:tc>
          <w:tcPr>
            <w:tcW w:w="5386" w:type="dxa"/>
          </w:tcPr>
          <w:p w:rsidR="005C529D" w:rsidRPr="00783ADC" w:rsidRDefault="00014C92" w:rsidP="009A7BF4">
            <w:pPr>
              <w:spacing w:line="360" w:lineRule="auto"/>
              <w:jc w:val="both"/>
              <w:rPr>
                <w:bCs/>
                <w:sz w:val="20"/>
                <w:szCs w:val="20"/>
                <w:lang w:val="ro-RO"/>
              </w:rPr>
            </w:pPr>
            <w:r w:rsidRPr="00783ADC">
              <w:rPr>
                <w:b/>
                <w:sz w:val="20"/>
                <w:szCs w:val="20"/>
                <w:lang w:val="ro-RO"/>
              </w:rPr>
              <w:t xml:space="preserve">EGFR - </w:t>
            </w:r>
            <w:r w:rsidR="005C529D" w:rsidRPr="00783ADC">
              <w:rPr>
                <w:b/>
                <w:sz w:val="20"/>
                <w:szCs w:val="20"/>
                <w:lang w:val="ro-RO"/>
              </w:rPr>
              <w:t xml:space="preserve">Propunere </w:t>
            </w:r>
            <w:r w:rsidR="004509BF" w:rsidRPr="00783ADC">
              <w:rPr>
                <w:b/>
                <w:sz w:val="20"/>
                <w:szCs w:val="20"/>
                <w:lang w:val="ro-RO"/>
              </w:rPr>
              <w:t>completare</w:t>
            </w:r>
            <w:r w:rsidR="005C529D" w:rsidRPr="00783ADC">
              <w:rPr>
                <w:b/>
                <w:sz w:val="20"/>
                <w:szCs w:val="20"/>
                <w:lang w:val="ro-RO"/>
              </w:rPr>
              <w:t>:</w:t>
            </w:r>
            <w:r w:rsidR="00BB5E7F" w:rsidRPr="00783ADC">
              <w:rPr>
                <w:b/>
                <w:sz w:val="20"/>
                <w:szCs w:val="20"/>
                <w:lang w:val="ro-RO"/>
              </w:rPr>
              <w:t xml:space="preserve"> </w:t>
            </w:r>
            <w:r w:rsidR="005C529D" w:rsidRPr="00783ADC">
              <w:rPr>
                <w:bCs/>
                <w:sz w:val="20"/>
                <w:szCs w:val="20"/>
                <w:lang w:val="ro-RO"/>
              </w:rPr>
              <w:t xml:space="preserve">(4) Data de la care se solicită preluarea poate fi ulterioară datei de încetare a contractului de furnizare a gazelor naturale încheiat cu FA, caz în care FUI informează clientul final cu privire la faptul că, în lipsa unui contract de furnizare, va fi întreruptă alimentarea cu gaze naturale a locului de consum de către OR pe toată perioada cuprinsă între data încetării contractului cu FA şi data de la care locul de consum se preia de către FUI, clientul final având obligaţia să achite FUI tariful perceput de OR pentru prestarea activităţii de </w:t>
            </w:r>
            <w:r w:rsidR="005C529D" w:rsidRPr="00783ADC">
              <w:rPr>
                <w:bCs/>
                <w:color w:val="FF0000"/>
                <w:sz w:val="20"/>
                <w:szCs w:val="20"/>
                <w:lang w:val="ro-RO"/>
              </w:rPr>
              <w:t xml:space="preserve">deconectare și </w:t>
            </w:r>
            <w:r w:rsidR="005C529D" w:rsidRPr="00783ADC">
              <w:rPr>
                <w:bCs/>
                <w:sz w:val="20"/>
                <w:szCs w:val="20"/>
                <w:lang w:val="ro-RO"/>
              </w:rPr>
              <w:t>reluare a alimentării cu gaze naturale la respectivul loc de consum.</w:t>
            </w:r>
          </w:p>
          <w:p w:rsidR="00F90BFB" w:rsidRPr="00783ADC" w:rsidRDefault="00F90BFB" w:rsidP="00F90BFB">
            <w:pPr>
              <w:spacing w:line="360" w:lineRule="auto"/>
              <w:jc w:val="both"/>
              <w:rPr>
                <w:bCs/>
                <w:i/>
                <w:iCs/>
                <w:color w:val="0070C0"/>
                <w:sz w:val="20"/>
                <w:szCs w:val="20"/>
                <w:lang w:val="ro-RO"/>
              </w:rPr>
            </w:pPr>
            <w:r w:rsidRPr="00783ADC">
              <w:rPr>
                <w:b/>
                <w:sz w:val="20"/>
                <w:szCs w:val="20"/>
                <w:lang w:val="ro-RO"/>
              </w:rPr>
              <w:t xml:space="preserve">Justificare - </w:t>
            </w:r>
            <w:r w:rsidRPr="00783ADC">
              <w:rPr>
                <w:bCs/>
                <w:i/>
                <w:iCs/>
                <w:sz w:val="20"/>
                <w:szCs w:val="20"/>
                <w:lang w:val="ro-RO"/>
              </w:rPr>
              <w:t xml:space="preserve">Ne aflăm în situația în care contractul FA cu respectivul CF încetează, însă FA nu are informații despre acțiunile întreprinse de CF (respectiv dacă acesta a solicitat preluarea de către un FUI). Prin urmare, FA va solicita deconectarea chiar dacă CF a transmis solicitarea unui FUI, iar propunerea de completare este în consecință. </w:t>
            </w:r>
          </w:p>
          <w:p w:rsidR="00F90BFB" w:rsidRPr="00783ADC" w:rsidRDefault="00F90BFB" w:rsidP="00BB5E7F">
            <w:pPr>
              <w:spacing w:line="360" w:lineRule="auto"/>
              <w:jc w:val="both"/>
              <w:rPr>
                <w:bCs/>
                <w:sz w:val="20"/>
                <w:szCs w:val="20"/>
                <w:lang w:val="ro-RO"/>
              </w:rPr>
            </w:pPr>
            <w:r w:rsidRPr="00783ADC">
              <w:rPr>
                <w:bCs/>
                <w:i/>
                <w:iCs/>
                <w:color w:val="FF0000"/>
                <w:sz w:val="20"/>
                <w:szCs w:val="20"/>
                <w:lang w:val="ro-RO"/>
              </w:rPr>
              <w:t>Din același motiv expus anterior, propunem ca Cererea CF (Anexa 5) să fie transmisă spre știință și FA astfel încât acesta să își retragă solicitarea de deconectare în cazul în care CF mentionează data preluării de către FUI ca fiind ziua următoare zilei în care încetează contractul său cu FA.</w:t>
            </w:r>
          </w:p>
        </w:tc>
        <w:tc>
          <w:tcPr>
            <w:tcW w:w="3544" w:type="dxa"/>
          </w:tcPr>
          <w:p w:rsidR="001825AF" w:rsidRPr="00783ADC" w:rsidRDefault="002F586E" w:rsidP="009A7BF4">
            <w:pPr>
              <w:spacing w:line="360" w:lineRule="auto"/>
              <w:jc w:val="both"/>
              <w:rPr>
                <w:b/>
                <w:sz w:val="20"/>
                <w:szCs w:val="20"/>
                <w:lang w:val="ro-RO"/>
              </w:rPr>
            </w:pPr>
            <w:r w:rsidRPr="00783ADC">
              <w:rPr>
                <w:b/>
                <w:sz w:val="20"/>
                <w:szCs w:val="20"/>
                <w:lang w:val="ro-RO"/>
              </w:rPr>
              <w:t>Obs. nepreluată</w:t>
            </w:r>
          </w:p>
          <w:p w:rsidR="00B0557E" w:rsidRPr="00783ADC" w:rsidRDefault="002F586E" w:rsidP="00B0557E">
            <w:pPr>
              <w:spacing w:line="360" w:lineRule="auto"/>
              <w:jc w:val="both"/>
              <w:rPr>
                <w:sz w:val="20"/>
                <w:szCs w:val="20"/>
                <w:lang w:val="ro-RO"/>
              </w:rPr>
            </w:pPr>
            <w:r w:rsidRPr="00783ADC">
              <w:rPr>
                <w:b/>
                <w:sz w:val="20"/>
                <w:szCs w:val="20"/>
                <w:lang w:val="ro-RO"/>
              </w:rPr>
              <w:t xml:space="preserve">Justificare: </w:t>
            </w:r>
            <w:r w:rsidR="00B0557E" w:rsidRPr="00783ADC">
              <w:rPr>
                <w:sz w:val="20"/>
                <w:szCs w:val="20"/>
                <w:lang w:val="ro-RO"/>
              </w:rPr>
              <w:t>acest alineat are în vedere situaţia în care clientul nu solicită preluarea de către FUI de la data încetării cotractului cu FA, fiind necesară întreruperea alimentării cu gaze naturale neavând alt furnizor. În acest caz este obligatia OR să întrerupă alimentarea locului de consum pentru care nu există</w:t>
            </w:r>
            <w:r w:rsidR="006E0365" w:rsidRPr="00783ADC">
              <w:rPr>
                <w:sz w:val="20"/>
                <w:szCs w:val="20"/>
                <w:lang w:val="ro-RO"/>
              </w:rPr>
              <w:t xml:space="preserve"> furnizor, deci nu este necesară plata unui tarif de deconectare</w:t>
            </w:r>
          </w:p>
          <w:p w:rsidR="00B0557E" w:rsidRPr="00783ADC" w:rsidRDefault="00B0557E" w:rsidP="00B0557E">
            <w:pPr>
              <w:spacing w:line="360" w:lineRule="auto"/>
              <w:jc w:val="both"/>
              <w:rPr>
                <w:sz w:val="20"/>
                <w:szCs w:val="20"/>
                <w:lang w:val="ro-RO"/>
              </w:rPr>
            </w:pPr>
            <w:r w:rsidRPr="00783ADC">
              <w:rPr>
                <w:sz w:val="20"/>
                <w:szCs w:val="20"/>
                <w:lang w:val="ro-RO"/>
              </w:rPr>
              <w:t>Conform art. 47 din prezentul regulament, FUI are obligaţia să notifice OR şi FA cu privire la primirea solicitării de preluare</w:t>
            </w:r>
          </w:p>
          <w:p w:rsidR="0042385C" w:rsidRPr="00783ADC" w:rsidRDefault="0042385C" w:rsidP="00B0557E">
            <w:pPr>
              <w:spacing w:line="360" w:lineRule="auto"/>
              <w:jc w:val="both"/>
              <w:rPr>
                <w:sz w:val="20"/>
                <w:szCs w:val="20"/>
                <w:lang w:val="ro-RO"/>
              </w:rPr>
            </w:pPr>
          </w:p>
          <w:p w:rsidR="0042385C" w:rsidRPr="00783ADC" w:rsidRDefault="0042385C" w:rsidP="00B0557E">
            <w:pPr>
              <w:spacing w:line="360" w:lineRule="auto"/>
              <w:jc w:val="both"/>
              <w:rPr>
                <w:sz w:val="20"/>
                <w:szCs w:val="20"/>
                <w:lang w:val="ro-RO"/>
              </w:rPr>
            </w:pPr>
          </w:p>
          <w:p w:rsidR="0042385C" w:rsidRPr="00783ADC" w:rsidRDefault="0042385C" w:rsidP="00B0557E">
            <w:pPr>
              <w:spacing w:line="360" w:lineRule="auto"/>
              <w:jc w:val="both"/>
              <w:rPr>
                <w:sz w:val="20"/>
                <w:szCs w:val="20"/>
                <w:lang w:val="ro-RO"/>
              </w:rPr>
            </w:pPr>
          </w:p>
          <w:p w:rsidR="0042385C" w:rsidRPr="00783ADC" w:rsidRDefault="0042385C" w:rsidP="00B0557E">
            <w:pPr>
              <w:spacing w:line="360" w:lineRule="auto"/>
              <w:jc w:val="both"/>
              <w:rPr>
                <w:sz w:val="20"/>
                <w:szCs w:val="20"/>
                <w:lang w:val="ro-RO"/>
              </w:rPr>
            </w:pPr>
          </w:p>
          <w:p w:rsidR="00B0557E" w:rsidRPr="00783ADC" w:rsidRDefault="00B0557E" w:rsidP="00B0557E">
            <w:pPr>
              <w:spacing w:line="360" w:lineRule="auto"/>
              <w:jc w:val="both"/>
              <w:rPr>
                <w:b/>
                <w:sz w:val="20"/>
                <w:szCs w:val="20"/>
                <w:lang w:val="ro-RO"/>
              </w:rPr>
            </w:pPr>
          </w:p>
          <w:p w:rsidR="002F586E" w:rsidRPr="00783ADC" w:rsidRDefault="002F586E" w:rsidP="009A7BF4">
            <w:pPr>
              <w:spacing w:line="360" w:lineRule="auto"/>
              <w:jc w:val="both"/>
              <w:rPr>
                <w:b/>
                <w:sz w:val="20"/>
                <w:szCs w:val="20"/>
                <w:lang w:val="ro-RO"/>
              </w:rPr>
            </w:pPr>
          </w:p>
        </w:tc>
      </w:tr>
      <w:tr w:rsidR="0020705F" w:rsidRPr="00783ADC" w:rsidTr="007F1171">
        <w:trPr>
          <w:trHeight w:val="556"/>
        </w:trPr>
        <w:tc>
          <w:tcPr>
            <w:tcW w:w="6238" w:type="dxa"/>
          </w:tcPr>
          <w:p w:rsidR="0020705F" w:rsidRPr="00783ADC" w:rsidRDefault="0020705F" w:rsidP="009A7BF4">
            <w:pPr>
              <w:spacing w:line="360" w:lineRule="auto"/>
              <w:jc w:val="both"/>
              <w:rPr>
                <w:bCs/>
                <w:sz w:val="20"/>
                <w:szCs w:val="20"/>
                <w:lang w:val="ro-RO"/>
              </w:rPr>
            </w:pPr>
            <w:r w:rsidRPr="00783ADC">
              <w:rPr>
                <w:b/>
                <w:bCs/>
                <w:sz w:val="20"/>
                <w:szCs w:val="20"/>
                <w:lang w:val="ro-RO"/>
              </w:rPr>
              <w:t xml:space="preserve">Art.  47 </w:t>
            </w:r>
            <w:r w:rsidRPr="00783ADC">
              <w:rPr>
                <w:bCs/>
                <w:sz w:val="20"/>
                <w:szCs w:val="20"/>
                <w:lang w:val="ro-RO"/>
              </w:rPr>
              <w:t>– (1)  În cel mult 2 zile lucrătoare de la data primirii solicitării de preluare, FUI:</w:t>
            </w:r>
          </w:p>
          <w:p w:rsidR="0020705F" w:rsidRPr="00783ADC" w:rsidRDefault="0020705F" w:rsidP="009A7BF4">
            <w:pPr>
              <w:numPr>
                <w:ilvl w:val="0"/>
                <w:numId w:val="26"/>
              </w:numPr>
              <w:spacing w:line="360" w:lineRule="auto"/>
              <w:jc w:val="both"/>
              <w:rPr>
                <w:bCs/>
                <w:sz w:val="20"/>
                <w:szCs w:val="20"/>
                <w:lang w:val="ro-RO"/>
              </w:rPr>
            </w:pPr>
            <w:r w:rsidRPr="00783ADC">
              <w:rPr>
                <w:bCs/>
                <w:sz w:val="20"/>
                <w:szCs w:val="20"/>
                <w:lang w:val="ro-RO"/>
              </w:rPr>
              <w:t xml:space="preserve">informează OR cu privire la solicitarea clientului final, în vederea asigurării continuităţii în alimentarea cu gaze naturale şi transmiterii de către acesta a informaţiilor aferente locului de </w:t>
            </w:r>
            <w:r w:rsidRPr="00783ADC">
              <w:rPr>
                <w:bCs/>
                <w:sz w:val="20"/>
                <w:szCs w:val="20"/>
                <w:lang w:val="ro-RO"/>
              </w:rPr>
              <w:lastRenderedPageBreak/>
              <w:t>consum, precum şi cu privire la starea locului de consum pentru care se solicită preluarea, respectiv dacă la acesta este întreruptă sau nu alimentarea cu gaze naturale;</w:t>
            </w:r>
          </w:p>
          <w:p w:rsidR="0020705F" w:rsidRPr="00783ADC" w:rsidRDefault="0020705F" w:rsidP="00CB2EA0">
            <w:pPr>
              <w:numPr>
                <w:ilvl w:val="0"/>
                <w:numId w:val="26"/>
              </w:numPr>
              <w:spacing w:line="360" w:lineRule="auto"/>
              <w:jc w:val="both"/>
              <w:rPr>
                <w:b/>
                <w:bCs/>
                <w:sz w:val="20"/>
                <w:szCs w:val="20"/>
                <w:lang w:val="ro-RO"/>
              </w:rPr>
            </w:pPr>
            <w:r w:rsidRPr="00783ADC">
              <w:rPr>
                <w:bCs/>
                <w:sz w:val="20"/>
                <w:szCs w:val="20"/>
                <w:lang w:val="ro-RO"/>
              </w:rPr>
              <w:t>transmite către FA o solicitare de formulare a unui punct de vedere cu privire la încetarea contractului de furnizare.</w:t>
            </w:r>
          </w:p>
        </w:tc>
        <w:tc>
          <w:tcPr>
            <w:tcW w:w="5386" w:type="dxa"/>
          </w:tcPr>
          <w:p w:rsidR="00924CFC" w:rsidRPr="00783ADC" w:rsidRDefault="00014C92" w:rsidP="00924CFC">
            <w:pPr>
              <w:spacing w:line="360" w:lineRule="auto"/>
              <w:jc w:val="both"/>
              <w:rPr>
                <w:b/>
                <w:sz w:val="20"/>
                <w:szCs w:val="20"/>
                <w:lang w:val="ro-RO"/>
              </w:rPr>
            </w:pPr>
            <w:r w:rsidRPr="00783ADC">
              <w:rPr>
                <w:b/>
                <w:sz w:val="20"/>
                <w:szCs w:val="20"/>
                <w:lang w:val="ro-RO"/>
              </w:rPr>
              <w:lastRenderedPageBreak/>
              <w:t xml:space="preserve">EGFR - </w:t>
            </w:r>
            <w:r w:rsidR="001829DC" w:rsidRPr="00783ADC">
              <w:rPr>
                <w:b/>
                <w:sz w:val="20"/>
                <w:szCs w:val="20"/>
                <w:lang w:val="ro-RO"/>
              </w:rPr>
              <w:t xml:space="preserve">Propunere </w:t>
            </w:r>
            <w:r w:rsidR="00924CFC" w:rsidRPr="00783ADC">
              <w:rPr>
                <w:b/>
                <w:sz w:val="20"/>
                <w:szCs w:val="20"/>
                <w:lang w:val="ro-RO"/>
              </w:rPr>
              <w:t>completare</w:t>
            </w:r>
            <w:r w:rsidRPr="00783ADC">
              <w:rPr>
                <w:b/>
                <w:sz w:val="20"/>
                <w:szCs w:val="20"/>
                <w:lang w:val="ro-RO"/>
              </w:rPr>
              <w:t xml:space="preserve"> litera a)</w:t>
            </w:r>
            <w:r w:rsidR="001829DC" w:rsidRPr="00783ADC">
              <w:rPr>
                <w:b/>
                <w:sz w:val="20"/>
                <w:szCs w:val="20"/>
                <w:lang w:val="ro-RO"/>
              </w:rPr>
              <w:t xml:space="preserve">: </w:t>
            </w:r>
          </w:p>
          <w:p w:rsidR="00B318F3" w:rsidRPr="00783ADC" w:rsidRDefault="00924CFC" w:rsidP="00924CFC">
            <w:pPr>
              <w:spacing w:line="360" w:lineRule="auto"/>
              <w:jc w:val="both"/>
              <w:rPr>
                <w:bCs/>
                <w:sz w:val="20"/>
                <w:szCs w:val="20"/>
                <w:lang w:val="ro-RO"/>
              </w:rPr>
            </w:pPr>
            <w:r w:rsidRPr="00783ADC">
              <w:rPr>
                <w:bCs/>
                <w:sz w:val="20"/>
                <w:szCs w:val="20"/>
                <w:lang w:val="ro-RO"/>
              </w:rPr>
              <w:t>a)</w:t>
            </w:r>
            <w:r w:rsidRPr="00783ADC">
              <w:rPr>
                <w:bCs/>
                <w:sz w:val="20"/>
                <w:szCs w:val="20"/>
                <w:lang w:val="ro-RO"/>
              </w:rPr>
              <w:tab/>
              <w:t xml:space="preserve">informează OR cu privire la solicitarea clientului final, în vederea asigurării continuităţii în alimentarea cu gaze naturale şi transmiterii de către acesta a informaţiilor aferente locului de consum, precum şi cu privire la starea locului de consum pentru </w:t>
            </w:r>
            <w:r w:rsidRPr="00783ADC">
              <w:rPr>
                <w:bCs/>
                <w:sz w:val="20"/>
                <w:szCs w:val="20"/>
                <w:lang w:val="ro-RO"/>
              </w:rPr>
              <w:lastRenderedPageBreak/>
              <w:t>care se solicită preluarea, respectiv dacă la acesta este întreruptă sau nu alimentarea cu gaze naturale</w:t>
            </w:r>
            <w:r w:rsidRPr="00783ADC">
              <w:t xml:space="preserve"> </w:t>
            </w:r>
            <w:r w:rsidRPr="00783ADC">
              <w:rPr>
                <w:bCs/>
                <w:color w:val="FF0000"/>
                <w:sz w:val="20"/>
                <w:szCs w:val="20"/>
                <w:lang w:val="ro-RO"/>
              </w:rPr>
              <w:t>și motivul eventualei întreruperi;</w:t>
            </w:r>
          </w:p>
        </w:tc>
        <w:tc>
          <w:tcPr>
            <w:tcW w:w="3544" w:type="dxa"/>
          </w:tcPr>
          <w:p w:rsidR="00F906D9" w:rsidRPr="00783ADC" w:rsidRDefault="00252961" w:rsidP="00036D38">
            <w:pPr>
              <w:spacing w:line="360" w:lineRule="auto"/>
              <w:jc w:val="both"/>
              <w:rPr>
                <w:b/>
                <w:sz w:val="20"/>
                <w:szCs w:val="20"/>
                <w:lang w:val="ro-RO"/>
              </w:rPr>
            </w:pPr>
            <w:r w:rsidRPr="00783ADC">
              <w:rPr>
                <w:b/>
                <w:sz w:val="20"/>
                <w:szCs w:val="20"/>
                <w:lang w:val="ro-RO"/>
              </w:rPr>
              <w:lastRenderedPageBreak/>
              <w:t>Observaţie preluată</w:t>
            </w:r>
            <w:r w:rsidR="00036D38" w:rsidRPr="00783ADC">
              <w:rPr>
                <w:b/>
                <w:sz w:val="20"/>
                <w:szCs w:val="20"/>
                <w:lang w:val="ro-RO"/>
              </w:rPr>
              <w:t xml:space="preserve">, astfel:                         </w:t>
            </w:r>
            <w:r w:rsidR="00036D38" w:rsidRPr="00783ADC">
              <w:rPr>
                <w:sz w:val="20"/>
                <w:szCs w:val="20"/>
                <w:lang w:val="ro-RO"/>
              </w:rPr>
              <w:t>”</w:t>
            </w:r>
            <w:r w:rsidR="00036D38" w:rsidRPr="00783ADC">
              <w:rPr>
                <w:i/>
                <w:sz w:val="20"/>
                <w:szCs w:val="20"/>
                <w:lang w:val="ro-RO"/>
              </w:rPr>
              <w:t>a)</w:t>
            </w:r>
            <w:r w:rsidR="00036D38" w:rsidRPr="00783ADC">
              <w:rPr>
                <w:i/>
                <w:sz w:val="20"/>
                <w:szCs w:val="20"/>
                <w:lang w:val="ro-RO"/>
              </w:rPr>
              <w:tab/>
              <w:t xml:space="preserve">informează OR cu privire la solicitarea clientului final, în vederea asigurării continuităţii în alimentarea cu gaze naturale, dacă data solicitată pentru </w:t>
            </w:r>
            <w:r w:rsidR="00036D38" w:rsidRPr="00783ADC">
              <w:rPr>
                <w:i/>
                <w:sz w:val="20"/>
                <w:szCs w:val="20"/>
                <w:lang w:val="ro-RO"/>
              </w:rPr>
              <w:lastRenderedPageBreak/>
              <w:t>preluare este data încetării contractului de furnizare cu FA, şi în vederea transmiterii de către OR a informaţiilor aferente locului de consum pentru care se solicită preluarea, inclusiv a celor cu privire la starea locului de consum, respectiv dacă la acesta este întreruptă sau nu alimentarea cu gaze naturale şi motivul eventualei întreruperi;”</w:t>
            </w:r>
          </w:p>
        </w:tc>
      </w:tr>
      <w:tr w:rsidR="00CB2EA0" w:rsidRPr="00783ADC" w:rsidTr="007F1171">
        <w:trPr>
          <w:trHeight w:val="556"/>
        </w:trPr>
        <w:tc>
          <w:tcPr>
            <w:tcW w:w="6238" w:type="dxa"/>
          </w:tcPr>
          <w:p w:rsidR="00CB2EA0" w:rsidRPr="00783ADC" w:rsidRDefault="00CB2EA0" w:rsidP="00CB2EA0">
            <w:pPr>
              <w:spacing w:line="360" w:lineRule="auto"/>
              <w:jc w:val="both"/>
              <w:rPr>
                <w:sz w:val="20"/>
                <w:szCs w:val="20"/>
                <w:lang w:val="ro-RO"/>
              </w:rPr>
            </w:pPr>
            <w:r w:rsidRPr="00783ADC">
              <w:rPr>
                <w:bCs/>
                <w:sz w:val="20"/>
                <w:szCs w:val="20"/>
                <w:lang w:val="ro-RO"/>
              </w:rPr>
              <w:lastRenderedPageBreak/>
              <w:t>(2)  OR şi FA transmit informaţiile solicitate de către FUI în termen de cel mult 2 zile lucrătoare de la primirea solicitării.</w:t>
            </w:r>
          </w:p>
        </w:tc>
        <w:tc>
          <w:tcPr>
            <w:tcW w:w="5386" w:type="dxa"/>
          </w:tcPr>
          <w:p w:rsidR="00CB2EA0" w:rsidRPr="00783ADC" w:rsidRDefault="00CB2EA0" w:rsidP="00924CFC">
            <w:pPr>
              <w:spacing w:line="360" w:lineRule="auto"/>
              <w:jc w:val="both"/>
              <w:rPr>
                <w:b/>
                <w:sz w:val="20"/>
                <w:szCs w:val="20"/>
                <w:lang w:val="ro-RO"/>
              </w:rPr>
            </w:pPr>
          </w:p>
        </w:tc>
        <w:tc>
          <w:tcPr>
            <w:tcW w:w="3544" w:type="dxa"/>
          </w:tcPr>
          <w:p w:rsidR="00CB2EA0" w:rsidRPr="00783ADC" w:rsidRDefault="00CB2EA0" w:rsidP="009A7BF4">
            <w:pPr>
              <w:spacing w:line="360" w:lineRule="auto"/>
              <w:jc w:val="both"/>
              <w:rPr>
                <w:b/>
                <w:sz w:val="20"/>
                <w:szCs w:val="20"/>
                <w:lang w:val="ro-RO"/>
              </w:rPr>
            </w:pPr>
          </w:p>
        </w:tc>
      </w:tr>
      <w:tr w:rsidR="00924CFC" w:rsidRPr="00783ADC" w:rsidTr="007F1171">
        <w:trPr>
          <w:trHeight w:val="556"/>
        </w:trPr>
        <w:tc>
          <w:tcPr>
            <w:tcW w:w="6238" w:type="dxa"/>
          </w:tcPr>
          <w:p w:rsidR="00924CFC" w:rsidRPr="00783ADC" w:rsidRDefault="00924CFC" w:rsidP="00924CFC">
            <w:pPr>
              <w:spacing w:line="360" w:lineRule="auto"/>
              <w:jc w:val="both"/>
              <w:rPr>
                <w:sz w:val="20"/>
                <w:szCs w:val="20"/>
                <w:lang w:val="ro-RO"/>
              </w:rPr>
            </w:pPr>
            <w:r w:rsidRPr="00783ADC">
              <w:rPr>
                <w:sz w:val="20"/>
                <w:szCs w:val="20"/>
                <w:lang w:val="ro-RO"/>
              </w:rPr>
              <w:t>(3)  În cazul în care FA nu transmite un punct de vedere în termenul prevăzut la alin. (2) sau punctul de vedere transmis nu exprimă dezacordul cu privire la preluarea de către FUI, în cel mult 2 zile lucrătoare de la primirea informaţiilor solicitate, FUI transmite clientului final contractul de furnizare, prin modalitatea aleasă de către acesta din urmă.</w:t>
            </w:r>
          </w:p>
          <w:p w:rsidR="00924CFC" w:rsidRPr="00783ADC" w:rsidRDefault="00924CFC" w:rsidP="00924CFC">
            <w:pPr>
              <w:spacing w:line="360" w:lineRule="auto"/>
              <w:jc w:val="both"/>
              <w:rPr>
                <w:sz w:val="20"/>
                <w:szCs w:val="20"/>
                <w:lang w:val="ro-RO"/>
              </w:rPr>
            </w:pPr>
          </w:p>
        </w:tc>
        <w:tc>
          <w:tcPr>
            <w:tcW w:w="5386" w:type="dxa"/>
          </w:tcPr>
          <w:p w:rsidR="00924CFC" w:rsidRPr="00783ADC" w:rsidRDefault="00014C92" w:rsidP="009C071F">
            <w:pPr>
              <w:spacing w:line="360" w:lineRule="auto"/>
              <w:jc w:val="both"/>
              <w:rPr>
                <w:b/>
                <w:sz w:val="20"/>
                <w:szCs w:val="20"/>
                <w:lang w:val="ro-RO"/>
              </w:rPr>
            </w:pPr>
            <w:r w:rsidRPr="00783ADC">
              <w:rPr>
                <w:b/>
                <w:sz w:val="20"/>
                <w:szCs w:val="20"/>
                <w:lang w:val="ro-RO"/>
              </w:rPr>
              <w:t xml:space="preserve">ENGIE - </w:t>
            </w:r>
            <w:r w:rsidR="00924CFC" w:rsidRPr="00783ADC">
              <w:rPr>
                <w:b/>
                <w:sz w:val="20"/>
                <w:szCs w:val="20"/>
                <w:lang w:val="ro-RO"/>
              </w:rPr>
              <w:t xml:space="preserve">Propunere completare: </w:t>
            </w:r>
            <w:r w:rsidR="00924CFC" w:rsidRPr="00783ADC">
              <w:rPr>
                <w:bCs/>
                <w:sz w:val="20"/>
                <w:szCs w:val="20"/>
                <w:lang w:val="ro-RO"/>
              </w:rPr>
              <w:t xml:space="preserve">(3)  În cazul în care FA nu transmite un punct de vedere în termenul prevăzut la alin. (2) sau punctul de vedere transmis nu exprimă dezacordul cu privire la preluarea de către FUI, în cel mult 2 zile lucrătoare de la primirea informaţiilor solicitate, FUI transmite clientului final </w:t>
            </w:r>
            <w:r w:rsidR="00924CFC" w:rsidRPr="00783ADC">
              <w:rPr>
                <w:bCs/>
                <w:color w:val="FF0000"/>
                <w:sz w:val="20"/>
                <w:szCs w:val="20"/>
                <w:lang w:val="ro-RO"/>
              </w:rPr>
              <w:t xml:space="preserve">cu un consum anual mai mare de 28.000 MWh </w:t>
            </w:r>
            <w:r w:rsidR="00924CFC" w:rsidRPr="00783ADC">
              <w:rPr>
                <w:bCs/>
                <w:sz w:val="20"/>
                <w:szCs w:val="20"/>
                <w:lang w:val="ro-RO"/>
              </w:rPr>
              <w:t>contractul de furnizare, prin modalitatea aleasă de către acesta din urmă.</w:t>
            </w:r>
          </w:p>
        </w:tc>
        <w:tc>
          <w:tcPr>
            <w:tcW w:w="3544" w:type="dxa"/>
          </w:tcPr>
          <w:p w:rsidR="00924CFC" w:rsidRPr="00783ADC" w:rsidRDefault="00C73534" w:rsidP="009A7BF4">
            <w:pPr>
              <w:spacing w:line="360" w:lineRule="auto"/>
              <w:jc w:val="both"/>
              <w:rPr>
                <w:b/>
                <w:sz w:val="20"/>
                <w:szCs w:val="20"/>
                <w:lang w:val="ro-RO"/>
              </w:rPr>
            </w:pPr>
            <w:r w:rsidRPr="00783ADC">
              <w:rPr>
                <w:b/>
                <w:sz w:val="20"/>
                <w:szCs w:val="20"/>
                <w:lang w:val="ro-RO"/>
              </w:rPr>
              <w:t>Obs. nepreluată</w:t>
            </w:r>
          </w:p>
          <w:p w:rsidR="00C73534" w:rsidRPr="00783ADC" w:rsidRDefault="00C73534" w:rsidP="001E50A9">
            <w:pPr>
              <w:spacing w:line="360" w:lineRule="auto"/>
              <w:jc w:val="both"/>
              <w:rPr>
                <w:bCs/>
                <w:sz w:val="20"/>
                <w:szCs w:val="20"/>
                <w:lang w:val="ro-RO"/>
              </w:rPr>
            </w:pPr>
            <w:r w:rsidRPr="00783ADC">
              <w:rPr>
                <w:b/>
                <w:sz w:val="20"/>
                <w:szCs w:val="20"/>
                <w:lang w:val="ro-RO"/>
              </w:rPr>
              <w:t>Justificare:</w:t>
            </w:r>
            <w:r w:rsidR="001E50A9" w:rsidRPr="00783ADC">
              <w:rPr>
                <w:b/>
                <w:sz w:val="20"/>
                <w:szCs w:val="20"/>
                <w:lang w:val="ro-RO"/>
              </w:rPr>
              <w:t xml:space="preserve"> </w:t>
            </w:r>
            <w:r w:rsidR="001E50A9" w:rsidRPr="00783ADC">
              <w:rPr>
                <w:sz w:val="20"/>
                <w:szCs w:val="20"/>
                <w:lang w:val="ro-RO"/>
              </w:rPr>
              <w:t>conform</w:t>
            </w:r>
            <w:r w:rsidRPr="00783ADC">
              <w:rPr>
                <w:sz w:val="20"/>
                <w:szCs w:val="20"/>
                <w:lang w:val="ro-RO"/>
              </w:rPr>
              <w:t xml:space="preserve"> </w:t>
            </w:r>
            <w:r w:rsidR="001E50A9" w:rsidRPr="00783ADC">
              <w:rPr>
                <w:bCs/>
                <w:sz w:val="20"/>
                <w:szCs w:val="20"/>
                <w:lang w:val="ro-RO"/>
              </w:rPr>
              <w:t>art. 27 alin. (1) din prezentul regulament, desfăşurarea activităţii de furnizare a gazelor naturale în regim de UI pentru clienţii finali care solicită preluarea de către FUI se face în baza unui contract de furnizare, pe care clienţii finali au obligaţia să îl încheie cu FUI</w:t>
            </w:r>
          </w:p>
        </w:tc>
      </w:tr>
      <w:tr w:rsidR="00924CFC" w:rsidRPr="00783ADC" w:rsidTr="007F1171">
        <w:trPr>
          <w:trHeight w:val="556"/>
        </w:trPr>
        <w:tc>
          <w:tcPr>
            <w:tcW w:w="6238" w:type="dxa"/>
          </w:tcPr>
          <w:p w:rsidR="00924CFC" w:rsidRPr="00783ADC" w:rsidRDefault="00924CFC" w:rsidP="009A7BF4">
            <w:pPr>
              <w:spacing w:line="360" w:lineRule="auto"/>
              <w:jc w:val="both"/>
              <w:rPr>
                <w:sz w:val="20"/>
                <w:szCs w:val="20"/>
                <w:lang w:val="ro-RO"/>
              </w:rPr>
            </w:pPr>
            <w:r w:rsidRPr="00783ADC">
              <w:rPr>
                <w:sz w:val="20"/>
                <w:szCs w:val="20"/>
                <w:lang w:val="ro-RO"/>
              </w:rPr>
              <w:t>(4) Contractul de furnizare dintre FUI şi clientul final solicitant se încheie în cel mult 2 zile lucrătoare de la data primirii acestuia.</w:t>
            </w:r>
          </w:p>
        </w:tc>
        <w:tc>
          <w:tcPr>
            <w:tcW w:w="5386" w:type="dxa"/>
          </w:tcPr>
          <w:p w:rsidR="00924CFC" w:rsidRPr="00783ADC" w:rsidRDefault="00924CFC" w:rsidP="002176DA">
            <w:pPr>
              <w:spacing w:line="360" w:lineRule="auto"/>
              <w:jc w:val="both"/>
              <w:rPr>
                <w:b/>
                <w:sz w:val="20"/>
                <w:szCs w:val="20"/>
                <w:lang w:val="ro-RO"/>
              </w:rPr>
            </w:pPr>
          </w:p>
        </w:tc>
        <w:tc>
          <w:tcPr>
            <w:tcW w:w="3544" w:type="dxa"/>
          </w:tcPr>
          <w:p w:rsidR="00924CFC" w:rsidRPr="00783ADC" w:rsidRDefault="00924CFC" w:rsidP="009A7BF4">
            <w:pPr>
              <w:spacing w:line="360" w:lineRule="auto"/>
              <w:jc w:val="both"/>
              <w:rPr>
                <w:b/>
                <w:sz w:val="20"/>
                <w:szCs w:val="20"/>
                <w:lang w:val="ro-RO"/>
              </w:rPr>
            </w:pPr>
          </w:p>
        </w:tc>
      </w:tr>
      <w:tr w:rsidR="002176DA" w:rsidRPr="00783ADC" w:rsidTr="007F1171">
        <w:trPr>
          <w:trHeight w:val="556"/>
        </w:trPr>
        <w:tc>
          <w:tcPr>
            <w:tcW w:w="6238" w:type="dxa"/>
          </w:tcPr>
          <w:p w:rsidR="002176DA" w:rsidRPr="00783ADC" w:rsidRDefault="002176DA" w:rsidP="009A7BF4">
            <w:pPr>
              <w:spacing w:line="360" w:lineRule="auto"/>
              <w:jc w:val="both"/>
              <w:rPr>
                <w:sz w:val="20"/>
                <w:szCs w:val="20"/>
                <w:lang w:val="ro-RO"/>
              </w:rPr>
            </w:pPr>
            <w:r w:rsidRPr="00783ADC">
              <w:rPr>
                <w:sz w:val="20"/>
                <w:szCs w:val="20"/>
                <w:lang w:val="ro-RO"/>
              </w:rPr>
              <w:t>(5)  FUI informează ANRE cu privire la preluare în termen de 2 zile de la data încheierii cu clientul final solicitant a contractului de furnizare a gazelor naturale în regim de UI.</w:t>
            </w:r>
          </w:p>
        </w:tc>
        <w:tc>
          <w:tcPr>
            <w:tcW w:w="5386" w:type="dxa"/>
          </w:tcPr>
          <w:p w:rsidR="002176DA" w:rsidRPr="00783ADC" w:rsidRDefault="00FC5EE2" w:rsidP="002176DA">
            <w:pPr>
              <w:spacing w:line="360" w:lineRule="auto"/>
              <w:jc w:val="both"/>
              <w:rPr>
                <w:bCs/>
                <w:sz w:val="20"/>
                <w:szCs w:val="20"/>
                <w:lang w:val="ro-RO"/>
              </w:rPr>
            </w:pPr>
            <w:r w:rsidRPr="00783ADC">
              <w:rPr>
                <w:b/>
                <w:sz w:val="20"/>
                <w:szCs w:val="20"/>
                <w:lang w:val="ro-RO"/>
              </w:rPr>
              <w:t xml:space="preserve">DGSR - </w:t>
            </w:r>
            <w:r w:rsidR="002176DA" w:rsidRPr="00783ADC">
              <w:rPr>
                <w:b/>
                <w:sz w:val="20"/>
                <w:szCs w:val="20"/>
                <w:lang w:val="ro-RO"/>
              </w:rPr>
              <w:t xml:space="preserve">Propunere </w:t>
            </w:r>
            <w:r w:rsidR="006522BF" w:rsidRPr="00783ADC">
              <w:rPr>
                <w:b/>
                <w:sz w:val="20"/>
                <w:szCs w:val="20"/>
                <w:lang w:val="ro-RO"/>
              </w:rPr>
              <w:t>completare</w:t>
            </w:r>
            <w:r w:rsidR="002176DA" w:rsidRPr="00783ADC">
              <w:rPr>
                <w:b/>
                <w:sz w:val="20"/>
                <w:szCs w:val="20"/>
                <w:lang w:val="ro-RO"/>
              </w:rPr>
              <w:t>:</w:t>
            </w:r>
            <w:r w:rsidR="00CB2EA0" w:rsidRPr="00783ADC">
              <w:rPr>
                <w:b/>
                <w:sz w:val="20"/>
                <w:szCs w:val="20"/>
                <w:lang w:val="ro-RO"/>
              </w:rPr>
              <w:t xml:space="preserve"> </w:t>
            </w:r>
            <w:r w:rsidR="002176DA" w:rsidRPr="00783ADC">
              <w:rPr>
                <w:bCs/>
                <w:sz w:val="20"/>
                <w:szCs w:val="20"/>
                <w:lang w:val="ro-RO"/>
              </w:rPr>
              <w:t xml:space="preserve">(5)  FUI informează ANRE </w:t>
            </w:r>
            <w:r w:rsidR="002176DA" w:rsidRPr="00783ADC">
              <w:rPr>
                <w:bCs/>
                <w:color w:val="FF0000"/>
                <w:sz w:val="20"/>
                <w:szCs w:val="20"/>
                <w:lang w:val="ro-RO"/>
              </w:rPr>
              <w:t xml:space="preserve">și OR </w:t>
            </w:r>
            <w:r w:rsidR="002176DA" w:rsidRPr="00783ADC">
              <w:rPr>
                <w:bCs/>
                <w:sz w:val="20"/>
                <w:szCs w:val="20"/>
                <w:lang w:val="ro-RO"/>
              </w:rPr>
              <w:t>cu privire la preluare în termen de 2 zile de la data încheierii cu clientul final solicitant a contractului de furnizare a gazelor naturale în regim de UI.</w:t>
            </w:r>
          </w:p>
          <w:p w:rsidR="009B4535" w:rsidRPr="00783ADC" w:rsidRDefault="009B4535" w:rsidP="002176DA">
            <w:pPr>
              <w:spacing w:line="360" w:lineRule="auto"/>
              <w:jc w:val="both"/>
              <w:rPr>
                <w:bCs/>
                <w:sz w:val="20"/>
                <w:szCs w:val="20"/>
                <w:lang w:val="ro-RO"/>
              </w:rPr>
            </w:pPr>
          </w:p>
          <w:p w:rsidR="009B4535" w:rsidRPr="00783ADC" w:rsidRDefault="009B4535" w:rsidP="002176DA">
            <w:pPr>
              <w:spacing w:line="360" w:lineRule="auto"/>
              <w:jc w:val="both"/>
              <w:rPr>
                <w:bCs/>
                <w:sz w:val="20"/>
                <w:szCs w:val="20"/>
                <w:lang w:val="ro-RO"/>
              </w:rPr>
            </w:pPr>
          </w:p>
          <w:p w:rsidR="009B4535" w:rsidRPr="00783ADC" w:rsidRDefault="009B4535" w:rsidP="002176DA">
            <w:pPr>
              <w:spacing w:line="360" w:lineRule="auto"/>
              <w:jc w:val="both"/>
              <w:rPr>
                <w:bCs/>
                <w:sz w:val="20"/>
                <w:szCs w:val="20"/>
                <w:lang w:val="ro-RO"/>
              </w:rPr>
            </w:pPr>
          </w:p>
          <w:p w:rsidR="009B4535" w:rsidRPr="00783ADC" w:rsidRDefault="009B4535" w:rsidP="002176DA">
            <w:pPr>
              <w:spacing w:line="360" w:lineRule="auto"/>
              <w:jc w:val="both"/>
              <w:rPr>
                <w:bCs/>
                <w:sz w:val="20"/>
                <w:szCs w:val="20"/>
                <w:lang w:val="ro-RO"/>
              </w:rPr>
            </w:pPr>
          </w:p>
          <w:p w:rsidR="009B4535" w:rsidRPr="00783ADC" w:rsidRDefault="009B4535" w:rsidP="002176DA">
            <w:pPr>
              <w:spacing w:line="360" w:lineRule="auto"/>
              <w:jc w:val="both"/>
              <w:rPr>
                <w:bCs/>
                <w:sz w:val="20"/>
                <w:szCs w:val="20"/>
                <w:lang w:val="ro-RO"/>
              </w:rPr>
            </w:pPr>
          </w:p>
          <w:p w:rsidR="009B4535" w:rsidRPr="00783ADC" w:rsidRDefault="009B4535" w:rsidP="002176DA">
            <w:pPr>
              <w:spacing w:line="360" w:lineRule="auto"/>
              <w:jc w:val="both"/>
              <w:rPr>
                <w:bCs/>
                <w:sz w:val="20"/>
                <w:szCs w:val="20"/>
                <w:lang w:val="ro-RO"/>
              </w:rPr>
            </w:pPr>
          </w:p>
          <w:p w:rsidR="006E0365" w:rsidRPr="00783ADC" w:rsidRDefault="006E0365" w:rsidP="002176DA">
            <w:pPr>
              <w:spacing w:line="360" w:lineRule="auto"/>
              <w:jc w:val="both"/>
              <w:rPr>
                <w:bCs/>
                <w:sz w:val="20"/>
                <w:szCs w:val="20"/>
                <w:lang w:val="ro-RO"/>
              </w:rPr>
            </w:pPr>
          </w:p>
          <w:p w:rsidR="006E0365" w:rsidRPr="00783ADC" w:rsidRDefault="006E0365" w:rsidP="002176DA">
            <w:pPr>
              <w:spacing w:line="360" w:lineRule="auto"/>
              <w:jc w:val="both"/>
              <w:rPr>
                <w:bCs/>
                <w:sz w:val="20"/>
                <w:szCs w:val="20"/>
                <w:lang w:val="ro-RO"/>
              </w:rPr>
            </w:pPr>
          </w:p>
          <w:p w:rsidR="002176DA" w:rsidRPr="00783ADC" w:rsidRDefault="00FC5EE2" w:rsidP="009C071F">
            <w:pPr>
              <w:spacing w:line="360" w:lineRule="auto"/>
              <w:jc w:val="both"/>
              <w:rPr>
                <w:b/>
                <w:sz w:val="20"/>
                <w:szCs w:val="20"/>
                <w:lang w:val="ro-RO"/>
              </w:rPr>
            </w:pPr>
            <w:r w:rsidRPr="00783ADC">
              <w:rPr>
                <w:b/>
                <w:sz w:val="20"/>
                <w:szCs w:val="20"/>
                <w:lang w:val="ro-RO"/>
              </w:rPr>
              <w:t xml:space="preserve">EGFR - </w:t>
            </w:r>
            <w:r w:rsidR="002176DA" w:rsidRPr="00783ADC">
              <w:rPr>
                <w:b/>
                <w:sz w:val="20"/>
                <w:szCs w:val="20"/>
                <w:lang w:val="ro-RO"/>
              </w:rPr>
              <w:t xml:space="preserve">Propunere </w:t>
            </w:r>
            <w:r w:rsidR="00A66DB2" w:rsidRPr="00783ADC">
              <w:rPr>
                <w:b/>
                <w:sz w:val="20"/>
                <w:szCs w:val="20"/>
                <w:lang w:val="ro-RO"/>
              </w:rPr>
              <w:t>completare</w:t>
            </w:r>
            <w:r w:rsidR="002176DA" w:rsidRPr="00783ADC">
              <w:rPr>
                <w:b/>
                <w:sz w:val="20"/>
                <w:szCs w:val="20"/>
                <w:lang w:val="ro-RO"/>
              </w:rPr>
              <w:t>:</w:t>
            </w:r>
            <w:r w:rsidR="00CB2EA0" w:rsidRPr="00783ADC">
              <w:rPr>
                <w:b/>
                <w:sz w:val="20"/>
                <w:szCs w:val="20"/>
                <w:lang w:val="ro-RO"/>
              </w:rPr>
              <w:t xml:space="preserve"> </w:t>
            </w:r>
            <w:r w:rsidR="002176DA" w:rsidRPr="00783ADC">
              <w:rPr>
                <w:bCs/>
                <w:sz w:val="20"/>
                <w:szCs w:val="20"/>
                <w:lang w:val="ro-RO"/>
              </w:rPr>
              <w:t xml:space="preserve">(5)  FUI informează ANRE cu privire la preluare în termen de 2 zile </w:t>
            </w:r>
            <w:r w:rsidR="002176DA" w:rsidRPr="00783ADC">
              <w:rPr>
                <w:bCs/>
                <w:color w:val="FF0000"/>
                <w:sz w:val="20"/>
                <w:szCs w:val="20"/>
                <w:lang w:val="ro-RO"/>
              </w:rPr>
              <w:t xml:space="preserve">lucrătoare </w:t>
            </w:r>
            <w:r w:rsidR="002176DA" w:rsidRPr="00783ADC">
              <w:rPr>
                <w:bCs/>
                <w:sz w:val="20"/>
                <w:szCs w:val="20"/>
                <w:lang w:val="ro-RO"/>
              </w:rPr>
              <w:t>de la data încheierii cu clientul final solicitant a contractului de furnizare a gazelor naturale în regim de UI.</w:t>
            </w:r>
          </w:p>
        </w:tc>
        <w:tc>
          <w:tcPr>
            <w:tcW w:w="3544" w:type="dxa"/>
          </w:tcPr>
          <w:p w:rsidR="002176DA" w:rsidRPr="00783ADC" w:rsidRDefault="00C73534" w:rsidP="009A7BF4">
            <w:pPr>
              <w:spacing w:line="360" w:lineRule="auto"/>
              <w:jc w:val="both"/>
              <w:rPr>
                <w:b/>
                <w:sz w:val="20"/>
                <w:szCs w:val="20"/>
                <w:lang w:val="ro-RO"/>
              </w:rPr>
            </w:pPr>
            <w:r w:rsidRPr="00783ADC">
              <w:rPr>
                <w:b/>
                <w:sz w:val="20"/>
                <w:szCs w:val="20"/>
                <w:lang w:val="ro-RO"/>
              </w:rPr>
              <w:lastRenderedPageBreak/>
              <w:t>Obs. preluată</w:t>
            </w:r>
            <w:r w:rsidR="0042385C" w:rsidRPr="00783ADC">
              <w:rPr>
                <w:b/>
                <w:sz w:val="20"/>
                <w:szCs w:val="20"/>
                <w:lang w:val="ro-RO"/>
              </w:rPr>
              <w:t xml:space="preserve"> prin introducerea unui nou alineat</w:t>
            </w:r>
            <w:r w:rsidR="009B4535" w:rsidRPr="00783ADC">
              <w:rPr>
                <w:b/>
                <w:sz w:val="20"/>
                <w:szCs w:val="20"/>
                <w:lang w:val="ro-RO"/>
              </w:rPr>
              <w:t>, astfel</w:t>
            </w:r>
            <w:r w:rsidR="0042385C" w:rsidRPr="00783ADC">
              <w:rPr>
                <w:b/>
                <w:sz w:val="20"/>
                <w:szCs w:val="20"/>
                <w:lang w:val="ro-RO"/>
              </w:rPr>
              <w:t>:</w:t>
            </w:r>
            <w:r w:rsidR="0042385C" w:rsidRPr="00783ADC">
              <w:rPr>
                <w:lang w:val="ro-RO"/>
              </w:rPr>
              <w:t xml:space="preserve"> </w:t>
            </w:r>
            <w:r w:rsidR="009B4535" w:rsidRPr="00783ADC">
              <w:rPr>
                <w:i/>
                <w:sz w:val="20"/>
                <w:szCs w:val="20"/>
                <w:lang w:val="ro-RO"/>
              </w:rPr>
              <w:t>„</w:t>
            </w:r>
            <w:r w:rsidR="0042385C" w:rsidRPr="00783ADC">
              <w:rPr>
                <w:bCs/>
                <w:i/>
                <w:sz w:val="20"/>
                <w:szCs w:val="20"/>
                <w:lang w:val="ro-RO"/>
              </w:rPr>
              <w:t xml:space="preserve">În cel mult </w:t>
            </w:r>
            <w:r w:rsidR="006E0365" w:rsidRPr="00783ADC">
              <w:rPr>
                <w:bCs/>
                <w:i/>
                <w:sz w:val="20"/>
                <w:szCs w:val="20"/>
                <w:lang w:val="ro-RO"/>
              </w:rPr>
              <w:t>o</w:t>
            </w:r>
            <w:r w:rsidR="0042385C" w:rsidRPr="00783ADC">
              <w:rPr>
                <w:bCs/>
                <w:i/>
                <w:sz w:val="20"/>
                <w:szCs w:val="20"/>
                <w:lang w:val="ro-RO"/>
              </w:rPr>
              <w:t xml:space="preserve"> zi lucrătoare de la data </w:t>
            </w:r>
            <w:r w:rsidR="0042385C" w:rsidRPr="00783ADC">
              <w:rPr>
                <w:i/>
                <w:sz w:val="20"/>
                <w:szCs w:val="20"/>
                <w:lang w:val="ro-RO"/>
              </w:rPr>
              <w:t>încheierii cu clientul final solicitant a contractului de furnizare a gazelor naturale în regim de UI</w:t>
            </w:r>
            <w:r w:rsidR="0042385C" w:rsidRPr="00783ADC">
              <w:rPr>
                <w:bCs/>
                <w:i/>
                <w:sz w:val="20"/>
                <w:szCs w:val="20"/>
                <w:lang w:val="ro-RO"/>
              </w:rPr>
              <w:t xml:space="preserve">, FUI </w:t>
            </w:r>
            <w:r w:rsidR="0042385C" w:rsidRPr="00783ADC">
              <w:rPr>
                <w:bCs/>
                <w:i/>
                <w:sz w:val="20"/>
                <w:szCs w:val="20"/>
                <w:lang w:val="ro-RO"/>
              </w:rPr>
              <w:lastRenderedPageBreak/>
              <w:t xml:space="preserve">are obligaţia </w:t>
            </w:r>
            <w:r w:rsidR="006E0365" w:rsidRPr="00783ADC">
              <w:rPr>
                <w:bCs/>
                <w:i/>
                <w:sz w:val="20"/>
                <w:szCs w:val="20"/>
                <w:lang w:val="ro-RO"/>
              </w:rPr>
              <w:t>de a</w:t>
            </w:r>
            <w:r w:rsidR="0042385C" w:rsidRPr="00783ADC">
              <w:rPr>
                <w:bCs/>
                <w:i/>
                <w:sz w:val="20"/>
                <w:szCs w:val="20"/>
                <w:lang w:val="ro-RO"/>
              </w:rPr>
              <w:t xml:space="preserve"> solicit</w:t>
            </w:r>
            <w:r w:rsidR="006E0365" w:rsidRPr="00783ADC">
              <w:rPr>
                <w:bCs/>
                <w:i/>
                <w:sz w:val="20"/>
                <w:szCs w:val="20"/>
                <w:lang w:val="ro-RO"/>
              </w:rPr>
              <w:t>a</w:t>
            </w:r>
            <w:r w:rsidR="0042385C" w:rsidRPr="00783ADC">
              <w:rPr>
                <w:bCs/>
                <w:i/>
                <w:sz w:val="20"/>
                <w:szCs w:val="20"/>
                <w:lang w:val="ro-RO"/>
              </w:rPr>
              <w:t xml:space="preserve"> OSD în sistemul căruia este racordat locul de consum preluat adiţionarea în mod corespunzător a contractului de distribuţie</w:t>
            </w:r>
            <w:r w:rsidR="006E0365" w:rsidRPr="00783ADC">
              <w:rPr>
                <w:bCs/>
                <w:i/>
                <w:sz w:val="20"/>
                <w:szCs w:val="20"/>
                <w:lang w:val="ro-RO"/>
              </w:rPr>
              <w:t>,</w:t>
            </w:r>
            <w:r w:rsidR="0042385C" w:rsidRPr="00783ADC">
              <w:rPr>
                <w:bCs/>
                <w:i/>
                <w:sz w:val="20"/>
                <w:szCs w:val="20"/>
                <w:lang w:val="ro-RO"/>
              </w:rPr>
              <w:t xml:space="preserve"> încheiat conform art. 25 alin. (4).</w:t>
            </w:r>
            <w:r w:rsidR="009B4535" w:rsidRPr="00783ADC">
              <w:rPr>
                <w:bCs/>
                <w:i/>
                <w:sz w:val="20"/>
                <w:szCs w:val="20"/>
                <w:lang w:val="ro-RO"/>
              </w:rPr>
              <w:t>”</w:t>
            </w:r>
          </w:p>
          <w:p w:rsidR="007C7D90" w:rsidRPr="00783ADC" w:rsidRDefault="007C7D90" w:rsidP="009A7BF4">
            <w:pPr>
              <w:spacing w:line="360" w:lineRule="auto"/>
              <w:jc w:val="both"/>
              <w:rPr>
                <w:b/>
                <w:sz w:val="20"/>
                <w:szCs w:val="20"/>
                <w:lang w:val="ro-RO"/>
              </w:rPr>
            </w:pPr>
          </w:p>
          <w:p w:rsidR="007C7D90" w:rsidRPr="00783ADC" w:rsidRDefault="007C7D90" w:rsidP="009A7BF4">
            <w:pPr>
              <w:spacing w:line="360" w:lineRule="auto"/>
              <w:jc w:val="both"/>
              <w:rPr>
                <w:b/>
                <w:sz w:val="20"/>
                <w:szCs w:val="20"/>
                <w:lang w:val="ro-RO"/>
              </w:rPr>
            </w:pPr>
            <w:r w:rsidRPr="00783ADC">
              <w:rPr>
                <w:b/>
                <w:sz w:val="20"/>
                <w:szCs w:val="20"/>
                <w:lang w:val="ro-RO"/>
              </w:rPr>
              <w:t>Obs. preluată</w:t>
            </w:r>
          </w:p>
        </w:tc>
      </w:tr>
      <w:tr w:rsidR="002176DA" w:rsidRPr="00783ADC" w:rsidTr="007F1171">
        <w:trPr>
          <w:trHeight w:val="556"/>
        </w:trPr>
        <w:tc>
          <w:tcPr>
            <w:tcW w:w="6238" w:type="dxa"/>
          </w:tcPr>
          <w:p w:rsidR="002176DA" w:rsidRPr="00783ADC" w:rsidRDefault="002176DA" w:rsidP="002176DA">
            <w:pPr>
              <w:spacing w:line="360" w:lineRule="auto"/>
              <w:jc w:val="both"/>
              <w:rPr>
                <w:sz w:val="20"/>
                <w:szCs w:val="20"/>
                <w:lang w:val="ro-RO"/>
              </w:rPr>
            </w:pPr>
            <w:r w:rsidRPr="00783ADC">
              <w:rPr>
                <w:sz w:val="20"/>
                <w:szCs w:val="20"/>
                <w:lang w:val="ro-RO"/>
              </w:rPr>
              <w:lastRenderedPageBreak/>
              <w:t xml:space="preserve">(6)  În cazul în care punctul de vedere transmis de FA exprimă dezacordul cu privire la preluarea de către FUI, procesul de preluare se suspendă şi FUI informează clientul final, OR şi ANRE cu privire la această situaţie. </w:t>
            </w:r>
          </w:p>
          <w:p w:rsidR="002176DA" w:rsidRPr="00783ADC" w:rsidRDefault="00FB268B" w:rsidP="00FB268B">
            <w:pPr>
              <w:spacing w:line="360" w:lineRule="auto"/>
              <w:jc w:val="both"/>
              <w:rPr>
                <w:b/>
                <w:bCs/>
                <w:sz w:val="20"/>
                <w:szCs w:val="20"/>
                <w:lang w:val="ro-RO"/>
              </w:rPr>
            </w:pPr>
            <w:r w:rsidRPr="00783ADC">
              <w:rPr>
                <w:sz w:val="20"/>
                <w:szCs w:val="20"/>
                <w:lang w:val="ro-RO"/>
              </w:rPr>
              <w:t xml:space="preserve">(7)  În baza informării transmise de către FUI conform alin. (6), ANRE analizează dacă sunt îndeplinite condiţiile necesare preluării clientului final de către FUI şi comunică rezultatul analizei FUI, FA şi OR, în vederea conformării. </w:t>
            </w:r>
          </w:p>
        </w:tc>
        <w:tc>
          <w:tcPr>
            <w:tcW w:w="5386" w:type="dxa"/>
          </w:tcPr>
          <w:p w:rsidR="00924CFC" w:rsidRPr="00783ADC" w:rsidRDefault="00FC5EE2" w:rsidP="00924CFC">
            <w:pPr>
              <w:spacing w:line="360" w:lineRule="auto"/>
              <w:jc w:val="both"/>
              <w:rPr>
                <w:bCs/>
                <w:i/>
                <w:iCs/>
                <w:sz w:val="20"/>
                <w:szCs w:val="20"/>
                <w:lang w:val="ro-RO"/>
              </w:rPr>
            </w:pPr>
            <w:r w:rsidRPr="00783ADC">
              <w:rPr>
                <w:b/>
                <w:sz w:val="20"/>
                <w:szCs w:val="20"/>
                <w:lang w:val="ro-RO"/>
              </w:rPr>
              <w:t xml:space="preserve">ENGIE – </w:t>
            </w:r>
            <w:r w:rsidR="00924CFC" w:rsidRPr="00783ADC">
              <w:rPr>
                <w:b/>
                <w:sz w:val="20"/>
                <w:szCs w:val="20"/>
                <w:lang w:val="ro-RO"/>
              </w:rPr>
              <w:t>Observaţie:</w:t>
            </w:r>
            <w:r w:rsidR="00FB268B" w:rsidRPr="00783ADC">
              <w:rPr>
                <w:b/>
                <w:sz w:val="20"/>
                <w:szCs w:val="20"/>
                <w:lang w:val="ro-RO"/>
              </w:rPr>
              <w:t xml:space="preserve"> </w:t>
            </w:r>
            <w:r w:rsidR="00924CFC" w:rsidRPr="00783ADC">
              <w:rPr>
                <w:bCs/>
                <w:i/>
                <w:iCs/>
                <w:sz w:val="20"/>
                <w:szCs w:val="20"/>
                <w:lang w:val="ro-RO"/>
              </w:rPr>
              <w:t>În cazul în care procesul de preluare se suspendă conform punctului (6), nu este clar se</w:t>
            </w:r>
            <w:r w:rsidR="00855FA5" w:rsidRPr="00783ADC">
              <w:rPr>
                <w:bCs/>
                <w:i/>
                <w:iCs/>
                <w:sz w:val="20"/>
                <w:szCs w:val="20"/>
                <w:lang w:val="ro-RO"/>
              </w:rPr>
              <w:t>nsul prevederii de la alin. (7)</w:t>
            </w:r>
          </w:p>
          <w:p w:rsidR="002176DA" w:rsidRPr="00783ADC" w:rsidRDefault="002176DA" w:rsidP="00924CFC">
            <w:pPr>
              <w:spacing w:line="360" w:lineRule="auto"/>
              <w:jc w:val="both"/>
              <w:rPr>
                <w:b/>
                <w:sz w:val="20"/>
                <w:szCs w:val="20"/>
                <w:lang w:val="ro-RO"/>
              </w:rPr>
            </w:pPr>
          </w:p>
        </w:tc>
        <w:tc>
          <w:tcPr>
            <w:tcW w:w="3544" w:type="dxa"/>
          </w:tcPr>
          <w:p w:rsidR="00C73534" w:rsidRPr="00783ADC" w:rsidRDefault="00C73534" w:rsidP="00C73534">
            <w:pPr>
              <w:spacing w:line="360" w:lineRule="auto"/>
              <w:jc w:val="both"/>
              <w:rPr>
                <w:b/>
                <w:sz w:val="20"/>
                <w:szCs w:val="20"/>
                <w:lang w:val="ro-RO"/>
              </w:rPr>
            </w:pPr>
            <w:r w:rsidRPr="00783ADC">
              <w:rPr>
                <w:b/>
                <w:sz w:val="20"/>
                <w:szCs w:val="20"/>
                <w:lang w:val="ro-RO"/>
              </w:rPr>
              <w:t>Obs. nepreluată</w:t>
            </w:r>
          </w:p>
          <w:p w:rsidR="002176DA" w:rsidRPr="00783ADC" w:rsidRDefault="00C73534" w:rsidP="007C7D90">
            <w:pPr>
              <w:spacing w:line="360" w:lineRule="auto"/>
              <w:jc w:val="both"/>
              <w:rPr>
                <w:b/>
                <w:sz w:val="20"/>
                <w:szCs w:val="20"/>
                <w:lang w:val="ro-RO"/>
              </w:rPr>
            </w:pPr>
            <w:r w:rsidRPr="00783ADC">
              <w:rPr>
                <w:b/>
                <w:sz w:val="20"/>
                <w:szCs w:val="20"/>
                <w:lang w:val="ro-RO"/>
              </w:rPr>
              <w:t>Justificare:</w:t>
            </w:r>
            <w:r w:rsidR="007C7D90" w:rsidRPr="00783ADC">
              <w:rPr>
                <w:b/>
                <w:sz w:val="20"/>
                <w:szCs w:val="20"/>
                <w:lang w:val="ro-RO"/>
              </w:rPr>
              <w:t xml:space="preserve"> </w:t>
            </w:r>
            <w:r w:rsidR="007C7D90" w:rsidRPr="00783ADC">
              <w:rPr>
                <w:sz w:val="20"/>
                <w:szCs w:val="20"/>
                <w:lang w:val="ro-RO"/>
              </w:rPr>
              <w:t>chiar dacă se suspendă, în urma analizării situaţiei, ANRE poate dispune, după caz,</w:t>
            </w:r>
            <w:r w:rsidR="007C7D90" w:rsidRPr="00783ADC">
              <w:rPr>
                <w:b/>
                <w:sz w:val="20"/>
                <w:szCs w:val="20"/>
                <w:lang w:val="ro-RO"/>
              </w:rPr>
              <w:t xml:space="preserve"> </w:t>
            </w:r>
            <w:r w:rsidR="007C7D90" w:rsidRPr="00783ADC">
              <w:rPr>
                <w:sz w:val="20"/>
                <w:szCs w:val="20"/>
                <w:lang w:val="ro-RO"/>
              </w:rPr>
              <w:t>preluarea acestui client de către FUI</w:t>
            </w:r>
          </w:p>
        </w:tc>
      </w:tr>
      <w:tr w:rsidR="00CB2EA0" w:rsidRPr="00783ADC" w:rsidTr="007F1171">
        <w:trPr>
          <w:trHeight w:val="556"/>
        </w:trPr>
        <w:tc>
          <w:tcPr>
            <w:tcW w:w="6238" w:type="dxa"/>
          </w:tcPr>
          <w:p w:rsidR="00CB2EA0" w:rsidRPr="00783ADC" w:rsidRDefault="00FB268B" w:rsidP="00CB2EA0">
            <w:pPr>
              <w:spacing w:line="360" w:lineRule="auto"/>
              <w:jc w:val="both"/>
              <w:rPr>
                <w:b/>
                <w:bCs/>
                <w:sz w:val="20"/>
                <w:szCs w:val="20"/>
                <w:lang w:val="ro-RO"/>
              </w:rPr>
            </w:pPr>
            <w:r w:rsidRPr="00783ADC">
              <w:rPr>
                <w:sz w:val="20"/>
                <w:szCs w:val="20"/>
                <w:lang w:val="ro-RO"/>
              </w:rPr>
              <w:t xml:space="preserve"> </w:t>
            </w:r>
            <w:r w:rsidR="00CB2EA0" w:rsidRPr="00783ADC">
              <w:rPr>
                <w:sz w:val="20"/>
                <w:szCs w:val="20"/>
                <w:lang w:val="ro-RO"/>
              </w:rPr>
              <w:t>(8)  În cadrul analizei prevăzute la alin. (7), ANRE poate solicita participanţilor la piaţa de gaze naturale orice informaţii pe care le consideră necesare.</w:t>
            </w:r>
          </w:p>
        </w:tc>
        <w:tc>
          <w:tcPr>
            <w:tcW w:w="5386" w:type="dxa"/>
          </w:tcPr>
          <w:p w:rsidR="00CB2EA0" w:rsidRPr="00783ADC" w:rsidRDefault="00CB2EA0" w:rsidP="009A7BF4">
            <w:pPr>
              <w:spacing w:line="360" w:lineRule="auto"/>
              <w:jc w:val="both"/>
              <w:rPr>
                <w:b/>
                <w:sz w:val="20"/>
                <w:szCs w:val="20"/>
                <w:lang w:val="ro-RO"/>
              </w:rPr>
            </w:pPr>
          </w:p>
        </w:tc>
        <w:tc>
          <w:tcPr>
            <w:tcW w:w="3544" w:type="dxa"/>
          </w:tcPr>
          <w:p w:rsidR="00CB2EA0" w:rsidRPr="00783ADC" w:rsidRDefault="00CB2EA0" w:rsidP="009A7BF4">
            <w:pPr>
              <w:spacing w:line="360" w:lineRule="auto"/>
              <w:jc w:val="both"/>
              <w:rPr>
                <w:b/>
                <w:sz w:val="20"/>
                <w:szCs w:val="20"/>
                <w:lang w:val="ro-RO"/>
              </w:rPr>
            </w:pPr>
          </w:p>
        </w:tc>
      </w:tr>
      <w:tr w:rsidR="00D02DDC" w:rsidRPr="00783ADC" w:rsidTr="007F1171">
        <w:trPr>
          <w:trHeight w:val="556"/>
        </w:trPr>
        <w:tc>
          <w:tcPr>
            <w:tcW w:w="6238" w:type="dxa"/>
          </w:tcPr>
          <w:p w:rsidR="00D02DDC" w:rsidRPr="00783ADC" w:rsidRDefault="00D02DDC" w:rsidP="00D02DDC">
            <w:pPr>
              <w:spacing w:line="360" w:lineRule="auto"/>
              <w:jc w:val="both"/>
              <w:rPr>
                <w:bCs/>
                <w:sz w:val="20"/>
                <w:szCs w:val="20"/>
                <w:lang w:val="ro-RO"/>
              </w:rPr>
            </w:pPr>
            <w:r w:rsidRPr="00783ADC">
              <w:rPr>
                <w:b/>
                <w:bCs/>
                <w:sz w:val="20"/>
                <w:szCs w:val="20"/>
                <w:lang w:val="ro-RO"/>
              </w:rPr>
              <w:t xml:space="preserve">Art. 48 </w:t>
            </w:r>
            <w:r w:rsidRPr="00783ADC">
              <w:rPr>
                <w:bCs/>
                <w:sz w:val="20"/>
                <w:szCs w:val="20"/>
                <w:lang w:val="ro-RO"/>
              </w:rPr>
              <w:t>– (1) OR întreprinde măsurile necesare în vederea întreruperii alimentării cu gaze naturale la locul de consum, de la data încetării contractului cu FA şi până la data la care locul de consum se preia de către FUI sau se încheie un contract cu un FC, cu excepţia următoarelor cazuri:</w:t>
            </w:r>
          </w:p>
          <w:p w:rsidR="00D02DDC" w:rsidRPr="00783ADC" w:rsidRDefault="00D02DDC" w:rsidP="00D02DDC">
            <w:pPr>
              <w:numPr>
                <w:ilvl w:val="0"/>
                <w:numId w:val="27"/>
              </w:numPr>
              <w:spacing w:line="360" w:lineRule="auto"/>
              <w:jc w:val="both"/>
              <w:rPr>
                <w:bCs/>
                <w:sz w:val="20"/>
                <w:szCs w:val="20"/>
                <w:lang w:val="ro-RO"/>
              </w:rPr>
            </w:pPr>
            <w:r w:rsidRPr="00783ADC">
              <w:rPr>
                <w:bCs/>
                <w:sz w:val="20"/>
                <w:szCs w:val="20"/>
                <w:lang w:val="ro-RO"/>
              </w:rPr>
              <w:t>pentru locul de consum s-a încheiat un contract de furnizare cu un FC cu intrare în vigoare de la data încetării contractului cu FA;</w:t>
            </w:r>
          </w:p>
          <w:p w:rsidR="00D02DDC" w:rsidRPr="00783ADC" w:rsidRDefault="00D02DDC" w:rsidP="00D02DDC">
            <w:pPr>
              <w:numPr>
                <w:ilvl w:val="0"/>
                <w:numId w:val="27"/>
              </w:numPr>
              <w:spacing w:line="360" w:lineRule="auto"/>
              <w:jc w:val="both"/>
              <w:rPr>
                <w:bCs/>
                <w:sz w:val="20"/>
                <w:szCs w:val="20"/>
                <w:lang w:val="ro-RO"/>
              </w:rPr>
            </w:pPr>
            <w:r w:rsidRPr="00783ADC">
              <w:rPr>
                <w:bCs/>
                <w:sz w:val="20"/>
                <w:szCs w:val="20"/>
                <w:lang w:val="ro-RO"/>
              </w:rPr>
              <w:lastRenderedPageBreak/>
              <w:t xml:space="preserve">a fost transmisă de către clientul final o solicitare de preluare de către FUI de la data încetării contractului cu FA; </w:t>
            </w:r>
          </w:p>
          <w:p w:rsidR="00D02DDC" w:rsidRPr="00783ADC" w:rsidRDefault="00D02DDC" w:rsidP="00855FA5">
            <w:pPr>
              <w:numPr>
                <w:ilvl w:val="0"/>
                <w:numId w:val="27"/>
              </w:numPr>
              <w:spacing w:line="360" w:lineRule="auto"/>
              <w:jc w:val="both"/>
              <w:rPr>
                <w:b/>
                <w:bCs/>
                <w:sz w:val="20"/>
                <w:szCs w:val="20"/>
                <w:lang w:val="ro-RO"/>
              </w:rPr>
            </w:pPr>
            <w:r w:rsidRPr="00783ADC">
              <w:rPr>
                <w:bCs/>
                <w:sz w:val="20"/>
                <w:szCs w:val="20"/>
                <w:lang w:val="ro-RO"/>
              </w:rPr>
              <w:t>a fost transmisă de către ANRE o dispoziţie de conformare.</w:t>
            </w:r>
          </w:p>
        </w:tc>
        <w:tc>
          <w:tcPr>
            <w:tcW w:w="5386" w:type="dxa"/>
          </w:tcPr>
          <w:p w:rsidR="00842B46" w:rsidRPr="00783ADC" w:rsidRDefault="00842B46" w:rsidP="009A7BF4">
            <w:pPr>
              <w:spacing w:line="360" w:lineRule="auto"/>
              <w:jc w:val="both"/>
              <w:rPr>
                <w:b/>
                <w:sz w:val="20"/>
                <w:szCs w:val="20"/>
                <w:lang w:val="ro-RO"/>
              </w:rPr>
            </w:pPr>
          </w:p>
          <w:p w:rsidR="00842B46" w:rsidRPr="00783ADC" w:rsidRDefault="00842B46" w:rsidP="009A7BF4">
            <w:pPr>
              <w:spacing w:line="360" w:lineRule="auto"/>
              <w:jc w:val="both"/>
              <w:rPr>
                <w:b/>
                <w:sz w:val="20"/>
                <w:szCs w:val="20"/>
                <w:lang w:val="ro-RO"/>
              </w:rPr>
            </w:pPr>
          </w:p>
          <w:p w:rsidR="00842B46" w:rsidRPr="00783ADC" w:rsidRDefault="00842B46" w:rsidP="009A7BF4">
            <w:pPr>
              <w:spacing w:line="360" w:lineRule="auto"/>
              <w:jc w:val="both"/>
              <w:rPr>
                <w:b/>
                <w:sz w:val="20"/>
                <w:szCs w:val="20"/>
                <w:lang w:val="ro-RO"/>
              </w:rPr>
            </w:pPr>
          </w:p>
          <w:p w:rsidR="00842B46" w:rsidRPr="00783ADC" w:rsidRDefault="00842B46" w:rsidP="009A7BF4">
            <w:pPr>
              <w:spacing w:line="360" w:lineRule="auto"/>
              <w:jc w:val="both"/>
              <w:rPr>
                <w:b/>
                <w:sz w:val="20"/>
                <w:szCs w:val="20"/>
                <w:lang w:val="ro-RO"/>
              </w:rPr>
            </w:pPr>
          </w:p>
          <w:p w:rsidR="007C7D90" w:rsidRPr="00783ADC" w:rsidRDefault="007C7D90" w:rsidP="009A7BF4">
            <w:pPr>
              <w:spacing w:line="360" w:lineRule="auto"/>
              <w:jc w:val="both"/>
              <w:rPr>
                <w:b/>
                <w:sz w:val="20"/>
                <w:szCs w:val="20"/>
                <w:lang w:val="ro-RO"/>
              </w:rPr>
            </w:pPr>
          </w:p>
          <w:p w:rsidR="00DC0BBB" w:rsidRPr="00783ADC" w:rsidRDefault="00DC0BBB" w:rsidP="009C071F">
            <w:pPr>
              <w:spacing w:line="360" w:lineRule="auto"/>
              <w:jc w:val="both"/>
              <w:rPr>
                <w:b/>
                <w:sz w:val="20"/>
                <w:szCs w:val="20"/>
                <w:lang w:val="ro-RO"/>
              </w:rPr>
            </w:pPr>
          </w:p>
          <w:p w:rsidR="002F7B11" w:rsidRPr="00783ADC" w:rsidRDefault="00855FA5" w:rsidP="009C071F">
            <w:pPr>
              <w:spacing w:line="360" w:lineRule="auto"/>
              <w:jc w:val="both"/>
              <w:rPr>
                <w:bCs/>
                <w:sz w:val="20"/>
                <w:szCs w:val="20"/>
                <w:lang w:val="ro-RO"/>
              </w:rPr>
            </w:pPr>
            <w:r w:rsidRPr="00783ADC">
              <w:rPr>
                <w:b/>
                <w:sz w:val="20"/>
                <w:szCs w:val="20"/>
                <w:lang w:val="ro-RO"/>
              </w:rPr>
              <w:lastRenderedPageBreak/>
              <w:t>DELGAZ – Propunere completare</w:t>
            </w:r>
            <w:r w:rsidR="00842B46" w:rsidRPr="00783ADC">
              <w:rPr>
                <w:b/>
                <w:sz w:val="20"/>
                <w:szCs w:val="20"/>
                <w:lang w:val="ro-RO"/>
              </w:rPr>
              <w:t>:</w:t>
            </w:r>
            <w:r w:rsidRPr="00783ADC">
              <w:rPr>
                <w:b/>
                <w:sz w:val="20"/>
                <w:szCs w:val="20"/>
                <w:lang w:val="ro-RO"/>
              </w:rPr>
              <w:t xml:space="preserve"> </w:t>
            </w:r>
            <w:r w:rsidR="00842B46" w:rsidRPr="00783ADC">
              <w:rPr>
                <w:bCs/>
                <w:sz w:val="20"/>
                <w:szCs w:val="20"/>
                <w:lang w:val="ro-RO"/>
              </w:rPr>
              <w:t>b)</w:t>
            </w:r>
            <w:r w:rsidR="00842B46" w:rsidRPr="00783ADC">
              <w:rPr>
                <w:bCs/>
                <w:sz w:val="20"/>
                <w:szCs w:val="20"/>
                <w:lang w:val="ro-RO"/>
              </w:rPr>
              <w:tab/>
              <w:t>a fost transmisă de către clientul final o solicitare de preluare de către FUI de la data încetării contractului cu FA</w:t>
            </w:r>
            <w:r w:rsidR="00842B46" w:rsidRPr="00783ADC">
              <w:rPr>
                <w:bCs/>
                <w:color w:val="FF0000"/>
                <w:sz w:val="20"/>
                <w:szCs w:val="20"/>
                <w:lang w:val="ro-RO"/>
              </w:rPr>
              <w:t>,</w:t>
            </w:r>
            <w:r w:rsidR="00842B46" w:rsidRPr="00783ADC">
              <w:rPr>
                <w:color w:val="FF0000"/>
              </w:rPr>
              <w:t xml:space="preserve"> </w:t>
            </w:r>
            <w:r w:rsidR="00842B46" w:rsidRPr="00783ADC">
              <w:rPr>
                <w:bCs/>
                <w:color w:val="FF0000"/>
                <w:sz w:val="20"/>
                <w:szCs w:val="20"/>
                <w:lang w:val="ro-RO"/>
              </w:rPr>
              <w:t xml:space="preserve">clientul final </w:t>
            </w:r>
            <w:r w:rsidR="00D25371" w:rsidRPr="00783ADC">
              <w:rPr>
                <w:bCs/>
                <w:color w:val="FF0000"/>
                <w:sz w:val="20"/>
                <w:szCs w:val="20"/>
                <w:lang w:val="ro-RO"/>
              </w:rPr>
              <w:t>îş</w:t>
            </w:r>
            <w:r w:rsidR="00842B46" w:rsidRPr="00783ADC">
              <w:rPr>
                <w:bCs/>
                <w:color w:val="FF0000"/>
                <w:sz w:val="20"/>
                <w:szCs w:val="20"/>
                <w:lang w:val="ro-RO"/>
              </w:rPr>
              <w:t>i asum</w:t>
            </w:r>
            <w:r w:rsidR="00D25371" w:rsidRPr="00783ADC">
              <w:rPr>
                <w:bCs/>
                <w:color w:val="FF0000"/>
                <w:sz w:val="20"/>
                <w:szCs w:val="20"/>
                <w:lang w:val="ro-RO"/>
              </w:rPr>
              <w:t>ă</w:t>
            </w:r>
            <w:r w:rsidR="00842B46" w:rsidRPr="00783ADC">
              <w:rPr>
                <w:bCs/>
                <w:color w:val="FF0000"/>
                <w:sz w:val="20"/>
                <w:szCs w:val="20"/>
                <w:lang w:val="ro-RO"/>
              </w:rPr>
              <w:t xml:space="preserve"> consumul </w:t>
            </w:r>
            <w:r w:rsidR="00D25371" w:rsidRPr="00783ADC">
              <w:rPr>
                <w:bCs/>
                <w:color w:val="FF0000"/>
                <w:sz w:val="20"/>
                <w:szCs w:val="20"/>
                <w:lang w:val="ro-RO"/>
              </w:rPr>
              <w:t>î</w:t>
            </w:r>
            <w:r w:rsidR="00842B46" w:rsidRPr="00783ADC">
              <w:rPr>
                <w:bCs/>
                <w:color w:val="FF0000"/>
                <w:sz w:val="20"/>
                <w:szCs w:val="20"/>
                <w:lang w:val="ro-RO"/>
              </w:rPr>
              <w:t>nregistrat p</w:t>
            </w:r>
            <w:r w:rsidR="00D25371" w:rsidRPr="00783ADC">
              <w:rPr>
                <w:bCs/>
                <w:color w:val="FF0000"/>
                <w:sz w:val="20"/>
                <w:szCs w:val="20"/>
                <w:lang w:val="ro-RO"/>
              </w:rPr>
              <w:t>â</w:t>
            </w:r>
            <w:r w:rsidR="00842B46" w:rsidRPr="00783ADC">
              <w:rPr>
                <w:bCs/>
                <w:color w:val="FF0000"/>
                <w:sz w:val="20"/>
                <w:szCs w:val="20"/>
                <w:lang w:val="ro-RO"/>
              </w:rPr>
              <w:t>n</w:t>
            </w:r>
            <w:r w:rsidR="00D25371" w:rsidRPr="00783ADC">
              <w:rPr>
                <w:bCs/>
                <w:color w:val="FF0000"/>
                <w:sz w:val="20"/>
                <w:szCs w:val="20"/>
                <w:lang w:val="ro-RO"/>
              </w:rPr>
              <w:t>ă</w:t>
            </w:r>
            <w:r w:rsidR="00842B46" w:rsidRPr="00783ADC">
              <w:rPr>
                <w:bCs/>
                <w:color w:val="FF0000"/>
                <w:sz w:val="20"/>
                <w:szCs w:val="20"/>
                <w:lang w:val="ro-RO"/>
              </w:rPr>
              <w:t xml:space="preserve"> la data prelu</w:t>
            </w:r>
            <w:r w:rsidR="00D25371" w:rsidRPr="00783ADC">
              <w:rPr>
                <w:bCs/>
                <w:color w:val="FF0000"/>
                <w:sz w:val="20"/>
                <w:szCs w:val="20"/>
                <w:lang w:val="ro-RO"/>
              </w:rPr>
              <w:t>ă</w:t>
            </w:r>
            <w:r w:rsidR="00842B46" w:rsidRPr="00783ADC">
              <w:rPr>
                <w:bCs/>
                <w:color w:val="FF0000"/>
                <w:sz w:val="20"/>
                <w:szCs w:val="20"/>
                <w:lang w:val="ro-RO"/>
              </w:rPr>
              <w:t>rii de c</w:t>
            </w:r>
            <w:r w:rsidR="00D25371" w:rsidRPr="00783ADC">
              <w:rPr>
                <w:bCs/>
                <w:color w:val="FF0000"/>
                <w:sz w:val="20"/>
                <w:szCs w:val="20"/>
                <w:lang w:val="ro-RO"/>
              </w:rPr>
              <w:t>ă</w:t>
            </w:r>
            <w:r w:rsidR="00842B46" w:rsidRPr="00783ADC">
              <w:rPr>
                <w:bCs/>
                <w:color w:val="FF0000"/>
                <w:sz w:val="20"/>
                <w:szCs w:val="20"/>
                <w:lang w:val="ro-RO"/>
              </w:rPr>
              <w:t>tre FUI;</w:t>
            </w:r>
          </w:p>
        </w:tc>
        <w:tc>
          <w:tcPr>
            <w:tcW w:w="3544" w:type="dxa"/>
          </w:tcPr>
          <w:p w:rsidR="007C7D90" w:rsidRPr="00783ADC" w:rsidRDefault="007C7D90" w:rsidP="00C73534">
            <w:pPr>
              <w:spacing w:line="360" w:lineRule="auto"/>
              <w:jc w:val="both"/>
              <w:rPr>
                <w:b/>
                <w:sz w:val="20"/>
                <w:szCs w:val="20"/>
                <w:lang w:val="ro-RO"/>
              </w:rPr>
            </w:pPr>
          </w:p>
          <w:p w:rsidR="007C7D90" w:rsidRPr="00783ADC" w:rsidRDefault="007C7D90" w:rsidP="00C73534">
            <w:pPr>
              <w:spacing w:line="360" w:lineRule="auto"/>
              <w:jc w:val="both"/>
              <w:rPr>
                <w:b/>
                <w:sz w:val="20"/>
                <w:szCs w:val="20"/>
                <w:lang w:val="ro-RO"/>
              </w:rPr>
            </w:pPr>
          </w:p>
          <w:p w:rsidR="007C7D90" w:rsidRPr="00783ADC" w:rsidRDefault="007C7D90" w:rsidP="00C73534">
            <w:pPr>
              <w:spacing w:line="360" w:lineRule="auto"/>
              <w:jc w:val="both"/>
              <w:rPr>
                <w:b/>
                <w:sz w:val="20"/>
                <w:szCs w:val="20"/>
                <w:lang w:val="ro-RO"/>
              </w:rPr>
            </w:pPr>
          </w:p>
          <w:p w:rsidR="007C7D90" w:rsidRPr="00783ADC" w:rsidRDefault="007C7D90" w:rsidP="00C73534">
            <w:pPr>
              <w:spacing w:line="360" w:lineRule="auto"/>
              <w:jc w:val="both"/>
              <w:rPr>
                <w:b/>
                <w:sz w:val="20"/>
                <w:szCs w:val="20"/>
                <w:lang w:val="ro-RO"/>
              </w:rPr>
            </w:pPr>
          </w:p>
          <w:p w:rsidR="007C7D90" w:rsidRPr="00783ADC" w:rsidRDefault="007C7D90" w:rsidP="00C73534">
            <w:pPr>
              <w:spacing w:line="360" w:lineRule="auto"/>
              <w:jc w:val="both"/>
              <w:rPr>
                <w:b/>
                <w:sz w:val="20"/>
                <w:szCs w:val="20"/>
                <w:lang w:val="ro-RO"/>
              </w:rPr>
            </w:pPr>
          </w:p>
          <w:p w:rsidR="00DC0BBB" w:rsidRPr="00783ADC" w:rsidRDefault="00DC0BBB" w:rsidP="00C73534">
            <w:pPr>
              <w:spacing w:line="360" w:lineRule="auto"/>
              <w:jc w:val="both"/>
              <w:rPr>
                <w:b/>
                <w:sz w:val="20"/>
                <w:szCs w:val="20"/>
                <w:lang w:val="ro-RO"/>
              </w:rPr>
            </w:pPr>
          </w:p>
          <w:p w:rsidR="00C73534" w:rsidRPr="00783ADC" w:rsidRDefault="00C73534" w:rsidP="00C73534">
            <w:pPr>
              <w:spacing w:line="360" w:lineRule="auto"/>
              <w:jc w:val="both"/>
              <w:rPr>
                <w:b/>
                <w:sz w:val="20"/>
                <w:szCs w:val="20"/>
                <w:lang w:val="ro-RO"/>
              </w:rPr>
            </w:pPr>
            <w:r w:rsidRPr="00783ADC">
              <w:rPr>
                <w:b/>
                <w:sz w:val="20"/>
                <w:szCs w:val="20"/>
                <w:lang w:val="ro-RO"/>
              </w:rPr>
              <w:lastRenderedPageBreak/>
              <w:t>Obs. nepreluată</w:t>
            </w:r>
          </w:p>
          <w:p w:rsidR="00D02DDC" w:rsidRPr="00783ADC" w:rsidRDefault="00C73534" w:rsidP="005506FB">
            <w:pPr>
              <w:spacing w:line="360" w:lineRule="auto"/>
              <w:jc w:val="both"/>
              <w:rPr>
                <w:b/>
                <w:sz w:val="20"/>
                <w:szCs w:val="20"/>
                <w:lang w:val="ro-RO"/>
              </w:rPr>
            </w:pPr>
            <w:r w:rsidRPr="00783ADC">
              <w:rPr>
                <w:b/>
                <w:sz w:val="20"/>
                <w:szCs w:val="20"/>
                <w:lang w:val="ro-RO"/>
              </w:rPr>
              <w:t>Justificare:</w:t>
            </w:r>
            <w:r w:rsidR="005506FB" w:rsidRPr="00783ADC">
              <w:rPr>
                <w:b/>
                <w:sz w:val="20"/>
                <w:szCs w:val="20"/>
                <w:lang w:val="ro-RO"/>
              </w:rPr>
              <w:t xml:space="preserve"> </w:t>
            </w:r>
            <w:r w:rsidR="005506FB" w:rsidRPr="00783ADC">
              <w:rPr>
                <w:sz w:val="20"/>
                <w:szCs w:val="20"/>
                <w:lang w:val="ro-RO"/>
              </w:rPr>
              <w:t>în acest caz, data preluării de către FUI este data încetării contractului cu FA, conform solicitării clientului</w:t>
            </w:r>
          </w:p>
        </w:tc>
      </w:tr>
      <w:tr w:rsidR="00855FA5" w:rsidRPr="00783ADC" w:rsidTr="007F1171">
        <w:trPr>
          <w:trHeight w:val="556"/>
        </w:trPr>
        <w:tc>
          <w:tcPr>
            <w:tcW w:w="6238" w:type="dxa"/>
          </w:tcPr>
          <w:p w:rsidR="00855FA5" w:rsidRPr="00783ADC" w:rsidRDefault="00855FA5" w:rsidP="009A7BF4">
            <w:pPr>
              <w:spacing w:line="360" w:lineRule="auto"/>
              <w:jc w:val="both"/>
              <w:rPr>
                <w:bCs/>
                <w:sz w:val="20"/>
                <w:szCs w:val="20"/>
                <w:lang w:val="ro-RO"/>
              </w:rPr>
            </w:pPr>
            <w:r w:rsidRPr="00783ADC">
              <w:rPr>
                <w:bCs/>
                <w:sz w:val="20"/>
                <w:szCs w:val="20"/>
                <w:lang w:val="ro-RO"/>
              </w:rPr>
              <w:lastRenderedPageBreak/>
              <w:t>(2) În vederea întreruperii alimentării cu gaze naturale, OR comunică clientului final, cu cel puţin 3 zile lucrătoare anterior datei întreruperii, un preaviz în care se va menţiona şi motivul întreruperii, precum şi costurile reluării alimentării locului de consum. În acest scop, OR va utiliza o cale de comunicare care să asigure informarea clientului final.</w:t>
            </w:r>
          </w:p>
        </w:tc>
        <w:tc>
          <w:tcPr>
            <w:tcW w:w="5386" w:type="dxa"/>
          </w:tcPr>
          <w:p w:rsidR="00855FA5" w:rsidRPr="00783ADC" w:rsidRDefault="00855FA5" w:rsidP="00DC0BBB">
            <w:pPr>
              <w:spacing w:line="360" w:lineRule="auto"/>
              <w:jc w:val="both"/>
              <w:rPr>
                <w:b/>
                <w:sz w:val="20"/>
                <w:szCs w:val="20"/>
                <w:lang w:val="ro-RO"/>
              </w:rPr>
            </w:pPr>
            <w:r w:rsidRPr="00783ADC">
              <w:rPr>
                <w:b/>
                <w:sz w:val="20"/>
                <w:szCs w:val="20"/>
                <w:lang w:val="ro-RO"/>
              </w:rPr>
              <w:t xml:space="preserve">DELGAZ – Observaţie: </w:t>
            </w:r>
            <w:r w:rsidRPr="00783ADC">
              <w:rPr>
                <w:bCs/>
                <w:i/>
                <w:iCs/>
                <w:sz w:val="20"/>
                <w:szCs w:val="20"/>
                <w:lang w:val="ro-RO"/>
              </w:rPr>
              <w:t xml:space="preserve">OR comunică clientului final în cazul în care dispune de datele </w:t>
            </w:r>
            <w:r w:rsidR="00787DAC" w:rsidRPr="00783ADC">
              <w:rPr>
                <w:bCs/>
                <w:i/>
                <w:iCs/>
                <w:sz w:val="20"/>
                <w:szCs w:val="20"/>
                <w:lang w:val="ro-RO"/>
              </w:rPr>
              <w:t>clientului</w:t>
            </w:r>
            <w:r w:rsidR="00DC0BBB" w:rsidRPr="00783ADC">
              <w:rPr>
                <w:bCs/>
                <w:i/>
                <w:iCs/>
                <w:sz w:val="20"/>
                <w:szCs w:val="20"/>
                <w:lang w:val="ro-RO"/>
              </w:rPr>
              <w:t xml:space="preserve">. </w:t>
            </w:r>
            <w:r w:rsidRPr="00783ADC">
              <w:rPr>
                <w:bCs/>
                <w:i/>
                <w:iCs/>
                <w:sz w:val="20"/>
                <w:szCs w:val="20"/>
                <w:lang w:val="ro-RO"/>
              </w:rPr>
              <w:t>De clarificat, în cazul clientului casnic cum va proceda pentru încadrarea în termenul prevăzut, în situatia în care OSD nu dispune de datele de contact ale clientului.</w:t>
            </w:r>
          </w:p>
        </w:tc>
        <w:tc>
          <w:tcPr>
            <w:tcW w:w="3544" w:type="dxa"/>
          </w:tcPr>
          <w:p w:rsidR="0042385C" w:rsidRPr="00783ADC" w:rsidRDefault="0042385C" w:rsidP="0042385C">
            <w:pPr>
              <w:spacing w:line="360" w:lineRule="auto"/>
              <w:jc w:val="both"/>
              <w:rPr>
                <w:b/>
                <w:sz w:val="20"/>
                <w:szCs w:val="20"/>
                <w:lang w:val="ro-RO"/>
              </w:rPr>
            </w:pPr>
            <w:r w:rsidRPr="00783ADC">
              <w:rPr>
                <w:b/>
                <w:sz w:val="20"/>
                <w:szCs w:val="20"/>
                <w:lang w:val="ro-RO"/>
              </w:rPr>
              <w:t>Obs. nepreluată</w:t>
            </w:r>
          </w:p>
          <w:p w:rsidR="00F906D9" w:rsidRPr="00783ADC" w:rsidRDefault="0042385C" w:rsidP="0042385C">
            <w:pPr>
              <w:spacing w:line="360" w:lineRule="auto"/>
              <w:jc w:val="both"/>
              <w:rPr>
                <w:b/>
                <w:sz w:val="20"/>
                <w:szCs w:val="20"/>
                <w:lang w:val="ro-RO"/>
              </w:rPr>
            </w:pPr>
            <w:r w:rsidRPr="00783ADC">
              <w:rPr>
                <w:b/>
                <w:sz w:val="20"/>
                <w:szCs w:val="20"/>
                <w:lang w:val="ro-RO"/>
              </w:rPr>
              <w:t>Justificare:</w:t>
            </w:r>
            <w:r w:rsidR="00DC0BBB" w:rsidRPr="00783ADC">
              <w:rPr>
                <w:b/>
                <w:sz w:val="20"/>
                <w:szCs w:val="20"/>
                <w:lang w:val="ro-RO"/>
              </w:rPr>
              <w:t xml:space="preserve"> </w:t>
            </w:r>
            <w:r w:rsidR="00DC0BBB" w:rsidRPr="00783ADC">
              <w:rPr>
                <w:sz w:val="20"/>
                <w:szCs w:val="20"/>
                <w:lang w:val="ro-RO"/>
              </w:rPr>
              <w:t>conform art. 16 din Regulamentul privind accesul la sistemele de distribuţie, aprobat prin Ordinul ANRE nr. 97/2018, „</w:t>
            </w:r>
            <w:r w:rsidR="00DC0BBB" w:rsidRPr="00783ADC">
              <w:rPr>
                <w:i/>
                <w:sz w:val="20"/>
                <w:szCs w:val="20"/>
                <w:lang w:val="ro-RO"/>
              </w:rPr>
              <w:t>începând cu data de 1 octombrie 2018, OSD are obligaţia să deţină o bază de date electronică, în care urmează să precizeze, pentru fiecare punct de ieşire identificat prin CLC, toate datele necesare gestionării accesului la reţea, inclusiv datele cu privire la: denumirea clientului final, adresa locului de consum (...)</w:t>
            </w:r>
            <w:r w:rsidR="00DC0BBB" w:rsidRPr="00783ADC">
              <w:rPr>
                <w:sz w:val="20"/>
                <w:szCs w:val="20"/>
                <w:lang w:val="ro-RO"/>
              </w:rPr>
              <w:t>”</w:t>
            </w:r>
          </w:p>
        </w:tc>
      </w:tr>
      <w:tr w:rsidR="000944DB" w:rsidRPr="00783ADC" w:rsidTr="007F1171">
        <w:trPr>
          <w:trHeight w:val="556"/>
        </w:trPr>
        <w:tc>
          <w:tcPr>
            <w:tcW w:w="6238" w:type="dxa"/>
          </w:tcPr>
          <w:p w:rsidR="007D6A43" w:rsidRPr="00783ADC" w:rsidRDefault="007D6A43" w:rsidP="009A7BF4">
            <w:pPr>
              <w:spacing w:line="360" w:lineRule="auto"/>
              <w:jc w:val="both"/>
              <w:rPr>
                <w:bCs/>
                <w:sz w:val="20"/>
                <w:szCs w:val="20"/>
                <w:lang w:val="ro-RO"/>
              </w:rPr>
            </w:pPr>
            <w:r w:rsidRPr="00783ADC">
              <w:rPr>
                <w:bCs/>
                <w:sz w:val="20"/>
                <w:szCs w:val="20"/>
                <w:lang w:val="ro-RO"/>
              </w:rPr>
              <w:t xml:space="preserve">(3) În situaţia prevăzută la alin. (2), în cazul în care până la data întreruperii alimentării clientul final face dovada transmiterii către FUI a unei solicitări de preluare, OR asigură continuitatea în alimentarea cu gaze naturale. </w:t>
            </w:r>
          </w:p>
          <w:p w:rsidR="000944DB" w:rsidRPr="00783ADC" w:rsidRDefault="000944DB" w:rsidP="009A7BF4">
            <w:pPr>
              <w:spacing w:line="360" w:lineRule="auto"/>
              <w:jc w:val="both"/>
              <w:rPr>
                <w:b/>
                <w:bCs/>
                <w:sz w:val="20"/>
                <w:szCs w:val="20"/>
                <w:lang w:val="ro-RO"/>
              </w:rPr>
            </w:pPr>
          </w:p>
        </w:tc>
        <w:tc>
          <w:tcPr>
            <w:tcW w:w="5386" w:type="dxa"/>
          </w:tcPr>
          <w:p w:rsidR="008732BD" w:rsidRPr="00783ADC" w:rsidRDefault="00D02DDC" w:rsidP="009A7BF4">
            <w:pPr>
              <w:spacing w:line="360" w:lineRule="auto"/>
              <w:jc w:val="both"/>
              <w:rPr>
                <w:bCs/>
                <w:sz w:val="20"/>
                <w:szCs w:val="20"/>
                <w:lang w:val="ro-RO"/>
              </w:rPr>
            </w:pPr>
            <w:r w:rsidRPr="00783ADC">
              <w:rPr>
                <w:b/>
                <w:sz w:val="20"/>
                <w:szCs w:val="20"/>
                <w:lang w:val="ro-RO"/>
              </w:rPr>
              <w:t xml:space="preserve">ENGIE - </w:t>
            </w:r>
            <w:r w:rsidR="008732BD" w:rsidRPr="00783ADC">
              <w:rPr>
                <w:b/>
                <w:sz w:val="20"/>
                <w:szCs w:val="20"/>
                <w:lang w:val="ro-RO"/>
              </w:rPr>
              <w:t>Propunere modificare</w:t>
            </w:r>
            <w:r w:rsidR="0018541D" w:rsidRPr="00783ADC">
              <w:rPr>
                <w:b/>
                <w:sz w:val="20"/>
                <w:szCs w:val="20"/>
                <w:lang w:val="ro-RO"/>
              </w:rPr>
              <w:t xml:space="preserve"> şi completare</w:t>
            </w:r>
            <w:r w:rsidR="008732BD" w:rsidRPr="00783ADC">
              <w:rPr>
                <w:b/>
                <w:sz w:val="20"/>
                <w:szCs w:val="20"/>
                <w:lang w:val="ro-RO"/>
              </w:rPr>
              <w:t>:</w:t>
            </w:r>
            <w:r w:rsidR="008732BD" w:rsidRPr="00783ADC">
              <w:rPr>
                <w:bCs/>
                <w:sz w:val="20"/>
                <w:szCs w:val="20"/>
                <w:lang w:val="ro-RO"/>
              </w:rPr>
              <w:t xml:space="preserve"> (3) În situaţia prevăzută la alin. (2), </w:t>
            </w:r>
            <w:r w:rsidR="008732BD" w:rsidRPr="00783ADC">
              <w:rPr>
                <w:bCs/>
                <w:color w:val="FF0000"/>
                <w:sz w:val="20"/>
                <w:szCs w:val="20"/>
                <w:lang w:val="ro-RO"/>
              </w:rPr>
              <w:t>OR asigură continuitatea în alimentarea cu gaze naturale</w:t>
            </w:r>
            <w:r w:rsidR="008732BD" w:rsidRPr="00783ADC">
              <w:rPr>
                <w:bCs/>
                <w:sz w:val="20"/>
                <w:szCs w:val="20"/>
                <w:lang w:val="ro-RO"/>
              </w:rPr>
              <w:t xml:space="preserve"> în cazul în care, până la data întreruperii alimentării clientul final face dovada </w:t>
            </w:r>
            <w:r w:rsidR="008732BD" w:rsidRPr="00783ADC">
              <w:rPr>
                <w:bCs/>
                <w:color w:val="FF0000"/>
                <w:sz w:val="20"/>
                <w:szCs w:val="20"/>
                <w:lang w:val="ro-RO"/>
              </w:rPr>
              <w:t>următoarelor documente</w:t>
            </w:r>
            <w:r w:rsidR="008732BD" w:rsidRPr="00783ADC">
              <w:rPr>
                <w:bCs/>
                <w:sz w:val="20"/>
                <w:szCs w:val="20"/>
                <w:lang w:val="ro-RO"/>
              </w:rPr>
              <w:t>:</w:t>
            </w:r>
          </w:p>
          <w:p w:rsidR="008732BD" w:rsidRPr="00783ADC" w:rsidRDefault="008732BD" w:rsidP="009A7BF4">
            <w:pPr>
              <w:spacing w:line="360" w:lineRule="auto"/>
              <w:jc w:val="both"/>
              <w:rPr>
                <w:bCs/>
                <w:color w:val="FF0000"/>
                <w:sz w:val="20"/>
                <w:szCs w:val="20"/>
                <w:lang w:val="ro-RO"/>
              </w:rPr>
            </w:pPr>
            <w:r w:rsidRPr="00783ADC">
              <w:rPr>
                <w:bCs/>
                <w:color w:val="FF0000"/>
                <w:sz w:val="20"/>
                <w:szCs w:val="20"/>
                <w:lang w:val="ro-RO"/>
              </w:rPr>
              <w:t xml:space="preserve">a) </w:t>
            </w:r>
            <w:r w:rsidRPr="00783ADC">
              <w:rPr>
                <w:bCs/>
                <w:sz w:val="20"/>
                <w:szCs w:val="20"/>
                <w:lang w:val="ro-RO"/>
              </w:rPr>
              <w:t>transmiterii către FUI a unei solicitări de preluare</w:t>
            </w:r>
            <w:r w:rsidRPr="00783ADC">
              <w:rPr>
                <w:bCs/>
                <w:color w:val="FF0000"/>
                <w:sz w:val="20"/>
                <w:szCs w:val="20"/>
                <w:lang w:val="ro-RO"/>
              </w:rPr>
              <w:t>;</w:t>
            </w:r>
          </w:p>
          <w:p w:rsidR="000944DB" w:rsidRPr="00783ADC" w:rsidRDefault="008732BD" w:rsidP="009A7BF4">
            <w:pPr>
              <w:spacing w:line="360" w:lineRule="auto"/>
              <w:jc w:val="both"/>
              <w:rPr>
                <w:bCs/>
                <w:color w:val="FF0000"/>
                <w:sz w:val="20"/>
                <w:szCs w:val="20"/>
                <w:lang w:val="ro-RO"/>
              </w:rPr>
            </w:pPr>
            <w:r w:rsidRPr="00783ADC">
              <w:rPr>
                <w:bCs/>
                <w:color w:val="FF0000"/>
                <w:sz w:val="20"/>
                <w:szCs w:val="20"/>
                <w:lang w:val="ro-RO"/>
              </w:rPr>
              <w:t>b) în cazul clienților finali cu consum anual mai mare de 28.000 MWh, dovada prezentării către FUI a garanției prevăzute la Art. 28, dacă aceasta le-a fost solicitată de către FUI.</w:t>
            </w:r>
          </w:p>
          <w:p w:rsidR="00B318F3" w:rsidRPr="00783ADC" w:rsidRDefault="00106388" w:rsidP="005D23E4">
            <w:pPr>
              <w:spacing w:line="360" w:lineRule="auto"/>
              <w:jc w:val="both"/>
              <w:rPr>
                <w:bCs/>
                <w:i/>
                <w:iCs/>
                <w:color w:val="0070C0"/>
                <w:sz w:val="20"/>
                <w:szCs w:val="20"/>
                <w:lang w:val="ro-RO"/>
              </w:rPr>
            </w:pPr>
            <w:r w:rsidRPr="00783ADC">
              <w:rPr>
                <w:b/>
                <w:sz w:val="20"/>
                <w:szCs w:val="20"/>
                <w:lang w:val="ro-RO"/>
              </w:rPr>
              <w:t xml:space="preserve">justificare - </w:t>
            </w:r>
            <w:r w:rsidRPr="00783ADC">
              <w:rPr>
                <w:bCs/>
                <w:i/>
                <w:iCs/>
                <w:sz w:val="20"/>
                <w:szCs w:val="20"/>
                <w:lang w:val="ro-RO"/>
              </w:rPr>
              <w:t>Completare necesară, pentru personalizarea cazurilor de mari consumatori.</w:t>
            </w:r>
          </w:p>
          <w:p w:rsidR="00FB7A09" w:rsidRPr="00783ADC" w:rsidRDefault="003D2E70" w:rsidP="00855FA5">
            <w:pPr>
              <w:spacing w:line="360" w:lineRule="auto"/>
              <w:jc w:val="both"/>
              <w:rPr>
                <w:bCs/>
                <w:sz w:val="20"/>
                <w:szCs w:val="20"/>
                <w:lang w:val="ro-RO"/>
              </w:rPr>
            </w:pPr>
            <w:r w:rsidRPr="00783ADC">
              <w:rPr>
                <w:b/>
                <w:sz w:val="20"/>
                <w:szCs w:val="20"/>
                <w:lang w:val="ro-RO"/>
              </w:rPr>
              <w:lastRenderedPageBreak/>
              <w:t>DELGAZ</w:t>
            </w:r>
            <w:r w:rsidR="00FB7A09" w:rsidRPr="00783ADC">
              <w:rPr>
                <w:b/>
                <w:sz w:val="20"/>
                <w:szCs w:val="20"/>
                <w:lang w:val="ro-RO"/>
              </w:rPr>
              <w:t xml:space="preserve"> - Propunere completare:</w:t>
            </w:r>
            <w:r w:rsidR="00855FA5" w:rsidRPr="00783ADC">
              <w:rPr>
                <w:b/>
                <w:sz w:val="20"/>
                <w:szCs w:val="20"/>
                <w:lang w:val="ro-RO"/>
              </w:rPr>
              <w:t xml:space="preserve"> </w:t>
            </w:r>
            <w:r w:rsidR="00FB7A09" w:rsidRPr="00783ADC">
              <w:rPr>
                <w:bCs/>
                <w:sz w:val="20"/>
                <w:szCs w:val="20"/>
                <w:lang w:val="ro-RO"/>
              </w:rPr>
              <w:t xml:space="preserve">(3) În situaţia prevăzută la alin. (2), în cazul în care până la data întreruperii alimentării clientul final face dovada transmiterii către FUI a unei solicitări de preluare, OR asigură continuitatea în alimentarea cu gaze naturale., </w:t>
            </w:r>
            <w:r w:rsidR="00FB7A09" w:rsidRPr="00783ADC">
              <w:rPr>
                <w:bCs/>
                <w:color w:val="FF0000"/>
                <w:sz w:val="20"/>
                <w:szCs w:val="20"/>
                <w:lang w:val="ro-RO"/>
              </w:rPr>
              <w:t>clientul final îşi asumă consumul înregistrat până la data preluării de către FUI;</w:t>
            </w:r>
          </w:p>
        </w:tc>
        <w:tc>
          <w:tcPr>
            <w:tcW w:w="3544" w:type="dxa"/>
          </w:tcPr>
          <w:p w:rsidR="002E644F" w:rsidRPr="00783ADC" w:rsidRDefault="001173C7" w:rsidP="009A7BF4">
            <w:pPr>
              <w:spacing w:line="360" w:lineRule="auto"/>
              <w:jc w:val="both"/>
              <w:rPr>
                <w:sz w:val="20"/>
                <w:szCs w:val="20"/>
                <w:lang w:val="ro-RO"/>
              </w:rPr>
            </w:pPr>
            <w:r w:rsidRPr="00783ADC">
              <w:rPr>
                <w:b/>
                <w:sz w:val="20"/>
                <w:szCs w:val="20"/>
                <w:lang w:val="ro-RO"/>
              </w:rPr>
              <w:lastRenderedPageBreak/>
              <w:t xml:space="preserve">Obs. </w:t>
            </w:r>
            <w:r w:rsidR="00501110" w:rsidRPr="00783ADC">
              <w:rPr>
                <w:b/>
                <w:sz w:val="20"/>
                <w:szCs w:val="20"/>
                <w:lang w:val="ro-RO"/>
              </w:rPr>
              <w:t>preluată</w:t>
            </w:r>
            <w:r w:rsidRPr="00783ADC">
              <w:rPr>
                <w:b/>
                <w:sz w:val="20"/>
                <w:szCs w:val="20"/>
                <w:lang w:val="ro-RO"/>
              </w:rPr>
              <w:t xml:space="preserve"> parţial, </w:t>
            </w:r>
            <w:r w:rsidR="00C91302" w:rsidRPr="00783ADC">
              <w:rPr>
                <w:sz w:val="20"/>
                <w:szCs w:val="20"/>
                <w:lang w:val="ro-RO"/>
              </w:rPr>
              <w:t>prin reformularea a</w:t>
            </w:r>
            <w:r w:rsidRPr="00783ADC">
              <w:rPr>
                <w:sz w:val="20"/>
                <w:szCs w:val="20"/>
                <w:lang w:val="ro-RO"/>
              </w:rPr>
              <w:t>rt. 47 astfel încât să cuprindă precizări şi pentru clienţii finali  cu consum anual mai mare de 28.000 MWh</w:t>
            </w:r>
          </w:p>
          <w:p w:rsidR="002E644F" w:rsidRPr="00783ADC" w:rsidRDefault="002E644F" w:rsidP="009A7BF4">
            <w:pPr>
              <w:spacing w:line="360" w:lineRule="auto"/>
              <w:jc w:val="both"/>
              <w:rPr>
                <w:b/>
                <w:sz w:val="20"/>
                <w:szCs w:val="20"/>
                <w:lang w:val="ro-RO"/>
              </w:rPr>
            </w:pPr>
          </w:p>
          <w:p w:rsidR="00C91302" w:rsidRPr="00783ADC" w:rsidRDefault="00C91302" w:rsidP="009A7BF4">
            <w:pPr>
              <w:spacing w:line="360" w:lineRule="auto"/>
              <w:jc w:val="both"/>
              <w:rPr>
                <w:b/>
                <w:sz w:val="20"/>
                <w:szCs w:val="20"/>
                <w:lang w:val="ro-RO"/>
              </w:rPr>
            </w:pPr>
          </w:p>
          <w:p w:rsidR="00C91302" w:rsidRPr="00783ADC" w:rsidRDefault="00C91302" w:rsidP="009A7BF4">
            <w:pPr>
              <w:spacing w:line="360" w:lineRule="auto"/>
              <w:jc w:val="both"/>
              <w:rPr>
                <w:b/>
                <w:sz w:val="20"/>
                <w:szCs w:val="20"/>
                <w:lang w:val="ro-RO"/>
              </w:rPr>
            </w:pPr>
          </w:p>
          <w:p w:rsidR="00C91302" w:rsidRPr="00783ADC" w:rsidRDefault="00C91302" w:rsidP="009A7BF4">
            <w:pPr>
              <w:spacing w:line="360" w:lineRule="auto"/>
              <w:jc w:val="both"/>
              <w:rPr>
                <w:b/>
                <w:sz w:val="20"/>
                <w:szCs w:val="20"/>
                <w:lang w:val="ro-RO"/>
              </w:rPr>
            </w:pPr>
          </w:p>
          <w:p w:rsidR="00C91302" w:rsidRPr="00783ADC" w:rsidRDefault="00C91302" w:rsidP="009A7BF4">
            <w:pPr>
              <w:spacing w:line="360" w:lineRule="auto"/>
              <w:jc w:val="both"/>
              <w:rPr>
                <w:b/>
                <w:sz w:val="20"/>
                <w:szCs w:val="20"/>
                <w:lang w:val="ro-RO"/>
              </w:rPr>
            </w:pPr>
          </w:p>
          <w:p w:rsidR="00C91302" w:rsidRPr="00783ADC" w:rsidRDefault="00C91302" w:rsidP="009A7BF4">
            <w:pPr>
              <w:spacing w:line="360" w:lineRule="auto"/>
              <w:jc w:val="both"/>
              <w:rPr>
                <w:b/>
                <w:sz w:val="20"/>
                <w:szCs w:val="20"/>
                <w:lang w:val="ro-RO"/>
              </w:rPr>
            </w:pPr>
          </w:p>
          <w:p w:rsidR="002E644F" w:rsidRPr="00783ADC" w:rsidRDefault="00C91302" w:rsidP="002E644F">
            <w:pPr>
              <w:spacing w:line="360" w:lineRule="auto"/>
              <w:jc w:val="both"/>
              <w:rPr>
                <w:b/>
                <w:sz w:val="20"/>
                <w:szCs w:val="20"/>
                <w:lang w:val="ro-RO"/>
              </w:rPr>
            </w:pPr>
            <w:r w:rsidRPr="00783ADC">
              <w:rPr>
                <w:b/>
                <w:sz w:val="20"/>
                <w:szCs w:val="20"/>
                <w:lang w:val="ro-RO"/>
              </w:rPr>
              <w:lastRenderedPageBreak/>
              <w:t xml:space="preserve">Obs. </w:t>
            </w:r>
            <w:r w:rsidR="002E644F" w:rsidRPr="00783ADC">
              <w:rPr>
                <w:b/>
                <w:sz w:val="20"/>
                <w:szCs w:val="20"/>
                <w:lang w:val="ro-RO"/>
              </w:rPr>
              <w:t>preluată</w:t>
            </w:r>
            <w:r w:rsidRPr="00783ADC">
              <w:rPr>
                <w:b/>
                <w:sz w:val="20"/>
                <w:szCs w:val="20"/>
                <w:lang w:val="ro-RO"/>
              </w:rPr>
              <w:t xml:space="preserve">, prin eliminarea alin. (3), </w:t>
            </w:r>
          </w:p>
          <w:p w:rsidR="002E644F" w:rsidRPr="00783ADC" w:rsidRDefault="00C91302" w:rsidP="00C91302">
            <w:pPr>
              <w:spacing w:line="360" w:lineRule="auto"/>
              <w:jc w:val="both"/>
              <w:rPr>
                <w:b/>
                <w:sz w:val="20"/>
                <w:szCs w:val="20"/>
                <w:lang w:val="ro-RO"/>
              </w:rPr>
            </w:pPr>
            <w:r w:rsidRPr="00783ADC">
              <w:rPr>
                <w:sz w:val="20"/>
                <w:szCs w:val="20"/>
                <w:lang w:val="ro-RO"/>
              </w:rPr>
              <w:t>întrucât</w:t>
            </w:r>
            <w:r w:rsidR="002E644F" w:rsidRPr="00783ADC">
              <w:rPr>
                <w:b/>
                <w:sz w:val="20"/>
                <w:szCs w:val="20"/>
                <w:lang w:val="ro-RO"/>
              </w:rPr>
              <w:t xml:space="preserve"> </w:t>
            </w:r>
            <w:r w:rsidR="002E644F" w:rsidRPr="00783ADC">
              <w:rPr>
                <w:sz w:val="20"/>
                <w:szCs w:val="20"/>
                <w:lang w:val="ro-RO"/>
              </w:rPr>
              <w:t>OR asigură continuitatea în alimentare</w:t>
            </w:r>
            <w:r w:rsidR="002E644F" w:rsidRPr="00783ADC">
              <w:rPr>
                <w:bCs/>
                <w:sz w:val="20"/>
                <w:szCs w:val="20"/>
                <w:lang w:val="ro-RO"/>
              </w:rPr>
              <w:t xml:space="preserve"> doar dacă </w:t>
            </w:r>
            <w:r w:rsidRPr="00783ADC">
              <w:rPr>
                <w:bCs/>
                <w:sz w:val="20"/>
                <w:szCs w:val="20"/>
                <w:lang w:val="ro-RO"/>
              </w:rPr>
              <w:t xml:space="preserve">se încheie un contract cu FUI </w:t>
            </w:r>
            <w:r w:rsidR="002E644F" w:rsidRPr="00783ADC">
              <w:rPr>
                <w:bCs/>
                <w:sz w:val="20"/>
                <w:szCs w:val="20"/>
                <w:lang w:val="ro-RO"/>
              </w:rPr>
              <w:t xml:space="preserve">de la data încetării contractului cu FA. </w:t>
            </w:r>
          </w:p>
        </w:tc>
      </w:tr>
      <w:tr w:rsidR="00D76125" w:rsidRPr="00783ADC" w:rsidTr="007F1171">
        <w:trPr>
          <w:trHeight w:val="556"/>
        </w:trPr>
        <w:tc>
          <w:tcPr>
            <w:tcW w:w="6238" w:type="dxa"/>
          </w:tcPr>
          <w:p w:rsidR="00D76125" w:rsidRPr="00783ADC" w:rsidRDefault="00D76125" w:rsidP="009A7BF4">
            <w:pPr>
              <w:spacing w:line="360" w:lineRule="auto"/>
              <w:jc w:val="both"/>
              <w:rPr>
                <w:b/>
                <w:bCs/>
                <w:sz w:val="20"/>
                <w:szCs w:val="20"/>
                <w:lang w:val="ro-RO"/>
              </w:rPr>
            </w:pPr>
            <w:r w:rsidRPr="00783ADC">
              <w:rPr>
                <w:bCs/>
                <w:sz w:val="20"/>
                <w:szCs w:val="20"/>
                <w:lang w:val="ro-RO"/>
              </w:rPr>
              <w:lastRenderedPageBreak/>
              <w:t>(4) În cazul în care solicitarea de preluare este transmisă la o dată ulterioară încetării contractului cu FA, preluarea de către FUI se va realiza începând cu data de la care se solicită preluarea, care nu poate fi anterioară datei solicitării.</w:t>
            </w:r>
          </w:p>
        </w:tc>
        <w:tc>
          <w:tcPr>
            <w:tcW w:w="5386" w:type="dxa"/>
          </w:tcPr>
          <w:p w:rsidR="00D26367" w:rsidRPr="00783ADC" w:rsidRDefault="00D26367" w:rsidP="00D76125">
            <w:pPr>
              <w:spacing w:line="360" w:lineRule="auto"/>
              <w:jc w:val="both"/>
              <w:rPr>
                <w:b/>
                <w:sz w:val="20"/>
                <w:szCs w:val="20"/>
                <w:lang w:val="ro-RO"/>
              </w:rPr>
            </w:pPr>
            <w:r w:rsidRPr="00783ADC">
              <w:rPr>
                <w:b/>
                <w:sz w:val="20"/>
                <w:szCs w:val="20"/>
                <w:lang w:val="ro-RO"/>
              </w:rPr>
              <w:t>ENGIE - Propunere completare:</w:t>
            </w:r>
            <w:r w:rsidRPr="00783ADC">
              <w:rPr>
                <w:bCs/>
                <w:sz w:val="20"/>
                <w:szCs w:val="20"/>
                <w:lang w:val="ro-RO"/>
              </w:rPr>
              <w:t xml:space="preserve"> (4) În cazul în care solicitarea de preluare este transmisă la o dată ulterioară încetării contractului cu FA, preluarea de către FUI se va realiza</w:t>
            </w:r>
            <w:r w:rsidRPr="00783ADC">
              <w:rPr>
                <w:bCs/>
                <w:color w:val="FF0000"/>
                <w:sz w:val="20"/>
                <w:szCs w:val="20"/>
                <w:lang w:val="ro-RO"/>
              </w:rPr>
              <w:t>, în condițiile descrise la punctul (3),</w:t>
            </w:r>
            <w:r w:rsidRPr="00783ADC">
              <w:rPr>
                <w:bCs/>
                <w:sz w:val="20"/>
                <w:szCs w:val="20"/>
                <w:lang w:val="ro-RO"/>
              </w:rPr>
              <w:t xml:space="preserve">  începând cu data de la care se solicită preluarea, care nu poate fi anterioară datei solicitării.</w:t>
            </w:r>
          </w:p>
          <w:p w:rsidR="00D26367" w:rsidRPr="00783ADC" w:rsidRDefault="00D26367" w:rsidP="00D76125">
            <w:pPr>
              <w:spacing w:line="360" w:lineRule="auto"/>
              <w:jc w:val="both"/>
              <w:rPr>
                <w:b/>
                <w:sz w:val="20"/>
                <w:szCs w:val="20"/>
                <w:lang w:val="ro-RO"/>
              </w:rPr>
            </w:pPr>
          </w:p>
          <w:p w:rsidR="00061022" w:rsidRPr="00783ADC" w:rsidRDefault="00061022" w:rsidP="00D76125">
            <w:pPr>
              <w:spacing w:line="360" w:lineRule="auto"/>
              <w:jc w:val="both"/>
              <w:rPr>
                <w:b/>
                <w:sz w:val="20"/>
                <w:szCs w:val="20"/>
                <w:lang w:val="ro-RO"/>
              </w:rPr>
            </w:pPr>
          </w:p>
          <w:p w:rsidR="00061022" w:rsidRPr="00783ADC" w:rsidRDefault="00061022" w:rsidP="00D76125">
            <w:pPr>
              <w:spacing w:line="360" w:lineRule="auto"/>
              <w:jc w:val="both"/>
              <w:rPr>
                <w:b/>
                <w:sz w:val="20"/>
                <w:szCs w:val="20"/>
                <w:lang w:val="ro-RO"/>
              </w:rPr>
            </w:pPr>
          </w:p>
          <w:p w:rsidR="00D76125" w:rsidRPr="00783ADC" w:rsidRDefault="00D02DDC" w:rsidP="00D76125">
            <w:pPr>
              <w:spacing w:line="360" w:lineRule="auto"/>
              <w:jc w:val="both"/>
              <w:rPr>
                <w:bCs/>
                <w:color w:val="FF0000"/>
                <w:sz w:val="20"/>
                <w:szCs w:val="20"/>
                <w:lang w:val="ro-RO"/>
              </w:rPr>
            </w:pPr>
            <w:r w:rsidRPr="00783ADC">
              <w:rPr>
                <w:b/>
                <w:sz w:val="20"/>
                <w:szCs w:val="20"/>
                <w:lang w:val="ro-RO"/>
              </w:rPr>
              <w:t xml:space="preserve">EGFR - </w:t>
            </w:r>
            <w:r w:rsidR="00D76125" w:rsidRPr="00783ADC">
              <w:rPr>
                <w:b/>
                <w:sz w:val="20"/>
                <w:szCs w:val="20"/>
                <w:lang w:val="ro-RO"/>
              </w:rPr>
              <w:t>Propunere completare</w:t>
            </w:r>
            <w:r w:rsidR="00855FA5" w:rsidRPr="00783ADC">
              <w:rPr>
                <w:b/>
                <w:sz w:val="20"/>
                <w:szCs w:val="20"/>
                <w:lang w:val="ro-RO"/>
              </w:rPr>
              <w:t xml:space="preserve">: </w:t>
            </w:r>
            <w:r w:rsidR="00D76125" w:rsidRPr="00783ADC">
              <w:rPr>
                <w:b/>
                <w:sz w:val="20"/>
                <w:szCs w:val="20"/>
                <w:lang w:val="ro-RO"/>
              </w:rPr>
              <w:t>(</w:t>
            </w:r>
            <w:r w:rsidR="00D76125" w:rsidRPr="00783ADC">
              <w:rPr>
                <w:bCs/>
                <w:sz w:val="20"/>
                <w:szCs w:val="20"/>
                <w:lang w:val="ro-RO"/>
              </w:rPr>
              <w:t xml:space="preserve">4) În cazul în care solicitarea de preluare este transmisă la o dată ulterioară încetării contractului cu FA, preluarea de către FUI se va realiza începând cu data de la care se solicită preluarea, care nu poate fi anterioară datei solicitării </w:t>
            </w:r>
            <w:r w:rsidR="00D76125" w:rsidRPr="00783ADC">
              <w:rPr>
                <w:bCs/>
                <w:color w:val="FF0000"/>
                <w:sz w:val="20"/>
                <w:szCs w:val="20"/>
                <w:lang w:val="ro-RO"/>
              </w:rPr>
              <w:t>și cu respectarea termenului OR pentru încheierea contractului de rețea.</w:t>
            </w:r>
          </w:p>
          <w:p w:rsidR="00D76125" w:rsidRPr="00783ADC" w:rsidRDefault="00D76125" w:rsidP="00D76125">
            <w:pPr>
              <w:spacing w:line="360" w:lineRule="auto"/>
              <w:jc w:val="both"/>
              <w:rPr>
                <w:bCs/>
                <w:i/>
                <w:iCs/>
                <w:color w:val="0070C0"/>
                <w:sz w:val="20"/>
                <w:szCs w:val="20"/>
                <w:lang w:val="ro-RO"/>
              </w:rPr>
            </w:pPr>
            <w:r w:rsidRPr="00783ADC">
              <w:rPr>
                <w:b/>
                <w:sz w:val="20"/>
                <w:szCs w:val="20"/>
                <w:lang w:val="ro-RO"/>
              </w:rPr>
              <w:t xml:space="preserve">Justificare - </w:t>
            </w:r>
            <w:r w:rsidRPr="00783ADC">
              <w:rPr>
                <w:bCs/>
                <w:i/>
                <w:iCs/>
                <w:sz w:val="20"/>
                <w:szCs w:val="20"/>
                <w:lang w:val="ro-RO"/>
              </w:rPr>
              <w:t>Propunem completarea având în vedere faptul că se impune a se ține cont și de termenul de încheiere a unui contract de rețea.</w:t>
            </w:r>
          </w:p>
          <w:p w:rsidR="00D76125" w:rsidRPr="00783ADC" w:rsidRDefault="00D76125" w:rsidP="00D76125">
            <w:pPr>
              <w:spacing w:line="360" w:lineRule="auto"/>
              <w:jc w:val="both"/>
              <w:rPr>
                <w:b/>
                <w:sz w:val="20"/>
                <w:szCs w:val="20"/>
                <w:lang w:val="ro-RO"/>
              </w:rPr>
            </w:pPr>
          </w:p>
          <w:p w:rsidR="00E16AAB" w:rsidRPr="00783ADC" w:rsidRDefault="00E16AAB" w:rsidP="00D76125">
            <w:pPr>
              <w:spacing w:line="360" w:lineRule="auto"/>
              <w:jc w:val="both"/>
              <w:rPr>
                <w:b/>
                <w:sz w:val="20"/>
                <w:szCs w:val="20"/>
                <w:lang w:val="ro-RO"/>
              </w:rPr>
            </w:pPr>
          </w:p>
          <w:p w:rsidR="00E16AAB" w:rsidRPr="00783ADC" w:rsidRDefault="00E16AAB" w:rsidP="00D76125">
            <w:pPr>
              <w:spacing w:line="360" w:lineRule="auto"/>
              <w:jc w:val="both"/>
              <w:rPr>
                <w:b/>
                <w:sz w:val="20"/>
                <w:szCs w:val="20"/>
                <w:lang w:val="ro-RO"/>
              </w:rPr>
            </w:pPr>
          </w:p>
          <w:p w:rsidR="00E16AAB" w:rsidRPr="00783ADC" w:rsidRDefault="00E16AAB" w:rsidP="00D76125">
            <w:pPr>
              <w:spacing w:line="360" w:lineRule="auto"/>
              <w:jc w:val="both"/>
              <w:rPr>
                <w:b/>
                <w:sz w:val="20"/>
                <w:szCs w:val="20"/>
                <w:lang w:val="ro-RO"/>
              </w:rPr>
            </w:pPr>
          </w:p>
          <w:p w:rsidR="00E16AAB" w:rsidRPr="00783ADC" w:rsidRDefault="00E16AAB" w:rsidP="00D76125">
            <w:pPr>
              <w:spacing w:line="360" w:lineRule="auto"/>
              <w:jc w:val="both"/>
              <w:rPr>
                <w:b/>
                <w:sz w:val="20"/>
                <w:szCs w:val="20"/>
                <w:lang w:val="ro-RO"/>
              </w:rPr>
            </w:pPr>
          </w:p>
          <w:p w:rsidR="007401B9" w:rsidRPr="00783ADC" w:rsidRDefault="007401B9" w:rsidP="00D76125">
            <w:pPr>
              <w:spacing w:line="360" w:lineRule="auto"/>
              <w:jc w:val="both"/>
              <w:rPr>
                <w:b/>
                <w:sz w:val="20"/>
                <w:szCs w:val="20"/>
                <w:lang w:val="ro-RO"/>
              </w:rPr>
            </w:pPr>
          </w:p>
          <w:p w:rsidR="007401B9" w:rsidRPr="00783ADC" w:rsidRDefault="007401B9" w:rsidP="00D76125">
            <w:pPr>
              <w:spacing w:line="360" w:lineRule="auto"/>
              <w:jc w:val="both"/>
              <w:rPr>
                <w:b/>
                <w:sz w:val="20"/>
                <w:szCs w:val="20"/>
                <w:lang w:val="ro-RO"/>
              </w:rPr>
            </w:pPr>
          </w:p>
          <w:p w:rsidR="00D76125" w:rsidRPr="00783ADC" w:rsidRDefault="00DB1FFB" w:rsidP="00D76125">
            <w:pPr>
              <w:spacing w:line="360" w:lineRule="auto"/>
              <w:jc w:val="both"/>
              <w:rPr>
                <w:bCs/>
                <w:i/>
                <w:iCs/>
                <w:color w:val="0070C0"/>
                <w:sz w:val="20"/>
                <w:szCs w:val="20"/>
                <w:lang w:val="ro-RO"/>
              </w:rPr>
            </w:pPr>
            <w:r w:rsidRPr="00783ADC">
              <w:rPr>
                <w:b/>
                <w:sz w:val="20"/>
                <w:szCs w:val="20"/>
                <w:lang w:val="ro-RO"/>
              </w:rPr>
              <w:t xml:space="preserve">DGSR – </w:t>
            </w:r>
            <w:r w:rsidR="00D76125" w:rsidRPr="00783ADC">
              <w:rPr>
                <w:b/>
                <w:sz w:val="20"/>
                <w:szCs w:val="20"/>
                <w:lang w:val="ro-RO"/>
              </w:rPr>
              <w:t>Observaţie</w:t>
            </w:r>
            <w:r w:rsidR="00855FA5" w:rsidRPr="00783ADC">
              <w:rPr>
                <w:b/>
                <w:sz w:val="20"/>
                <w:szCs w:val="20"/>
                <w:lang w:val="ro-RO"/>
              </w:rPr>
              <w:t xml:space="preserve">: </w:t>
            </w:r>
            <w:r w:rsidR="00D76125" w:rsidRPr="00783ADC">
              <w:rPr>
                <w:bCs/>
                <w:i/>
                <w:iCs/>
                <w:sz w:val="20"/>
                <w:szCs w:val="20"/>
                <w:lang w:val="ro-RO"/>
              </w:rPr>
              <w:t>Cum află OR că a încetat contractul clientului cu FA în situația în care solicitarea de preluare este transmisă la o dată ulterioară?</w:t>
            </w:r>
            <w:r w:rsidR="00E40E15" w:rsidRPr="00783ADC">
              <w:rPr>
                <w:bCs/>
                <w:i/>
                <w:iCs/>
                <w:sz w:val="20"/>
                <w:szCs w:val="20"/>
                <w:lang w:val="ro-RO"/>
              </w:rPr>
              <w:t xml:space="preserve"> </w:t>
            </w:r>
            <w:r w:rsidR="00D76125" w:rsidRPr="00783ADC">
              <w:rPr>
                <w:bCs/>
                <w:i/>
                <w:iCs/>
                <w:sz w:val="20"/>
                <w:szCs w:val="20"/>
                <w:lang w:val="ro-RO"/>
              </w:rPr>
              <w:t xml:space="preserve">În cele mai multe cazuri, la solicitările de încheiere/ modificare a contractului de distribuție cf. ord. 97/2018, furnizorii comunică încheierea contractului de furnizare pe </w:t>
            </w:r>
            <w:r w:rsidR="00233054" w:rsidRPr="00783ADC">
              <w:rPr>
                <w:bCs/>
                <w:i/>
                <w:iCs/>
                <w:sz w:val="20"/>
                <w:szCs w:val="20"/>
                <w:lang w:val="ro-RO"/>
              </w:rPr>
              <w:t>durată nedeterminată</w:t>
            </w:r>
          </w:p>
          <w:p w:rsidR="00D76125" w:rsidRPr="00783ADC" w:rsidRDefault="00D76125" w:rsidP="00D76125">
            <w:pPr>
              <w:spacing w:line="360" w:lineRule="auto"/>
              <w:jc w:val="both"/>
              <w:rPr>
                <w:bCs/>
                <w:color w:val="0070C0"/>
                <w:sz w:val="20"/>
                <w:szCs w:val="20"/>
                <w:lang w:val="ro-RO"/>
              </w:rPr>
            </w:pPr>
          </w:p>
          <w:p w:rsidR="00D76125" w:rsidRPr="00783ADC" w:rsidRDefault="00463672" w:rsidP="00855FA5">
            <w:pPr>
              <w:spacing w:line="360" w:lineRule="auto"/>
              <w:jc w:val="both"/>
              <w:rPr>
                <w:b/>
                <w:sz w:val="20"/>
                <w:szCs w:val="20"/>
                <w:lang w:val="ro-RO"/>
              </w:rPr>
            </w:pPr>
            <w:r w:rsidRPr="00783ADC">
              <w:rPr>
                <w:b/>
                <w:sz w:val="20"/>
                <w:szCs w:val="20"/>
                <w:lang w:val="ro-RO"/>
              </w:rPr>
              <w:t>DELGAZ - Propunere completare:</w:t>
            </w:r>
            <w:r w:rsidR="00855FA5" w:rsidRPr="00783ADC">
              <w:rPr>
                <w:b/>
                <w:sz w:val="20"/>
                <w:szCs w:val="20"/>
                <w:lang w:val="ro-RO"/>
              </w:rPr>
              <w:t xml:space="preserve"> </w:t>
            </w:r>
            <w:r w:rsidRPr="00783ADC">
              <w:rPr>
                <w:bCs/>
                <w:sz w:val="20"/>
                <w:szCs w:val="20"/>
                <w:lang w:val="ro-RO"/>
              </w:rPr>
              <w:t>(4) În cazul în care solicitarea de preluare este transmisă la o dată ulterioară încetării contractului cu FA, preluarea de către FUI se va realiza începând cu data de la care se solicită preluarea, care nu poate fi anterioară datei solicitării</w:t>
            </w:r>
            <w:r w:rsidR="003112B1" w:rsidRPr="00783ADC">
              <w:rPr>
                <w:bCs/>
                <w:sz w:val="20"/>
                <w:szCs w:val="20"/>
                <w:lang w:val="ro-RO"/>
              </w:rPr>
              <w:t xml:space="preserve">, </w:t>
            </w:r>
            <w:r w:rsidR="003112B1" w:rsidRPr="00783ADC">
              <w:rPr>
                <w:bCs/>
                <w:color w:val="FF0000"/>
                <w:sz w:val="20"/>
                <w:szCs w:val="20"/>
                <w:lang w:val="ro-RO"/>
              </w:rPr>
              <w:t>dar cu asumarea consumului pentru perioada respectivă.</w:t>
            </w:r>
          </w:p>
        </w:tc>
        <w:tc>
          <w:tcPr>
            <w:tcW w:w="3544" w:type="dxa"/>
          </w:tcPr>
          <w:p w:rsidR="00061022" w:rsidRPr="00783ADC" w:rsidRDefault="00061022" w:rsidP="00061022">
            <w:pPr>
              <w:spacing w:line="360" w:lineRule="auto"/>
              <w:jc w:val="both"/>
              <w:rPr>
                <w:bCs/>
                <w:lang w:val="ro-RO"/>
              </w:rPr>
            </w:pPr>
            <w:r w:rsidRPr="00783ADC">
              <w:rPr>
                <w:b/>
                <w:sz w:val="20"/>
                <w:szCs w:val="20"/>
                <w:lang w:val="ro-RO"/>
              </w:rPr>
              <w:lastRenderedPageBreak/>
              <w:t xml:space="preserve">Obs. </w:t>
            </w:r>
            <w:r w:rsidR="00C73534" w:rsidRPr="00783ADC">
              <w:rPr>
                <w:b/>
                <w:sz w:val="20"/>
                <w:szCs w:val="20"/>
                <w:lang w:val="ro-RO"/>
              </w:rPr>
              <w:t>preluată</w:t>
            </w:r>
            <w:r w:rsidRPr="00783ADC">
              <w:rPr>
                <w:b/>
                <w:sz w:val="20"/>
                <w:szCs w:val="20"/>
                <w:lang w:val="ro-RO"/>
              </w:rPr>
              <w:t xml:space="preserve"> parţial, astfel: </w:t>
            </w:r>
            <w:r w:rsidRPr="00783ADC">
              <w:rPr>
                <w:b/>
                <w:i/>
                <w:sz w:val="20"/>
                <w:szCs w:val="20"/>
                <w:lang w:val="ro-RO"/>
              </w:rPr>
              <w:t>„</w:t>
            </w:r>
            <w:r w:rsidRPr="00783ADC">
              <w:rPr>
                <w:bCs/>
                <w:i/>
                <w:sz w:val="20"/>
                <w:szCs w:val="20"/>
                <w:lang w:val="ro-RO"/>
              </w:rPr>
              <w:t>În cazul în care solicitarea de preluare este transmisă la o dată ulterioară încetării contractului cu FA, preluarea de către FUI se va realiza</w:t>
            </w:r>
            <w:r w:rsidR="007401B9" w:rsidRPr="00783ADC">
              <w:rPr>
                <w:bCs/>
                <w:i/>
                <w:sz w:val="20"/>
                <w:szCs w:val="20"/>
                <w:lang w:val="ro-RO"/>
              </w:rPr>
              <w:t>,</w:t>
            </w:r>
            <w:r w:rsidRPr="00783ADC">
              <w:rPr>
                <w:bCs/>
                <w:i/>
                <w:sz w:val="20"/>
                <w:szCs w:val="20"/>
                <w:lang w:val="ro-RO"/>
              </w:rPr>
              <w:t xml:space="preserve"> în condiţiile prezentului regulament, începând cu data d</w:t>
            </w:r>
            <w:r w:rsidR="007401B9" w:rsidRPr="00783ADC">
              <w:rPr>
                <w:bCs/>
                <w:i/>
                <w:sz w:val="20"/>
                <w:szCs w:val="20"/>
                <w:lang w:val="ro-RO"/>
              </w:rPr>
              <w:t>e la care se solicită preluarea.</w:t>
            </w:r>
            <w:r w:rsidRPr="00783ADC">
              <w:rPr>
                <w:bCs/>
                <w:i/>
                <w:sz w:val="20"/>
                <w:szCs w:val="20"/>
                <w:lang w:val="ro-RO"/>
              </w:rPr>
              <w:t>”</w:t>
            </w:r>
          </w:p>
          <w:p w:rsidR="00C02764" w:rsidRPr="00783ADC" w:rsidRDefault="00C02764" w:rsidP="00C73534">
            <w:pPr>
              <w:spacing w:line="360" w:lineRule="auto"/>
              <w:jc w:val="both"/>
              <w:rPr>
                <w:b/>
                <w:sz w:val="20"/>
                <w:szCs w:val="20"/>
                <w:lang w:val="ro-RO"/>
              </w:rPr>
            </w:pPr>
          </w:p>
          <w:p w:rsidR="00F906D9" w:rsidRPr="00783ADC" w:rsidRDefault="005506FB" w:rsidP="00C73534">
            <w:pPr>
              <w:spacing w:line="360" w:lineRule="auto"/>
              <w:jc w:val="both"/>
              <w:rPr>
                <w:b/>
                <w:sz w:val="20"/>
                <w:szCs w:val="20"/>
                <w:lang w:val="ro-RO"/>
              </w:rPr>
            </w:pPr>
            <w:r w:rsidRPr="00783ADC">
              <w:rPr>
                <w:b/>
                <w:sz w:val="20"/>
                <w:szCs w:val="20"/>
                <w:lang w:val="ro-RO"/>
              </w:rPr>
              <w:t xml:space="preserve">Obs. </w:t>
            </w:r>
            <w:r w:rsidR="00061022" w:rsidRPr="00783ADC">
              <w:rPr>
                <w:b/>
                <w:sz w:val="20"/>
                <w:szCs w:val="20"/>
                <w:lang w:val="ro-RO"/>
              </w:rPr>
              <w:t>ne</w:t>
            </w:r>
            <w:r w:rsidR="00C73534" w:rsidRPr="00783ADC">
              <w:rPr>
                <w:b/>
                <w:sz w:val="20"/>
                <w:szCs w:val="20"/>
                <w:lang w:val="ro-RO"/>
              </w:rPr>
              <w:t xml:space="preserve">preluată </w:t>
            </w:r>
          </w:p>
          <w:p w:rsidR="00F906D9" w:rsidRPr="00783ADC" w:rsidRDefault="00061022" w:rsidP="00E16AAB">
            <w:pPr>
              <w:spacing w:line="360" w:lineRule="auto"/>
              <w:jc w:val="both"/>
              <w:rPr>
                <w:bCs/>
                <w:i/>
                <w:sz w:val="20"/>
                <w:szCs w:val="20"/>
                <w:lang w:val="ro-RO"/>
              </w:rPr>
            </w:pPr>
            <w:r w:rsidRPr="00783ADC">
              <w:rPr>
                <w:b/>
                <w:sz w:val="20"/>
                <w:szCs w:val="20"/>
                <w:lang w:val="ro-RO"/>
              </w:rPr>
              <w:t xml:space="preserve">Justificare: </w:t>
            </w:r>
            <w:r w:rsidRPr="00783ADC">
              <w:rPr>
                <w:sz w:val="20"/>
                <w:szCs w:val="20"/>
                <w:lang w:val="ro-RO"/>
              </w:rPr>
              <w:t xml:space="preserve">au fost introduse la art 25 precizări privind încheierea de către FUI </w:t>
            </w:r>
            <w:r w:rsidR="00E16AAB" w:rsidRPr="00783ADC">
              <w:rPr>
                <w:sz w:val="20"/>
                <w:szCs w:val="20"/>
                <w:lang w:val="ro-RO"/>
              </w:rPr>
              <w:t>a contractelor de distribuţie, iar la art. 47 s-a introdus următoarea prevedere:</w:t>
            </w:r>
            <w:r w:rsidR="00E16AAB" w:rsidRPr="00783ADC">
              <w:rPr>
                <w:b/>
                <w:sz w:val="20"/>
                <w:szCs w:val="20"/>
                <w:lang w:val="ro-RO"/>
              </w:rPr>
              <w:t xml:space="preserve"> </w:t>
            </w:r>
            <w:r w:rsidR="00E16AAB" w:rsidRPr="00783ADC">
              <w:rPr>
                <w:i/>
                <w:sz w:val="20"/>
                <w:szCs w:val="20"/>
                <w:lang w:val="ro-RO"/>
              </w:rPr>
              <w:t>„</w:t>
            </w:r>
            <w:r w:rsidR="00E16AAB" w:rsidRPr="00783ADC">
              <w:rPr>
                <w:bCs/>
                <w:i/>
                <w:sz w:val="20"/>
                <w:szCs w:val="20"/>
                <w:lang w:val="ro-RO"/>
              </w:rPr>
              <w:t xml:space="preserve">În cel mult </w:t>
            </w:r>
            <w:r w:rsidR="007401B9" w:rsidRPr="00783ADC">
              <w:rPr>
                <w:bCs/>
                <w:i/>
                <w:sz w:val="20"/>
                <w:szCs w:val="20"/>
                <w:lang w:val="ro-RO"/>
              </w:rPr>
              <w:t>o</w:t>
            </w:r>
            <w:r w:rsidR="00E16AAB" w:rsidRPr="00783ADC">
              <w:rPr>
                <w:bCs/>
                <w:i/>
                <w:sz w:val="20"/>
                <w:szCs w:val="20"/>
                <w:lang w:val="ro-RO"/>
              </w:rPr>
              <w:t xml:space="preserve"> zi lucrătoare de la data </w:t>
            </w:r>
            <w:r w:rsidR="00E16AAB" w:rsidRPr="00783ADC">
              <w:rPr>
                <w:i/>
                <w:sz w:val="20"/>
                <w:szCs w:val="20"/>
                <w:lang w:val="ro-RO"/>
              </w:rPr>
              <w:t>încheierii cu clientul final solicitant a contractului de furnizare a gazelor naturale în regim de UI</w:t>
            </w:r>
            <w:r w:rsidR="00E16AAB" w:rsidRPr="00783ADC">
              <w:rPr>
                <w:bCs/>
                <w:i/>
                <w:sz w:val="20"/>
                <w:szCs w:val="20"/>
                <w:lang w:val="ro-RO"/>
              </w:rPr>
              <w:t xml:space="preserve">, FUI are obligaţia </w:t>
            </w:r>
            <w:r w:rsidR="00B90BC3" w:rsidRPr="00783ADC">
              <w:rPr>
                <w:bCs/>
                <w:i/>
                <w:sz w:val="20"/>
                <w:szCs w:val="20"/>
                <w:lang w:val="ro-RO"/>
              </w:rPr>
              <w:t>de a</w:t>
            </w:r>
            <w:r w:rsidR="00E16AAB" w:rsidRPr="00783ADC">
              <w:rPr>
                <w:bCs/>
                <w:i/>
                <w:sz w:val="20"/>
                <w:szCs w:val="20"/>
                <w:lang w:val="ro-RO"/>
              </w:rPr>
              <w:t xml:space="preserve"> solicit</w:t>
            </w:r>
            <w:r w:rsidR="00B90BC3" w:rsidRPr="00783ADC">
              <w:rPr>
                <w:bCs/>
                <w:i/>
                <w:sz w:val="20"/>
                <w:szCs w:val="20"/>
                <w:lang w:val="ro-RO"/>
              </w:rPr>
              <w:t>a</w:t>
            </w:r>
            <w:r w:rsidR="00E16AAB" w:rsidRPr="00783ADC">
              <w:rPr>
                <w:bCs/>
                <w:i/>
                <w:sz w:val="20"/>
                <w:szCs w:val="20"/>
                <w:lang w:val="ro-RO"/>
              </w:rPr>
              <w:t xml:space="preserve"> OSD în sistemul căruia este racordat locul de consum preluat adiţionarea în mod corespunzător </w:t>
            </w:r>
            <w:r w:rsidR="00E16AAB" w:rsidRPr="00783ADC">
              <w:rPr>
                <w:bCs/>
                <w:i/>
                <w:sz w:val="20"/>
                <w:szCs w:val="20"/>
                <w:lang w:val="ro-RO"/>
              </w:rPr>
              <w:lastRenderedPageBreak/>
              <w:t>a contractului de distribuţie</w:t>
            </w:r>
            <w:r w:rsidR="00B90BC3" w:rsidRPr="00783ADC">
              <w:rPr>
                <w:bCs/>
                <w:i/>
                <w:sz w:val="20"/>
                <w:szCs w:val="20"/>
                <w:lang w:val="ro-RO"/>
              </w:rPr>
              <w:t>,</w:t>
            </w:r>
            <w:r w:rsidR="00E16AAB" w:rsidRPr="00783ADC">
              <w:rPr>
                <w:bCs/>
                <w:i/>
                <w:sz w:val="20"/>
                <w:szCs w:val="20"/>
                <w:lang w:val="ro-RO"/>
              </w:rPr>
              <w:t xml:space="preserve"> încheiat conform art. 25 alin. (4)”</w:t>
            </w:r>
          </w:p>
          <w:p w:rsidR="00E16AAB" w:rsidRPr="00783ADC" w:rsidRDefault="00E16AAB" w:rsidP="00E16AAB">
            <w:pPr>
              <w:spacing w:line="360" w:lineRule="auto"/>
              <w:jc w:val="both"/>
              <w:rPr>
                <w:bCs/>
                <w:i/>
                <w:sz w:val="20"/>
                <w:szCs w:val="20"/>
                <w:lang w:val="ro-RO"/>
              </w:rPr>
            </w:pPr>
          </w:p>
          <w:p w:rsidR="00E16AAB" w:rsidRPr="00783ADC" w:rsidRDefault="00E16AAB" w:rsidP="00E16AAB">
            <w:pPr>
              <w:spacing w:line="360" w:lineRule="auto"/>
              <w:jc w:val="both"/>
              <w:rPr>
                <w:b/>
                <w:sz w:val="20"/>
                <w:szCs w:val="20"/>
                <w:lang w:val="ro-RO"/>
              </w:rPr>
            </w:pPr>
            <w:r w:rsidRPr="00783ADC">
              <w:rPr>
                <w:b/>
                <w:sz w:val="20"/>
                <w:szCs w:val="20"/>
                <w:lang w:val="ro-RO"/>
              </w:rPr>
              <w:t xml:space="preserve">Obs. nepreluată </w:t>
            </w:r>
          </w:p>
          <w:p w:rsidR="00E16AAB" w:rsidRPr="00783ADC" w:rsidRDefault="00E16AAB" w:rsidP="00E16AAB">
            <w:pPr>
              <w:spacing w:line="360" w:lineRule="auto"/>
              <w:jc w:val="both"/>
              <w:rPr>
                <w:bCs/>
                <w:sz w:val="20"/>
                <w:szCs w:val="20"/>
                <w:lang w:val="ro-RO"/>
              </w:rPr>
            </w:pPr>
            <w:r w:rsidRPr="00783ADC">
              <w:rPr>
                <w:b/>
                <w:sz w:val="20"/>
                <w:szCs w:val="20"/>
                <w:lang w:val="ro-RO"/>
              </w:rPr>
              <w:t xml:space="preserve">Justificare: </w:t>
            </w:r>
            <w:r w:rsidRPr="00783ADC">
              <w:rPr>
                <w:sz w:val="20"/>
                <w:szCs w:val="20"/>
                <w:lang w:val="ro-RO"/>
              </w:rPr>
              <w:t>conform art. 47 alin. (1) din prezentul regulament</w:t>
            </w:r>
            <w:r w:rsidRPr="00783ADC">
              <w:rPr>
                <w:b/>
                <w:sz w:val="20"/>
                <w:szCs w:val="20"/>
                <w:lang w:val="ro-RO"/>
              </w:rPr>
              <w:t xml:space="preserve">, </w:t>
            </w:r>
            <w:r w:rsidRPr="00783ADC">
              <w:rPr>
                <w:bCs/>
                <w:sz w:val="20"/>
                <w:szCs w:val="20"/>
                <w:lang w:val="ro-RO"/>
              </w:rPr>
              <w:t>în cel mult 2 zile lucrătoare de la data primirii solicitării de preluare, FUI informează OR cu privire la solicitarea clientului final</w:t>
            </w:r>
          </w:p>
          <w:p w:rsidR="00E16AAB" w:rsidRPr="00783ADC" w:rsidRDefault="00E16AAB" w:rsidP="00E16AAB">
            <w:pPr>
              <w:spacing w:line="360" w:lineRule="auto"/>
              <w:jc w:val="both"/>
              <w:rPr>
                <w:bCs/>
                <w:sz w:val="20"/>
                <w:szCs w:val="20"/>
                <w:lang w:val="ro-RO"/>
              </w:rPr>
            </w:pPr>
          </w:p>
          <w:p w:rsidR="00E16AAB" w:rsidRPr="00783ADC" w:rsidRDefault="00E16AAB" w:rsidP="00E16AAB">
            <w:pPr>
              <w:spacing w:line="360" w:lineRule="auto"/>
              <w:jc w:val="both"/>
              <w:rPr>
                <w:b/>
                <w:sz w:val="20"/>
                <w:szCs w:val="20"/>
                <w:lang w:val="ro-RO"/>
              </w:rPr>
            </w:pPr>
            <w:r w:rsidRPr="00783ADC">
              <w:rPr>
                <w:b/>
                <w:sz w:val="20"/>
                <w:szCs w:val="20"/>
                <w:lang w:val="ro-RO"/>
              </w:rPr>
              <w:t xml:space="preserve">Obs. nepreluată </w:t>
            </w:r>
          </w:p>
          <w:p w:rsidR="00E16AAB" w:rsidRPr="00783ADC" w:rsidRDefault="00E16AAB" w:rsidP="00E16AAB">
            <w:pPr>
              <w:spacing w:line="360" w:lineRule="auto"/>
              <w:jc w:val="both"/>
              <w:rPr>
                <w:b/>
                <w:sz w:val="20"/>
                <w:szCs w:val="20"/>
                <w:lang w:val="ro-RO"/>
              </w:rPr>
            </w:pPr>
            <w:r w:rsidRPr="00783ADC">
              <w:rPr>
                <w:b/>
                <w:sz w:val="20"/>
                <w:szCs w:val="20"/>
                <w:lang w:val="ro-RO"/>
              </w:rPr>
              <w:t xml:space="preserve">Justificare: </w:t>
            </w:r>
            <w:r w:rsidRPr="00783ADC">
              <w:rPr>
                <w:sz w:val="20"/>
                <w:szCs w:val="20"/>
                <w:lang w:val="ro-RO"/>
              </w:rPr>
              <w:t>conform art. 48 alin. (1) din prezentul regulament,</w:t>
            </w:r>
            <w:r w:rsidRPr="00783ADC">
              <w:rPr>
                <w:b/>
                <w:sz w:val="20"/>
                <w:szCs w:val="20"/>
                <w:lang w:val="ro-RO"/>
              </w:rPr>
              <w:t xml:space="preserve"> </w:t>
            </w:r>
            <w:r w:rsidRPr="00783ADC">
              <w:rPr>
                <w:bCs/>
                <w:sz w:val="20"/>
                <w:szCs w:val="20"/>
                <w:lang w:val="ro-RO"/>
              </w:rPr>
              <w:t>OR întreprinde măsurile necesare în vederea întreruperii alimentării cu gaze naturale la locul de consum, de la data încetării contractului cu FA şi până la data la care locul de consum se preia de către FUI</w:t>
            </w:r>
          </w:p>
        </w:tc>
      </w:tr>
      <w:tr w:rsidR="000944DB" w:rsidRPr="00783ADC" w:rsidTr="007F1171">
        <w:trPr>
          <w:trHeight w:val="556"/>
        </w:trPr>
        <w:tc>
          <w:tcPr>
            <w:tcW w:w="6238" w:type="dxa"/>
          </w:tcPr>
          <w:p w:rsidR="007D6A43" w:rsidRPr="00783ADC" w:rsidRDefault="007D6A43" w:rsidP="009A7BF4">
            <w:pPr>
              <w:spacing w:line="360" w:lineRule="auto"/>
              <w:jc w:val="both"/>
              <w:rPr>
                <w:b/>
                <w:bCs/>
                <w:sz w:val="20"/>
                <w:szCs w:val="20"/>
                <w:lang w:val="ro-RO"/>
              </w:rPr>
            </w:pPr>
            <w:r w:rsidRPr="00783ADC">
              <w:rPr>
                <w:b/>
                <w:bCs/>
                <w:sz w:val="20"/>
                <w:szCs w:val="20"/>
                <w:lang w:val="ro-RO"/>
              </w:rPr>
              <w:lastRenderedPageBreak/>
              <w:t xml:space="preserve">Secțiunea a 6-a </w:t>
            </w:r>
          </w:p>
          <w:p w:rsidR="007D6A43" w:rsidRPr="00783ADC" w:rsidRDefault="007D6A43" w:rsidP="009A7BF4">
            <w:pPr>
              <w:spacing w:line="360" w:lineRule="auto"/>
              <w:jc w:val="both"/>
              <w:rPr>
                <w:b/>
                <w:bCs/>
                <w:sz w:val="20"/>
                <w:szCs w:val="20"/>
                <w:lang w:val="en-US"/>
              </w:rPr>
            </w:pPr>
            <w:r w:rsidRPr="00783ADC">
              <w:rPr>
                <w:b/>
                <w:bCs/>
                <w:sz w:val="20"/>
                <w:szCs w:val="20"/>
                <w:lang w:val="en-US"/>
              </w:rPr>
              <w:t xml:space="preserve">Alte situații de preluare </w:t>
            </w:r>
            <w:bookmarkStart w:id="3" w:name="_Ref529968277"/>
          </w:p>
          <w:p w:rsidR="007D6A43" w:rsidRPr="00783ADC" w:rsidRDefault="007D6A43" w:rsidP="009A7BF4">
            <w:pPr>
              <w:spacing w:line="360" w:lineRule="auto"/>
              <w:jc w:val="both"/>
              <w:rPr>
                <w:bCs/>
                <w:sz w:val="20"/>
                <w:szCs w:val="20"/>
                <w:lang w:val="en-US"/>
              </w:rPr>
            </w:pPr>
            <w:r w:rsidRPr="00783ADC">
              <w:rPr>
                <w:b/>
                <w:bCs/>
                <w:sz w:val="20"/>
                <w:szCs w:val="20"/>
                <w:lang w:val="ro-RO"/>
              </w:rPr>
              <w:t xml:space="preserve">Art. 49 </w:t>
            </w:r>
            <w:r w:rsidRPr="00783ADC">
              <w:rPr>
                <w:bCs/>
                <w:sz w:val="20"/>
                <w:szCs w:val="20"/>
                <w:lang w:val="ro-RO"/>
              </w:rPr>
              <w:t xml:space="preserve">– </w:t>
            </w:r>
            <w:r w:rsidRPr="00783ADC">
              <w:rPr>
                <w:bCs/>
                <w:sz w:val="20"/>
                <w:szCs w:val="20"/>
                <w:lang w:val="en-US"/>
              </w:rPr>
              <w:t xml:space="preserve">(1) În cazul unui loc de consum aflat într-o situație care se încadrează în prevederile art. 22 alin. (2), în cel mai scurt timp după identificarea situației, ANRE transmite către FUI stabilit conform art. 38 și către OR, precum și către FA, dacă este cazul, o notificare prin care se solicită preluarea locului de consum al clientului final, precizând termenele și condițiile specifice de preluare </w:t>
            </w:r>
            <w:proofErr w:type="gramStart"/>
            <w:r w:rsidRPr="00783ADC">
              <w:rPr>
                <w:bCs/>
                <w:sz w:val="20"/>
                <w:szCs w:val="20"/>
                <w:lang w:val="en-US"/>
              </w:rPr>
              <w:t>a</w:t>
            </w:r>
            <w:proofErr w:type="gramEnd"/>
            <w:r w:rsidRPr="00783ADC">
              <w:rPr>
                <w:bCs/>
                <w:sz w:val="20"/>
                <w:szCs w:val="20"/>
                <w:lang w:val="en-US"/>
              </w:rPr>
              <w:t xml:space="preserve"> acestuia de către FUI.</w:t>
            </w:r>
            <w:bookmarkEnd w:id="3"/>
            <w:r w:rsidRPr="00783ADC">
              <w:rPr>
                <w:bCs/>
                <w:sz w:val="20"/>
                <w:szCs w:val="20"/>
                <w:lang w:val="en-US"/>
              </w:rPr>
              <w:t xml:space="preserve"> </w:t>
            </w:r>
          </w:p>
          <w:p w:rsidR="000944DB" w:rsidRPr="00783ADC" w:rsidRDefault="007D6A43" w:rsidP="009A7BF4">
            <w:pPr>
              <w:spacing w:line="360" w:lineRule="auto"/>
              <w:jc w:val="both"/>
              <w:rPr>
                <w:b/>
                <w:bCs/>
                <w:sz w:val="20"/>
                <w:szCs w:val="20"/>
                <w:lang w:val="ro-RO"/>
              </w:rPr>
            </w:pPr>
            <w:r w:rsidRPr="00783ADC">
              <w:rPr>
                <w:bCs/>
                <w:sz w:val="20"/>
                <w:szCs w:val="20"/>
                <w:lang w:val="en-US"/>
              </w:rPr>
              <w:lastRenderedPageBreak/>
              <w:t>(2) FUI are obligația de a transmite informarea de preluare către clientul preluat, în conformitate cu precizările ANRE din notificarea transmisă conform alin. (1).</w:t>
            </w:r>
          </w:p>
        </w:tc>
        <w:tc>
          <w:tcPr>
            <w:tcW w:w="5386" w:type="dxa"/>
          </w:tcPr>
          <w:p w:rsidR="000944DB" w:rsidRPr="00783ADC" w:rsidRDefault="000944DB" w:rsidP="009A7BF4">
            <w:pPr>
              <w:spacing w:line="360" w:lineRule="auto"/>
              <w:jc w:val="both"/>
              <w:rPr>
                <w:b/>
                <w:sz w:val="20"/>
                <w:szCs w:val="20"/>
                <w:lang w:val="ro-RO"/>
              </w:rPr>
            </w:pPr>
          </w:p>
        </w:tc>
        <w:tc>
          <w:tcPr>
            <w:tcW w:w="3544" w:type="dxa"/>
          </w:tcPr>
          <w:p w:rsidR="000944DB" w:rsidRPr="00783ADC" w:rsidRDefault="000944DB" w:rsidP="009A7BF4">
            <w:pPr>
              <w:spacing w:line="360" w:lineRule="auto"/>
              <w:jc w:val="both"/>
              <w:rPr>
                <w:b/>
                <w:sz w:val="20"/>
                <w:szCs w:val="20"/>
                <w:lang w:val="ro-RO"/>
              </w:rPr>
            </w:pPr>
          </w:p>
        </w:tc>
      </w:tr>
      <w:tr w:rsidR="00146C2D" w:rsidRPr="00783ADC" w:rsidTr="007F1171">
        <w:trPr>
          <w:trHeight w:val="2356"/>
        </w:trPr>
        <w:tc>
          <w:tcPr>
            <w:tcW w:w="6238" w:type="dxa"/>
          </w:tcPr>
          <w:p w:rsidR="007D6A43" w:rsidRPr="00783ADC" w:rsidRDefault="007D6A43" w:rsidP="009A7BF4">
            <w:pPr>
              <w:spacing w:line="360" w:lineRule="auto"/>
              <w:jc w:val="both"/>
              <w:rPr>
                <w:b/>
                <w:bCs/>
                <w:sz w:val="20"/>
                <w:szCs w:val="20"/>
                <w:lang w:val="ro-RO"/>
              </w:rPr>
            </w:pPr>
            <w:r w:rsidRPr="00783ADC">
              <w:rPr>
                <w:b/>
                <w:bCs/>
                <w:sz w:val="20"/>
                <w:szCs w:val="20"/>
                <w:lang w:val="ro-RO"/>
              </w:rPr>
              <w:t xml:space="preserve">Secțiunea a 7-a </w:t>
            </w:r>
          </w:p>
          <w:p w:rsidR="007D6A43" w:rsidRPr="00783ADC" w:rsidRDefault="007D6A43" w:rsidP="009A7BF4">
            <w:pPr>
              <w:spacing w:line="360" w:lineRule="auto"/>
              <w:jc w:val="both"/>
              <w:rPr>
                <w:b/>
                <w:bCs/>
                <w:sz w:val="20"/>
                <w:szCs w:val="20"/>
                <w:lang w:val="ro-RO"/>
              </w:rPr>
            </w:pPr>
            <w:r w:rsidRPr="00783ADC">
              <w:rPr>
                <w:b/>
                <w:bCs/>
                <w:sz w:val="20"/>
                <w:szCs w:val="20"/>
                <w:lang w:val="ro-RO"/>
              </w:rPr>
              <w:t xml:space="preserve">Trecerea la FUI/FC a clienţilor finali aflaţi în situaţia de a fi preluaţi sau care au fost preluaţi </w:t>
            </w:r>
          </w:p>
          <w:p w:rsidR="00146C2D" w:rsidRPr="00783ADC" w:rsidRDefault="007D6A43" w:rsidP="00855FA5">
            <w:pPr>
              <w:spacing w:line="360" w:lineRule="auto"/>
              <w:jc w:val="both"/>
              <w:rPr>
                <w:b/>
                <w:bCs/>
                <w:sz w:val="20"/>
                <w:szCs w:val="20"/>
                <w:lang w:val="ro-RO"/>
              </w:rPr>
            </w:pPr>
            <w:r w:rsidRPr="00783ADC">
              <w:rPr>
                <w:b/>
                <w:bCs/>
                <w:sz w:val="20"/>
                <w:szCs w:val="20"/>
                <w:lang w:val="ro-RO"/>
              </w:rPr>
              <w:t xml:space="preserve">Art. 50 </w:t>
            </w:r>
            <w:r w:rsidRPr="00783ADC">
              <w:rPr>
                <w:bCs/>
                <w:sz w:val="20"/>
                <w:szCs w:val="20"/>
                <w:lang w:val="ro-RO"/>
              </w:rPr>
              <w:t xml:space="preserve">– (1) </w:t>
            </w:r>
            <w:r w:rsidRPr="00783ADC">
              <w:rPr>
                <w:bCs/>
                <w:sz w:val="20"/>
                <w:szCs w:val="20"/>
                <w:lang w:val="en-US"/>
              </w:rPr>
              <w:t>În cel mult 7 zile de la data informării de preluare, clientul final poate transmite FUI dezacordul cu privire la preluare, în scris, prin oricare dintre modalităţile menţionate în informarea de preluare, cu excepţia situaţiei în care preluarea s-a realizat ca urmare a solicitării clientului final.</w:t>
            </w:r>
          </w:p>
        </w:tc>
        <w:tc>
          <w:tcPr>
            <w:tcW w:w="5386" w:type="dxa"/>
          </w:tcPr>
          <w:p w:rsidR="00491075" w:rsidRPr="00783ADC" w:rsidRDefault="00491075" w:rsidP="009A7BF4">
            <w:pPr>
              <w:spacing w:line="360" w:lineRule="auto"/>
              <w:jc w:val="both"/>
              <w:rPr>
                <w:b/>
                <w:sz w:val="20"/>
                <w:szCs w:val="20"/>
                <w:lang w:val="ro-RO"/>
              </w:rPr>
            </w:pPr>
          </w:p>
          <w:p w:rsidR="00491075" w:rsidRPr="00783ADC" w:rsidRDefault="00491075" w:rsidP="009A7BF4">
            <w:pPr>
              <w:spacing w:line="360" w:lineRule="auto"/>
              <w:jc w:val="both"/>
              <w:rPr>
                <w:b/>
                <w:sz w:val="20"/>
                <w:szCs w:val="20"/>
                <w:lang w:val="ro-RO"/>
              </w:rPr>
            </w:pPr>
          </w:p>
          <w:p w:rsidR="00491075" w:rsidRPr="00783ADC" w:rsidRDefault="00491075" w:rsidP="009A7BF4">
            <w:pPr>
              <w:spacing w:line="360" w:lineRule="auto"/>
              <w:jc w:val="both"/>
              <w:rPr>
                <w:b/>
                <w:sz w:val="20"/>
                <w:szCs w:val="20"/>
                <w:lang w:val="ro-RO"/>
              </w:rPr>
            </w:pPr>
          </w:p>
          <w:p w:rsidR="00491075" w:rsidRPr="00783ADC" w:rsidRDefault="00491075" w:rsidP="009A7BF4">
            <w:pPr>
              <w:spacing w:line="360" w:lineRule="auto"/>
              <w:jc w:val="both"/>
              <w:rPr>
                <w:b/>
                <w:sz w:val="20"/>
                <w:szCs w:val="20"/>
                <w:lang w:val="ro-RO"/>
              </w:rPr>
            </w:pPr>
          </w:p>
          <w:p w:rsidR="00491075" w:rsidRPr="00783ADC" w:rsidRDefault="00491075" w:rsidP="009A7BF4">
            <w:pPr>
              <w:spacing w:line="360" w:lineRule="auto"/>
              <w:jc w:val="both"/>
              <w:rPr>
                <w:b/>
                <w:sz w:val="20"/>
                <w:szCs w:val="20"/>
                <w:lang w:val="ro-RO"/>
              </w:rPr>
            </w:pPr>
          </w:p>
          <w:p w:rsidR="00491075" w:rsidRPr="00783ADC" w:rsidRDefault="00491075" w:rsidP="009A7BF4">
            <w:pPr>
              <w:spacing w:line="360" w:lineRule="auto"/>
              <w:jc w:val="both"/>
              <w:rPr>
                <w:b/>
                <w:sz w:val="20"/>
                <w:szCs w:val="20"/>
                <w:lang w:val="ro-RO"/>
              </w:rPr>
            </w:pPr>
          </w:p>
          <w:p w:rsidR="002269D1" w:rsidRPr="00783ADC" w:rsidRDefault="002269D1" w:rsidP="00855FA5">
            <w:pPr>
              <w:pStyle w:val="CommentText"/>
              <w:spacing w:line="360" w:lineRule="auto"/>
              <w:rPr>
                <w:bCs/>
                <w:lang w:val="ro-RO"/>
              </w:rPr>
            </w:pPr>
          </w:p>
        </w:tc>
        <w:tc>
          <w:tcPr>
            <w:tcW w:w="3544" w:type="dxa"/>
          </w:tcPr>
          <w:p w:rsidR="00146C2D" w:rsidRPr="00783ADC" w:rsidRDefault="00146C2D" w:rsidP="009A7BF4">
            <w:pPr>
              <w:spacing w:line="360" w:lineRule="auto"/>
              <w:jc w:val="both"/>
              <w:rPr>
                <w:b/>
                <w:sz w:val="20"/>
                <w:szCs w:val="20"/>
                <w:lang w:val="ro-RO"/>
              </w:rPr>
            </w:pPr>
          </w:p>
        </w:tc>
      </w:tr>
      <w:tr w:rsidR="00855FA5" w:rsidRPr="00783ADC" w:rsidTr="007F1171">
        <w:trPr>
          <w:trHeight w:val="556"/>
        </w:trPr>
        <w:tc>
          <w:tcPr>
            <w:tcW w:w="6238" w:type="dxa"/>
          </w:tcPr>
          <w:p w:rsidR="00855FA5" w:rsidRPr="00783ADC" w:rsidRDefault="00855FA5" w:rsidP="009A7BF4">
            <w:pPr>
              <w:spacing w:line="360" w:lineRule="auto"/>
              <w:jc w:val="both"/>
              <w:rPr>
                <w:b/>
                <w:bCs/>
                <w:sz w:val="20"/>
                <w:szCs w:val="20"/>
                <w:lang w:val="ro-RO"/>
              </w:rPr>
            </w:pPr>
            <w:r w:rsidRPr="00783ADC">
              <w:rPr>
                <w:bCs/>
                <w:sz w:val="20"/>
                <w:szCs w:val="20"/>
                <w:lang w:val="en-US"/>
              </w:rPr>
              <w:t>(2) În situaţia prevăzută la alin. (1), în prima zi lucrătoare după primirea dezacordului, FUI solicită OR întreruperea alimentării locului de consum şi facturează clientului final consumul de gaze naturale înregistrat până la data întreruperii.</w:t>
            </w:r>
          </w:p>
        </w:tc>
        <w:tc>
          <w:tcPr>
            <w:tcW w:w="5386" w:type="dxa"/>
          </w:tcPr>
          <w:p w:rsidR="00855FA5" w:rsidRPr="00783ADC" w:rsidRDefault="00855FA5" w:rsidP="00855FA5">
            <w:pPr>
              <w:spacing w:line="360" w:lineRule="auto"/>
              <w:jc w:val="both"/>
              <w:rPr>
                <w:bCs/>
                <w:color w:val="FF0000"/>
                <w:sz w:val="20"/>
                <w:szCs w:val="20"/>
                <w:lang w:val="ro-RO"/>
              </w:rPr>
            </w:pPr>
            <w:r w:rsidRPr="00783ADC">
              <w:rPr>
                <w:b/>
                <w:sz w:val="20"/>
                <w:szCs w:val="20"/>
                <w:lang w:val="ro-RO"/>
              </w:rPr>
              <w:t xml:space="preserve">DGSR - Propunere completare: </w:t>
            </w:r>
            <w:r w:rsidRPr="00783ADC">
              <w:rPr>
                <w:bCs/>
                <w:sz w:val="20"/>
                <w:szCs w:val="20"/>
                <w:lang w:val="ro-RO"/>
              </w:rPr>
              <w:t>(2) În situaţia prevăzută la alin. (1), în prima zi lucrătoare după primirea dezacordului, FUI solicită OR întreruperea alimentării locului de consum şi facturează clientului final consumul de gaze naturale înregistrat până la data întreruperii,</w:t>
            </w:r>
            <w:r w:rsidRPr="00783ADC">
              <w:rPr>
                <w:sz w:val="20"/>
                <w:szCs w:val="20"/>
              </w:rPr>
              <w:t xml:space="preserve"> </w:t>
            </w:r>
            <w:r w:rsidRPr="00783ADC">
              <w:rPr>
                <w:bCs/>
                <w:color w:val="FF0000"/>
                <w:sz w:val="20"/>
                <w:szCs w:val="20"/>
                <w:lang w:val="ro-RO"/>
              </w:rPr>
              <w:t>în baza datelor de facturare a SR comunicate de OR după închiderea lunii de consum.</w:t>
            </w:r>
          </w:p>
          <w:p w:rsidR="00855FA5" w:rsidRPr="00783ADC" w:rsidRDefault="00855FA5" w:rsidP="00855FA5">
            <w:pPr>
              <w:pStyle w:val="CommentText"/>
              <w:spacing w:line="360" w:lineRule="auto"/>
              <w:rPr>
                <w:b/>
                <w:lang w:val="ro-RO"/>
              </w:rPr>
            </w:pPr>
            <w:r w:rsidRPr="00783ADC">
              <w:rPr>
                <w:b/>
                <w:bCs/>
              </w:rPr>
              <w:t>Justificare:</w:t>
            </w:r>
            <w:r w:rsidRPr="00783ADC">
              <w:t xml:space="preserve"> </w:t>
            </w:r>
            <w:r w:rsidRPr="00783ADC">
              <w:rPr>
                <w:i/>
                <w:iCs/>
              </w:rPr>
              <w:t>Facturarea serviciilor de distribuție se face lunar.</w:t>
            </w:r>
          </w:p>
        </w:tc>
        <w:tc>
          <w:tcPr>
            <w:tcW w:w="3544" w:type="dxa"/>
          </w:tcPr>
          <w:p w:rsidR="00C648AC" w:rsidRPr="00783ADC" w:rsidRDefault="00034D71" w:rsidP="00C648AC">
            <w:pPr>
              <w:pStyle w:val="NoSpacing"/>
              <w:spacing w:line="360" w:lineRule="auto"/>
              <w:jc w:val="both"/>
              <w:rPr>
                <w:i/>
                <w:sz w:val="20"/>
                <w:szCs w:val="20"/>
                <w:lang w:val="ro-RO"/>
              </w:rPr>
            </w:pPr>
            <w:r w:rsidRPr="00783ADC">
              <w:rPr>
                <w:b/>
                <w:sz w:val="20"/>
                <w:szCs w:val="20"/>
                <w:lang w:val="ro-RO"/>
              </w:rPr>
              <w:t>Obs preluată</w:t>
            </w:r>
            <w:r w:rsidR="000A72B7" w:rsidRPr="00783ADC">
              <w:rPr>
                <w:b/>
                <w:sz w:val="20"/>
                <w:szCs w:val="20"/>
                <w:lang w:val="ro-RO"/>
              </w:rPr>
              <w:t xml:space="preserve"> parţial</w:t>
            </w:r>
            <w:r w:rsidRPr="00783ADC">
              <w:rPr>
                <w:b/>
                <w:sz w:val="20"/>
                <w:szCs w:val="20"/>
                <w:lang w:val="ro-RO"/>
              </w:rPr>
              <w:t xml:space="preserve">, astfel: </w:t>
            </w:r>
            <w:r w:rsidR="00C648AC" w:rsidRPr="00783ADC">
              <w:rPr>
                <w:sz w:val="20"/>
                <w:szCs w:val="20"/>
                <w:lang w:val="ro-RO"/>
              </w:rPr>
              <w:t>„</w:t>
            </w:r>
            <w:r w:rsidR="00C648AC" w:rsidRPr="00783ADC">
              <w:rPr>
                <w:i/>
                <w:sz w:val="20"/>
                <w:szCs w:val="20"/>
                <w:lang w:val="ro-RO"/>
              </w:rPr>
              <w:t>(2) În situaţia prevăzută la alin. (1), în prima zi lucrătoare după primirea dezacordului, FUI solicită OR:</w:t>
            </w:r>
          </w:p>
          <w:p w:rsidR="000276F3" w:rsidRPr="00783ADC" w:rsidRDefault="00C648AC" w:rsidP="000276F3">
            <w:pPr>
              <w:pStyle w:val="NoSpacing"/>
              <w:spacing w:line="360" w:lineRule="auto"/>
              <w:jc w:val="both"/>
              <w:rPr>
                <w:i/>
                <w:sz w:val="20"/>
                <w:szCs w:val="20"/>
                <w:lang w:val="ro-RO"/>
              </w:rPr>
            </w:pPr>
            <w:r w:rsidRPr="00783ADC">
              <w:rPr>
                <w:i/>
                <w:sz w:val="20"/>
                <w:szCs w:val="20"/>
                <w:lang w:val="ro-RO"/>
              </w:rPr>
              <w:t xml:space="preserve">a) </w:t>
            </w:r>
            <w:r w:rsidR="000276F3" w:rsidRPr="00783ADC">
              <w:rPr>
                <w:i/>
                <w:sz w:val="20"/>
                <w:szCs w:val="20"/>
                <w:lang w:val="ro-RO"/>
              </w:rPr>
              <w:t>întreruperea alimentării locului de consum</w:t>
            </w:r>
            <w:r w:rsidR="003377CA" w:rsidRPr="00783ADC">
              <w:rPr>
                <w:i/>
                <w:sz w:val="20"/>
                <w:szCs w:val="20"/>
                <w:lang w:val="ro-RO"/>
              </w:rPr>
              <w:t>,</w:t>
            </w:r>
            <w:r w:rsidR="003377CA" w:rsidRPr="00783ADC">
              <w:t xml:space="preserve"> </w:t>
            </w:r>
            <w:r w:rsidR="003377CA" w:rsidRPr="00783ADC">
              <w:rPr>
                <w:i/>
                <w:sz w:val="20"/>
                <w:szCs w:val="20"/>
                <w:lang w:val="ro-RO"/>
              </w:rPr>
              <w:t>dar nu mai devreme de data-limită pentru primirea dezacordului</w:t>
            </w:r>
            <w:r w:rsidR="000276F3" w:rsidRPr="00783ADC">
              <w:rPr>
                <w:i/>
                <w:sz w:val="20"/>
                <w:szCs w:val="20"/>
                <w:lang w:val="ro-RO"/>
              </w:rPr>
              <w:t>, cu transmiterea către clientul final, cu minimum 3 zile înaintea datei de întrerupere, a unui preaviz care va conţine data şi motivele întreruperii, precum şi costurile reluării alimentării locului de consum; tariful perceput de OR pentru prestarea activităţii de întrerupere a alimentării cu gaze naturale la locul de consum al clientului final se achită de către FUI.</w:t>
            </w:r>
          </w:p>
          <w:p w:rsidR="00855FA5" w:rsidRPr="00783ADC" w:rsidRDefault="000276F3" w:rsidP="000276F3">
            <w:pPr>
              <w:pStyle w:val="NoSpacing"/>
              <w:spacing w:line="360" w:lineRule="auto"/>
              <w:jc w:val="both"/>
              <w:rPr>
                <w:b/>
                <w:lang w:val="ro-RO"/>
              </w:rPr>
            </w:pPr>
            <w:r w:rsidRPr="00783ADC">
              <w:rPr>
                <w:i/>
                <w:sz w:val="20"/>
                <w:szCs w:val="20"/>
                <w:lang w:val="ro-RO"/>
              </w:rPr>
              <w:lastRenderedPageBreak/>
              <w:t>b) transmiterea datelor necesare pentru facturarea consumului de gaze naturale înregistrat de către clientul final până la data întreruperii.</w:t>
            </w:r>
            <w:r w:rsidR="000A72B7" w:rsidRPr="00783ADC">
              <w:rPr>
                <w:i/>
                <w:sz w:val="20"/>
                <w:szCs w:val="20"/>
                <w:lang w:val="ro-RO"/>
              </w:rPr>
              <w:t>”</w:t>
            </w:r>
          </w:p>
        </w:tc>
      </w:tr>
      <w:tr w:rsidR="00146C2D" w:rsidRPr="00783ADC" w:rsidTr="007F1171">
        <w:trPr>
          <w:trHeight w:val="556"/>
        </w:trPr>
        <w:tc>
          <w:tcPr>
            <w:tcW w:w="6238" w:type="dxa"/>
          </w:tcPr>
          <w:p w:rsidR="007D6A43" w:rsidRPr="00783ADC" w:rsidRDefault="007D6A43" w:rsidP="009A7BF4">
            <w:pPr>
              <w:spacing w:line="360" w:lineRule="auto"/>
              <w:jc w:val="both"/>
              <w:rPr>
                <w:bCs/>
                <w:sz w:val="20"/>
                <w:szCs w:val="20"/>
                <w:lang w:val="ro-RO"/>
              </w:rPr>
            </w:pPr>
            <w:r w:rsidRPr="00783ADC">
              <w:rPr>
                <w:b/>
                <w:bCs/>
                <w:sz w:val="20"/>
                <w:szCs w:val="20"/>
                <w:lang w:val="ro-RO"/>
              </w:rPr>
              <w:lastRenderedPageBreak/>
              <w:t xml:space="preserve">Art. 51 </w:t>
            </w:r>
            <w:r w:rsidRPr="00783ADC">
              <w:rPr>
                <w:bCs/>
                <w:sz w:val="20"/>
                <w:szCs w:val="20"/>
                <w:lang w:val="ro-RO"/>
              </w:rPr>
              <w:t xml:space="preserve">– (1) În perioada cuprinsă între data preluării de către FUI şi data-limită până la care clientul preluat poate transmite dezacordul </w:t>
            </w:r>
            <w:r w:rsidRPr="00783ADC">
              <w:rPr>
                <w:bCs/>
                <w:sz w:val="20"/>
                <w:szCs w:val="20"/>
                <w:lang w:val="en-US"/>
              </w:rPr>
              <w:t>cu privire la preluare</w:t>
            </w:r>
            <w:r w:rsidRPr="00783ADC">
              <w:rPr>
                <w:bCs/>
                <w:sz w:val="20"/>
                <w:szCs w:val="20"/>
                <w:lang w:val="ro-RO"/>
              </w:rPr>
              <w:t>, stabilită conform prevederilor art. 50 alin. (1), clientul final poate trece la un FC cu o notificare transmisă FUI cu cel puţin 2 zile lucrătoare înaintea datei la care contractul încheiat cu FC intră în vigoare, prin derogare de la prevederile procedurii de schimbare a furnizorului aprobată prin ordin al preşedintelui ANRE.</w:t>
            </w:r>
          </w:p>
          <w:p w:rsidR="002F1787" w:rsidRPr="00783ADC" w:rsidRDefault="002F1787" w:rsidP="009A7BF4">
            <w:pPr>
              <w:spacing w:line="360" w:lineRule="auto"/>
              <w:jc w:val="both"/>
              <w:rPr>
                <w:bCs/>
                <w:sz w:val="20"/>
                <w:szCs w:val="20"/>
                <w:lang w:val="ro-RO"/>
              </w:rPr>
            </w:pPr>
          </w:p>
          <w:p w:rsidR="002F1787" w:rsidRPr="00783ADC" w:rsidRDefault="002F1787" w:rsidP="009A7BF4">
            <w:pPr>
              <w:spacing w:line="360" w:lineRule="auto"/>
              <w:jc w:val="both"/>
              <w:rPr>
                <w:bCs/>
                <w:sz w:val="20"/>
                <w:szCs w:val="20"/>
                <w:lang w:val="ro-RO"/>
              </w:rPr>
            </w:pPr>
          </w:p>
          <w:p w:rsidR="002F1787" w:rsidRPr="00783ADC" w:rsidRDefault="002F1787" w:rsidP="009A7BF4">
            <w:pPr>
              <w:spacing w:line="360" w:lineRule="auto"/>
              <w:jc w:val="both"/>
              <w:rPr>
                <w:bCs/>
                <w:sz w:val="20"/>
                <w:szCs w:val="20"/>
                <w:lang w:val="ro-RO"/>
              </w:rPr>
            </w:pPr>
          </w:p>
          <w:p w:rsidR="00DA29EE" w:rsidRPr="00783ADC" w:rsidRDefault="00DA29EE" w:rsidP="009A7BF4">
            <w:pPr>
              <w:spacing w:line="360" w:lineRule="auto"/>
              <w:jc w:val="both"/>
              <w:rPr>
                <w:bCs/>
                <w:sz w:val="20"/>
                <w:szCs w:val="20"/>
                <w:lang w:val="ro-RO"/>
              </w:rPr>
            </w:pPr>
          </w:p>
          <w:p w:rsidR="00DA29EE" w:rsidRPr="00783ADC" w:rsidRDefault="00DA29EE" w:rsidP="009A7BF4">
            <w:pPr>
              <w:spacing w:line="360" w:lineRule="auto"/>
              <w:jc w:val="both"/>
              <w:rPr>
                <w:bCs/>
                <w:sz w:val="20"/>
                <w:szCs w:val="20"/>
                <w:lang w:val="ro-RO"/>
              </w:rPr>
            </w:pPr>
          </w:p>
          <w:p w:rsidR="00DA29EE" w:rsidRPr="00783ADC" w:rsidRDefault="00DA29EE" w:rsidP="009A7BF4">
            <w:pPr>
              <w:spacing w:line="360" w:lineRule="auto"/>
              <w:jc w:val="both"/>
              <w:rPr>
                <w:bCs/>
                <w:sz w:val="20"/>
                <w:szCs w:val="20"/>
                <w:lang w:val="ro-RO"/>
              </w:rPr>
            </w:pPr>
          </w:p>
          <w:p w:rsidR="00DA29EE" w:rsidRPr="00783ADC" w:rsidRDefault="00DA29EE" w:rsidP="009A7BF4">
            <w:pPr>
              <w:spacing w:line="360" w:lineRule="auto"/>
              <w:jc w:val="both"/>
              <w:rPr>
                <w:bCs/>
                <w:sz w:val="20"/>
                <w:szCs w:val="20"/>
                <w:lang w:val="ro-RO"/>
              </w:rPr>
            </w:pPr>
          </w:p>
          <w:p w:rsidR="00DA29EE" w:rsidRPr="00783ADC" w:rsidRDefault="00DA29EE" w:rsidP="009A7BF4">
            <w:pPr>
              <w:spacing w:line="360" w:lineRule="auto"/>
              <w:jc w:val="both"/>
              <w:rPr>
                <w:bCs/>
                <w:sz w:val="20"/>
                <w:szCs w:val="20"/>
                <w:lang w:val="ro-RO"/>
              </w:rPr>
            </w:pPr>
          </w:p>
          <w:p w:rsidR="00DA29EE" w:rsidRPr="00783ADC" w:rsidRDefault="00DA29EE" w:rsidP="009A7BF4">
            <w:pPr>
              <w:spacing w:line="360" w:lineRule="auto"/>
              <w:jc w:val="both"/>
              <w:rPr>
                <w:bCs/>
                <w:sz w:val="20"/>
                <w:szCs w:val="20"/>
                <w:lang w:val="ro-RO"/>
              </w:rPr>
            </w:pPr>
          </w:p>
          <w:p w:rsidR="00DA29EE" w:rsidRPr="00783ADC" w:rsidRDefault="00DA29EE" w:rsidP="009A7BF4">
            <w:pPr>
              <w:spacing w:line="360" w:lineRule="auto"/>
              <w:jc w:val="both"/>
              <w:rPr>
                <w:bCs/>
                <w:sz w:val="20"/>
                <w:szCs w:val="20"/>
                <w:lang w:val="ro-RO"/>
              </w:rPr>
            </w:pPr>
          </w:p>
          <w:p w:rsidR="00DA29EE" w:rsidRPr="00783ADC" w:rsidRDefault="00DA29EE" w:rsidP="009A7BF4">
            <w:pPr>
              <w:spacing w:line="360" w:lineRule="auto"/>
              <w:jc w:val="both"/>
              <w:rPr>
                <w:bCs/>
                <w:sz w:val="20"/>
                <w:szCs w:val="20"/>
                <w:lang w:val="ro-RO"/>
              </w:rPr>
            </w:pPr>
          </w:p>
          <w:p w:rsidR="00DA29EE" w:rsidRPr="00783ADC" w:rsidRDefault="00DA29EE" w:rsidP="009A7BF4">
            <w:pPr>
              <w:spacing w:line="360" w:lineRule="auto"/>
              <w:jc w:val="both"/>
              <w:rPr>
                <w:bCs/>
                <w:sz w:val="20"/>
                <w:szCs w:val="20"/>
                <w:lang w:val="ro-RO"/>
              </w:rPr>
            </w:pPr>
          </w:p>
          <w:p w:rsidR="00DA29EE" w:rsidRPr="00783ADC" w:rsidRDefault="00DA29EE" w:rsidP="009A7BF4">
            <w:pPr>
              <w:spacing w:line="360" w:lineRule="auto"/>
              <w:jc w:val="both"/>
              <w:rPr>
                <w:bCs/>
                <w:sz w:val="20"/>
                <w:szCs w:val="20"/>
                <w:lang w:val="ro-RO"/>
              </w:rPr>
            </w:pPr>
          </w:p>
          <w:p w:rsidR="00DA29EE" w:rsidRPr="00783ADC" w:rsidRDefault="00DA29EE" w:rsidP="009A7BF4">
            <w:pPr>
              <w:spacing w:line="360" w:lineRule="auto"/>
              <w:jc w:val="both"/>
              <w:rPr>
                <w:bCs/>
                <w:sz w:val="20"/>
                <w:szCs w:val="20"/>
                <w:lang w:val="ro-RO"/>
              </w:rPr>
            </w:pPr>
          </w:p>
          <w:p w:rsidR="00DA29EE" w:rsidRPr="00783ADC" w:rsidRDefault="00DA29EE" w:rsidP="009A7BF4">
            <w:pPr>
              <w:spacing w:line="360" w:lineRule="auto"/>
              <w:jc w:val="both"/>
              <w:rPr>
                <w:bCs/>
                <w:sz w:val="20"/>
                <w:szCs w:val="20"/>
                <w:lang w:val="ro-RO"/>
              </w:rPr>
            </w:pPr>
          </w:p>
          <w:p w:rsidR="00DA29EE" w:rsidRPr="00783ADC" w:rsidRDefault="00DA29EE" w:rsidP="009A7BF4">
            <w:pPr>
              <w:spacing w:line="360" w:lineRule="auto"/>
              <w:jc w:val="both"/>
              <w:rPr>
                <w:bCs/>
                <w:sz w:val="20"/>
                <w:szCs w:val="20"/>
                <w:lang w:val="ro-RO"/>
              </w:rPr>
            </w:pPr>
          </w:p>
          <w:p w:rsidR="00146C2D" w:rsidRPr="00783ADC" w:rsidRDefault="00146C2D" w:rsidP="009A7BF4">
            <w:pPr>
              <w:spacing w:line="360" w:lineRule="auto"/>
              <w:jc w:val="both"/>
              <w:rPr>
                <w:b/>
                <w:bCs/>
                <w:sz w:val="20"/>
                <w:szCs w:val="20"/>
                <w:lang w:val="ro-RO"/>
              </w:rPr>
            </w:pPr>
          </w:p>
        </w:tc>
        <w:tc>
          <w:tcPr>
            <w:tcW w:w="5386" w:type="dxa"/>
          </w:tcPr>
          <w:p w:rsidR="00225614" w:rsidRPr="00783ADC" w:rsidRDefault="002F1787" w:rsidP="009A7BF4">
            <w:pPr>
              <w:spacing w:line="360" w:lineRule="auto"/>
              <w:jc w:val="both"/>
              <w:rPr>
                <w:bCs/>
                <w:sz w:val="20"/>
                <w:szCs w:val="20"/>
                <w:lang w:val="ro-RO"/>
              </w:rPr>
            </w:pPr>
            <w:bookmarkStart w:id="4" w:name="_Hlk49160328"/>
            <w:r w:rsidRPr="00783ADC">
              <w:rPr>
                <w:b/>
                <w:sz w:val="20"/>
                <w:szCs w:val="20"/>
                <w:lang w:val="ro-RO"/>
              </w:rPr>
              <w:lastRenderedPageBreak/>
              <w:t xml:space="preserve">ENGIE - </w:t>
            </w:r>
            <w:r w:rsidR="00225614" w:rsidRPr="00783ADC">
              <w:rPr>
                <w:b/>
                <w:sz w:val="20"/>
                <w:szCs w:val="20"/>
                <w:lang w:val="ro-RO"/>
              </w:rPr>
              <w:t>Propunere modificare:</w:t>
            </w:r>
            <w:bookmarkEnd w:id="4"/>
            <w:r w:rsidR="00855FA5" w:rsidRPr="00783ADC">
              <w:rPr>
                <w:b/>
                <w:sz w:val="20"/>
                <w:szCs w:val="20"/>
                <w:lang w:val="ro-RO"/>
              </w:rPr>
              <w:t xml:space="preserve"> </w:t>
            </w:r>
            <w:r w:rsidR="00225614" w:rsidRPr="00783ADC">
              <w:rPr>
                <w:bCs/>
                <w:sz w:val="20"/>
                <w:szCs w:val="20"/>
                <w:lang w:val="ro-RO"/>
              </w:rPr>
              <w:t xml:space="preserve">(1) În perioada cuprinsă între data preluării de către FUI şi data-limită până la care clientul preluat poate transmite dezacordul cu privire la preluare, stabilită conform prevederilor art. 50 alin. (1), clientul final poate trece la un FC cu o notificare transmisă FUI cu cel puţin </w:t>
            </w:r>
            <w:r w:rsidR="00225614" w:rsidRPr="00783ADC">
              <w:rPr>
                <w:bCs/>
                <w:strike/>
                <w:sz w:val="20"/>
                <w:szCs w:val="20"/>
                <w:lang w:val="ro-RO"/>
              </w:rPr>
              <w:t>2</w:t>
            </w:r>
            <w:r w:rsidR="00225614" w:rsidRPr="00783ADC">
              <w:rPr>
                <w:bCs/>
                <w:sz w:val="20"/>
                <w:szCs w:val="20"/>
                <w:lang w:val="ro-RO"/>
              </w:rPr>
              <w:t xml:space="preserve"> </w:t>
            </w:r>
            <w:r w:rsidR="00225614" w:rsidRPr="00783ADC">
              <w:rPr>
                <w:bCs/>
                <w:color w:val="FF0000"/>
                <w:sz w:val="20"/>
                <w:szCs w:val="20"/>
                <w:lang w:val="ro-RO"/>
              </w:rPr>
              <w:t>10</w:t>
            </w:r>
            <w:r w:rsidR="00225614" w:rsidRPr="00783ADC">
              <w:rPr>
                <w:bCs/>
                <w:sz w:val="20"/>
                <w:szCs w:val="20"/>
                <w:lang w:val="ro-RO"/>
              </w:rPr>
              <w:t xml:space="preserve"> zile  </w:t>
            </w:r>
            <w:r w:rsidR="00225614" w:rsidRPr="00783ADC">
              <w:rPr>
                <w:bCs/>
                <w:strike/>
                <w:sz w:val="20"/>
                <w:szCs w:val="20"/>
                <w:lang w:val="ro-RO"/>
              </w:rPr>
              <w:t>lucrătoare</w:t>
            </w:r>
            <w:r w:rsidR="00225614" w:rsidRPr="00783ADC">
              <w:rPr>
                <w:bCs/>
                <w:sz w:val="20"/>
                <w:szCs w:val="20"/>
                <w:lang w:val="ro-RO"/>
              </w:rPr>
              <w:t xml:space="preserve"> înaintea datei la care contractul încheiat cu FC intră în vigoare, prin derogare de la prevederile procedurii de schimbare a furnizorului aprobată prin ordin al preşedintelui ANRE.</w:t>
            </w:r>
          </w:p>
          <w:p w:rsidR="00225614" w:rsidRPr="00783ADC" w:rsidRDefault="00225614" w:rsidP="009A7BF4">
            <w:pPr>
              <w:spacing w:line="360" w:lineRule="auto"/>
              <w:jc w:val="both"/>
              <w:rPr>
                <w:bCs/>
                <w:sz w:val="20"/>
                <w:szCs w:val="20"/>
                <w:lang w:val="ro-RO"/>
              </w:rPr>
            </w:pPr>
            <w:r w:rsidRPr="00783ADC">
              <w:rPr>
                <w:b/>
                <w:sz w:val="20"/>
                <w:szCs w:val="20"/>
                <w:lang w:val="ro-RO"/>
              </w:rPr>
              <w:t xml:space="preserve">Justificare - </w:t>
            </w:r>
            <w:r w:rsidRPr="00783ADC">
              <w:rPr>
                <w:bCs/>
                <w:i/>
                <w:iCs/>
                <w:sz w:val="20"/>
                <w:szCs w:val="20"/>
                <w:lang w:val="ro-RO"/>
              </w:rPr>
              <w:t>În linie cu termenele pentru notificarea OR.</w:t>
            </w:r>
          </w:p>
          <w:p w:rsidR="002F1787" w:rsidRPr="00783ADC" w:rsidRDefault="002F1787" w:rsidP="009A7BF4">
            <w:pPr>
              <w:spacing w:line="360" w:lineRule="auto"/>
              <w:jc w:val="both"/>
              <w:rPr>
                <w:bCs/>
                <w:color w:val="FF0000"/>
                <w:sz w:val="20"/>
                <w:szCs w:val="20"/>
                <w:lang w:val="ro-RO"/>
              </w:rPr>
            </w:pPr>
          </w:p>
          <w:p w:rsidR="002269D1" w:rsidRPr="00783ADC" w:rsidRDefault="00DA29EE" w:rsidP="009A7BF4">
            <w:pPr>
              <w:spacing w:line="360" w:lineRule="auto"/>
              <w:jc w:val="both"/>
              <w:rPr>
                <w:bCs/>
                <w:sz w:val="20"/>
                <w:szCs w:val="20"/>
                <w:lang w:val="ro-RO"/>
              </w:rPr>
            </w:pPr>
            <w:r w:rsidRPr="00783ADC">
              <w:rPr>
                <w:b/>
                <w:sz w:val="20"/>
                <w:szCs w:val="20"/>
                <w:lang w:val="ro-RO"/>
              </w:rPr>
              <w:t xml:space="preserve">DGSR - </w:t>
            </w:r>
            <w:r w:rsidR="002269D1" w:rsidRPr="00783ADC">
              <w:rPr>
                <w:b/>
                <w:sz w:val="20"/>
                <w:szCs w:val="20"/>
                <w:lang w:val="ro-RO"/>
              </w:rPr>
              <w:t>Propunere modificare:</w:t>
            </w:r>
            <w:r w:rsidR="00855FA5" w:rsidRPr="00783ADC">
              <w:rPr>
                <w:b/>
                <w:sz w:val="20"/>
                <w:szCs w:val="20"/>
                <w:lang w:val="ro-RO"/>
              </w:rPr>
              <w:t xml:space="preserve"> </w:t>
            </w:r>
            <w:r w:rsidR="002269D1" w:rsidRPr="00783ADC">
              <w:rPr>
                <w:bCs/>
                <w:sz w:val="20"/>
                <w:szCs w:val="20"/>
                <w:lang w:val="ro-RO"/>
              </w:rPr>
              <w:t xml:space="preserve">(1) În perioada cuprinsă între data preluării de către FUI şi data-limită până la care clientul preluat poate transmite dezacordul cu privire la preluare, stabilită conform prevederilor art. 50 alin. (1), clientul final poate trece la un FC cu o notificare transmisă FUI cu cel puţin </w:t>
            </w:r>
            <w:r w:rsidR="002269D1" w:rsidRPr="00783ADC">
              <w:rPr>
                <w:bCs/>
                <w:strike/>
                <w:sz w:val="20"/>
                <w:szCs w:val="20"/>
                <w:lang w:val="ro-RO"/>
              </w:rPr>
              <w:t>2</w:t>
            </w:r>
            <w:r w:rsidR="002269D1" w:rsidRPr="00783ADC">
              <w:rPr>
                <w:bCs/>
                <w:sz w:val="20"/>
                <w:szCs w:val="20"/>
                <w:lang w:val="ro-RO"/>
              </w:rPr>
              <w:t xml:space="preserve"> </w:t>
            </w:r>
            <w:r w:rsidR="002269D1" w:rsidRPr="00783ADC">
              <w:rPr>
                <w:bCs/>
                <w:color w:val="FF0000"/>
                <w:sz w:val="20"/>
                <w:szCs w:val="20"/>
                <w:lang w:val="ro-RO"/>
              </w:rPr>
              <w:t xml:space="preserve">10 </w:t>
            </w:r>
            <w:r w:rsidR="002269D1" w:rsidRPr="00783ADC">
              <w:rPr>
                <w:bCs/>
                <w:sz w:val="20"/>
                <w:szCs w:val="20"/>
                <w:lang w:val="ro-RO"/>
              </w:rPr>
              <w:t xml:space="preserve">zile </w:t>
            </w:r>
            <w:r w:rsidR="002269D1" w:rsidRPr="00783ADC">
              <w:rPr>
                <w:bCs/>
                <w:strike/>
                <w:sz w:val="20"/>
                <w:szCs w:val="20"/>
                <w:lang w:val="ro-RO"/>
              </w:rPr>
              <w:t>lucrătoare</w:t>
            </w:r>
            <w:r w:rsidR="002269D1" w:rsidRPr="00783ADC">
              <w:rPr>
                <w:bCs/>
                <w:sz w:val="20"/>
                <w:szCs w:val="20"/>
                <w:lang w:val="ro-RO"/>
              </w:rPr>
              <w:t xml:space="preserve"> înaintea datei la care contractul încheiat cu FC intră în vigoare, prin derogare de la prevederile procedurii de schimbare a furnizorului aprobată prin ordin al preşedintelui ANRE.</w:t>
            </w:r>
          </w:p>
          <w:p w:rsidR="00D74CCA" w:rsidRPr="00783ADC" w:rsidRDefault="002269D1" w:rsidP="00855FA5">
            <w:pPr>
              <w:spacing w:line="360" w:lineRule="auto"/>
              <w:jc w:val="both"/>
              <w:rPr>
                <w:bCs/>
                <w:sz w:val="20"/>
                <w:szCs w:val="20"/>
                <w:lang w:val="ro-RO"/>
              </w:rPr>
            </w:pPr>
            <w:r w:rsidRPr="00783ADC">
              <w:rPr>
                <w:b/>
                <w:sz w:val="20"/>
                <w:szCs w:val="20"/>
                <w:lang w:val="ro-RO"/>
              </w:rPr>
              <w:t xml:space="preserve">Justificare - </w:t>
            </w:r>
            <w:r w:rsidRPr="00783ADC">
              <w:rPr>
                <w:bCs/>
                <w:i/>
                <w:iCs/>
                <w:sz w:val="20"/>
                <w:szCs w:val="20"/>
                <w:lang w:val="ro-RO"/>
              </w:rPr>
              <w:t xml:space="preserve">Propunem ca trecerea clientului final de la FUI la FC să se facă în 10 zile calendaristice, pentru corelare cu termenul prevăzut de Regulamentul privind accesul la sistemele de distribuție a gazelor naturale, aprobat prin Ordinul președintelui ANRE nr. 97/2018, cu modificările ulterioare, </w:t>
            </w:r>
            <w:r w:rsidRPr="00783ADC">
              <w:rPr>
                <w:bCs/>
                <w:i/>
                <w:iCs/>
                <w:sz w:val="20"/>
                <w:szCs w:val="20"/>
                <w:lang w:val="ro-RO"/>
              </w:rPr>
              <w:lastRenderedPageBreak/>
              <w:t>pentru transmiterea de către OSD a contractului de distribuție a gazelor naturale.</w:t>
            </w:r>
          </w:p>
        </w:tc>
        <w:tc>
          <w:tcPr>
            <w:tcW w:w="3544" w:type="dxa"/>
          </w:tcPr>
          <w:p w:rsidR="00C73534" w:rsidRPr="00783ADC" w:rsidRDefault="00C73534" w:rsidP="00C73534">
            <w:pPr>
              <w:spacing w:line="360" w:lineRule="auto"/>
              <w:jc w:val="both"/>
              <w:rPr>
                <w:b/>
                <w:sz w:val="20"/>
                <w:szCs w:val="20"/>
                <w:lang w:val="ro-RO"/>
              </w:rPr>
            </w:pPr>
            <w:r w:rsidRPr="00783ADC">
              <w:rPr>
                <w:b/>
                <w:sz w:val="20"/>
                <w:szCs w:val="20"/>
                <w:lang w:val="ro-RO"/>
              </w:rPr>
              <w:lastRenderedPageBreak/>
              <w:t>Obs. nepreluat</w:t>
            </w:r>
            <w:r w:rsidR="00DB3FAB" w:rsidRPr="00783ADC">
              <w:rPr>
                <w:b/>
                <w:sz w:val="20"/>
                <w:szCs w:val="20"/>
                <w:lang w:val="ro-RO"/>
              </w:rPr>
              <w:t>e</w:t>
            </w:r>
          </w:p>
          <w:p w:rsidR="00C73534" w:rsidRPr="00783ADC" w:rsidRDefault="00C73534" w:rsidP="00C73534">
            <w:pPr>
              <w:spacing w:line="360" w:lineRule="auto"/>
              <w:jc w:val="both"/>
              <w:rPr>
                <w:sz w:val="20"/>
                <w:szCs w:val="20"/>
                <w:lang w:val="ro-RO"/>
              </w:rPr>
            </w:pPr>
            <w:r w:rsidRPr="00783ADC">
              <w:rPr>
                <w:b/>
                <w:sz w:val="20"/>
                <w:szCs w:val="20"/>
                <w:lang w:val="ro-RO"/>
              </w:rPr>
              <w:t xml:space="preserve">Justificare: </w:t>
            </w:r>
            <w:r w:rsidR="005826BD" w:rsidRPr="00783ADC">
              <w:rPr>
                <w:sz w:val="20"/>
                <w:szCs w:val="20"/>
                <w:lang w:val="ro-RO"/>
              </w:rPr>
              <w:t xml:space="preserve">termenul se referă la notificarea transmisă FUI, nu la termenul </w:t>
            </w:r>
            <w:r w:rsidR="00DB3FAB" w:rsidRPr="00783ADC">
              <w:rPr>
                <w:sz w:val="20"/>
                <w:szCs w:val="20"/>
                <w:lang w:val="ro-RO"/>
              </w:rPr>
              <w:t xml:space="preserve">cu care clientul încheie un contract cu FC, acesta din urmă având obligaţia să solicite încheierea contractului cu OR </w:t>
            </w:r>
          </w:p>
          <w:p w:rsidR="00146C2D" w:rsidRPr="00783ADC" w:rsidRDefault="00146C2D" w:rsidP="009A7BF4">
            <w:pPr>
              <w:spacing w:line="360" w:lineRule="auto"/>
              <w:ind w:left="748" w:hanging="748"/>
              <w:jc w:val="both"/>
              <w:rPr>
                <w:b/>
                <w:sz w:val="20"/>
                <w:szCs w:val="20"/>
                <w:lang w:val="ro-RO"/>
              </w:rPr>
            </w:pPr>
          </w:p>
        </w:tc>
      </w:tr>
      <w:tr w:rsidR="00855FA5" w:rsidRPr="00783ADC" w:rsidTr="007F1171">
        <w:trPr>
          <w:trHeight w:val="556"/>
        </w:trPr>
        <w:tc>
          <w:tcPr>
            <w:tcW w:w="6238" w:type="dxa"/>
          </w:tcPr>
          <w:p w:rsidR="00855FA5" w:rsidRPr="00783ADC" w:rsidRDefault="00855FA5" w:rsidP="008C0451">
            <w:pPr>
              <w:spacing w:line="360" w:lineRule="auto"/>
              <w:jc w:val="both"/>
              <w:rPr>
                <w:b/>
                <w:bCs/>
                <w:sz w:val="20"/>
                <w:szCs w:val="20"/>
                <w:lang w:val="ro-RO"/>
              </w:rPr>
            </w:pPr>
            <w:r w:rsidRPr="00783ADC">
              <w:rPr>
                <w:bCs/>
                <w:sz w:val="20"/>
                <w:szCs w:val="20"/>
                <w:lang w:val="ro-RO"/>
              </w:rPr>
              <w:t xml:space="preserve">(2) După data-limită până la care clientul preluat poate transmite dezacordul </w:t>
            </w:r>
            <w:r w:rsidRPr="00783ADC">
              <w:rPr>
                <w:bCs/>
                <w:sz w:val="20"/>
                <w:szCs w:val="20"/>
                <w:lang w:val="en-US"/>
              </w:rPr>
              <w:t>cu privire la preluare</w:t>
            </w:r>
            <w:r w:rsidRPr="00783ADC">
              <w:rPr>
                <w:bCs/>
                <w:sz w:val="20"/>
                <w:szCs w:val="20"/>
                <w:lang w:val="ro-RO"/>
              </w:rPr>
              <w:t>, stabilită conform prevederilor art. 50 alin. (1), trecerea clientului final la un FC se face cu notificarea FUI, în termenele şi condiţiile prevăzute în procedura de schimbare a furnizorului aprobată de ANRE.</w:t>
            </w:r>
          </w:p>
        </w:tc>
        <w:tc>
          <w:tcPr>
            <w:tcW w:w="5386" w:type="dxa"/>
          </w:tcPr>
          <w:p w:rsidR="00855FA5" w:rsidRPr="00783ADC" w:rsidRDefault="00855FA5" w:rsidP="00DA29EE">
            <w:pPr>
              <w:spacing w:line="360" w:lineRule="auto"/>
              <w:jc w:val="both"/>
              <w:rPr>
                <w:b/>
                <w:sz w:val="20"/>
                <w:szCs w:val="20"/>
                <w:lang w:val="ro-RO"/>
              </w:rPr>
            </w:pPr>
          </w:p>
        </w:tc>
        <w:tc>
          <w:tcPr>
            <w:tcW w:w="3544" w:type="dxa"/>
          </w:tcPr>
          <w:p w:rsidR="00855FA5" w:rsidRPr="00783ADC" w:rsidRDefault="00855FA5" w:rsidP="009A7BF4">
            <w:pPr>
              <w:spacing w:line="360" w:lineRule="auto"/>
              <w:jc w:val="both"/>
              <w:rPr>
                <w:b/>
                <w:sz w:val="20"/>
                <w:szCs w:val="20"/>
                <w:lang w:val="ro-RO"/>
              </w:rPr>
            </w:pPr>
          </w:p>
        </w:tc>
      </w:tr>
      <w:tr w:rsidR="00DA29EE" w:rsidRPr="00783ADC" w:rsidTr="007F1171">
        <w:trPr>
          <w:trHeight w:val="556"/>
        </w:trPr>
        <w:tc>
          <w:tcPr>
            <w:tcW w:w="6238" w:type="dxa"/>
          </w:tcPr>
          <w:p w:rsidR="00DA29EE" w:rsidRPr="00783ADC" w:rsidRDefault="00DA29EE" w:rsidP="008C0451">
            <w:pPr>
              <w:spacing w:line="360" w:lineRule="auto"/>
              <w:jc w:val="both"/>
              <w:rPr>
                <w:b/>
                <w:bCs/>
                <w:sz w:val="20"/>
                <w:szCs w:val="20"/>
                <w:lang w:val="ro-RO"/>
              </w:rPr>
            </w:pPr>
          </w:p>
        </w:tc>
        <w:tc>
          <w:tcPr>
            <w:tcW w:w="5386" w:type="dxa"/>
          </w:tcPr>
          <w:p w:rsidR="00DA29EE" w:rsidRPr="00783ADC" w:rsidRDefault="00DA29EE" w:rsidP="00DA29EE">
            <w:pPr>
              <w:spacing w:line="360" w:lineRule="auto"/>
              <w:jc w:val="both"/>
              <w:rPr>
                <w:b/>
                <w:sz w:val="20"/>
                <w:szCs w:val="20"/>
                <w:lang w:val="ro-RO"/>
              </w:rPr>
            </w:pPr>
            <w:r w:rsidRPr="00783ADC">
              <w:rPr>
                <w:b/>
                <w:sz w:val="20"/>
                <w:szCs w:val="20"/>
                <w:lang w:val="ro-RO"/>
              </w:rPr>
              <w:t>ENGIE - Propunere completare prin introducere alin. (3):</w:t>
            </w:r>
          </w:p>
          <w:p w:rsidR="00DA29EE" w:rsidRPr="00783ADC" w:rsidRDefault="00DA29EE" w:rsidP="00DA29EE">
            <w:pPr>
              <w:spacing w:line="360" w:lineRule="auto"/>
              <w:jc w:val="both"/>
              <w:rPr>
                <w:bCs/>
                <w:color w:val="FF0000"/>
                <w:sz w:val="20"/>
                <w:szCs w:val="20"/>
                <w:lang w:val="ro-RO"/>
              </w:rPr>
            </w:pPr>
            <w:r w:rsidRPr="00783ADC">
              <w:rPr>
                <w:bCs/>
                <w:color w:val="FF0000"/>
                <w:sz w:val="20"/>
                <w:szCs w:val="20"/>
                <w:lang w:val="ro-RO"/>
              </w:rPr>
              <w:t>(3) Notificările transmise FUI, menționate la punctele (1) și (2), nu sunt necesare în cazul în care clientul final acceptă o ofertă din piața liberă de la furnizorul care îndeplinește rolul de FUI pentru acesta.</w:t>
            </w:r>
          </w:p>
          <w:p w:rsidR="00DA29EE" w:rsidRPr="00783ADC" w:rsidRDefault="00DA29EE" w:rsidP="00855FA5">
            <w:pPr>
              <w:spacing w:line="360" w:lineRule="auto"/>
              <w:jc w:val="both"/>
              <w:rPr>
                <w:b/>
                <w:sz w:val="20"/>
                <w:szCs w:val="20"/>
                <w:lang w:val="ro-RO"/>
              </w:rPr>
            </w:pPr>
            <w:r w:rsidRPr="00783ADC">
              <w:rPr>
                <w:b/>
                <w:sz w:val="20"/>
                <w:szCs w:val="20"/>
                <w:lang w:val="ro-RO"/>
              </w:rPr>
              <w:t xml:space="preserve">Justificare - </w:t>
            </w:r>
            <w:r w:rsidRPr="00783ADC">
              <w:rPr>
                <w:bCs/>
                <w:i/>
                <w:iCs/>
                <w:sz w:val="20"/>
                <w:szCs w:val="20"/>
                <w:lang w:val="ro-RO"/>
              </w:rPr>
              <w:t>Propunem specificarea posibilității ca furnizorul cu rol de FUI să poată deveni FC, mai exact clientul final să poată accepta o ofertă din piața liberă chiar de la FUI.</w:t>
            </w:r>
          </w:p>
        </w:tc>
        <w:tc>
          <w:tcPr>
            <w:tcW w:w="3544" w:type="dxa"/>
          </w:tcPr>
          <w:p w:rsidR="00DA29EE" w:rsidRPr="00783ADC" w:rsidRDefault="00C73534" w:rsidP="009A7BF4">
            <w:pPr>
              <w:spacing w:line="360" w:lineRule="auto"/>
              <w:jc w:val="both"/>
              <w:rPr>
                <w:b/>
                <w:sz w:val="20"/>
                <w:szCs w:val="20"/>
                <w:lang w:val="ro-RO"/>
              </w:rPr>
            </w:pPr>
            <w:r w:rsidRPr="00783ADC">
              <w:rPr>
                <w:b/>
                <w:sz w:val="20"/>
                <w:szCs w:val="20"/>
                <w:lang w:val="ro-RO"/>
              </w:rPr>
              <w:t>Obs. preluată</w:t>
            </w:r>
            <w:r w:rsidR="00836A45" w:rsidRPr="00783ADC">
              <w:rPr>
                <w:b/>
                <w:sz w:val="20"/>
                <w:szCs w:val="20"/>
                <w:lang w:val="ro-RO"/>
              </w:rPr>
              <w:t xml:space="preserve">, astfel: </w:t>
            </w:r>
            <w:r w:rsidR="00836A45" w:rsidRPr="00783ADC">
              <w:rPr>
                <w:i/>
                <w:sz w:val="20"/>
                <w:szCs w:val="20"/>
                <w:lang w:val="ro-RO"/>
              </w:rPr>
              <w:t xml:space="preserve">„(3) </w:t>
            </w:r>
            <w:r w:rsidR="00C549B3" w:rsidRPr="00783ADC">
              <w:rPr>
                <w:i/>
                <w:sz w:val="20"/>
                <w:szCs w:val="20"/>
                <w:lang w:val="ro-RO"/>
              </w:rPr>
              <w:t>Prin excepţie de la prevederile alin. (1) şi (2), în situaţia în care clientul preluat încheie un contract aferent furnizării gazelor naturale în regim concurenţial chiar cu furnizorul desemnat FUI, notificărilor prevăzute la alin. (1) şi (2) nu se mai transmit.</w:t>
            </w:r>
            <w:r w:rsidR="00836A45" w:rsidRPr="00783ADC">
              <w:rPr>
                <w:i/>
                <w:sz w:val="20"/>
                <w:szCs w:val="20"/>
                <w:lang w:val="ro-RO"/>
              </w:rPr>
              <w:t>”</w:t>
            </w:r>
          </w:p>
        </w:tc>
      </w:tr>
      <w:tr w:rsidR="008C0451" w:rsidRPr="00783ADC" w:rsidTr="007F1171">
        <w:trPr>
          <w:trHeight w:val="556"/>
        </w:trPr>
        <w:tc>
          <w:tcPr>
            <w:tcW w:w="6238" w:type="dxa"/>
          </w:tcPr>
          <w:p w:rsidR="008C0451" w:rsidRPr="00783ADC" w:rsidRDefault="008C0451" w:rsidP="008C0451">
            <w:pPr>
              <w:spacing w:line="360" w:lineRule="auto"/>
              <w:jc w:val="both"/>
              <w:rPr>
                <w:bCs/>
                <w:sz w:val="20"/>
                <w:szCs w:val="20"/>
                <w:lang w:val="ro-RO"/>
              </w:rPr>
            </w:pPr>
            <w:r w:rsidRPr="00783ADC">
              <w:rPr>
                <w:b/>
                <w:bCs/>
                <w:sz w:val="20"/>
                <w:szCs w:val="20"/>
                <w:lang w:val="ro-RO"/>
              </w:rPr>
              <w:t xml:space="preserve">Art. 52 </w:t>
            </w:r>
            <w:r w:rsidRPr="00783ADC">
              <w:rPr>
                <w:bCs/>
                <w:sz w:val="20"/>
                <w:szCs w:val="20"/>
                <w:lang w:val="ro-RO"/>
              </w:rPr>
              <w:t xml:space="preserve">– (1) Dacă, pentru un loc de consum, clientul preluat cu un consum anual mai mare de 28.000 MWh nu încheie contractul de furnizare a gazelor naturale în regim de UI cu FUI în maximum 7 zile de la data transmiterii de către FUI a informării de preluare, FUI solicită OR întreruperea alimentării cu gaze naturale la respectivul loc de consum, cu transmiterea către clientul final, cu minimum 3 zile înaintea datei de întrerupere, a unui preaviz care va conţine data şi motivele întreruperii. </w:t>
            </w:r>
          </w:p>
          <w:p w:rsidR="008C0451" w:rsidRPr="00783ADC" w:rsidRDefault="008C0451" w:rsidP="009A7BF4">
            <w:pPr>
              <w:spacing w:line="360" w:lineRule="auto"/>
              <w:jc w:val="both"/>
              <w:rPr>
                <w:b/>
                <w:bCs/>
                <w:sz w:val="20"/>
                <w:szCs w:val="20"/>
                <w:lang w:val="ro-RO"/>
              </w:rPr>
            </w:pPr>
          </w:p>
        </w:tc>
        <w:tc>
          <w:tcPr>
            <w:tcW w:w="5386" w:type="dxa"/>
          </w:tcPr>
          <w:p w:rsidR="008C0451" w:rsidRPr="00783ADC" w:rsidRDefault="008C0451" w:rsidP="008C0451">
            <w:pPr>
              <w:spacing w:line="360" w:lineRule="auto"/>
              <w:jc w:val="both"/>
              <w:rPr>
                <w:bCs/>
                <w:sz w:val="20"/>
                <w:szCs w:val="20"/>
                <w:lang w:val="ro-RO"/>
              </w:rPr>
            </w:pPr>
            <w:r w:rsidRPr="00783ADC">
              <w:rPr>
                <w:b/>
                <w:sz w:val="20"/>
                <w:szCs w:val="20"/>
                <w:lang w:val="ro-RO"/>
              </w:rPr>
              <w:t>ENGIE - Propunere modificare:</w:t>
            </w:r>
            <w:r w:rsidR="00855FA5" w:rsidRPr="00783ADC">
              <w:rPr>
                <w:b/>
                <w:sz w:val="20"/>
                <w:szCs w:val="20"/>
                <w:lang w:val="ro-RO"/>
              </w:rPr>
              <w:t xml:space="preserve"> </w:t>
            </w:r>
            <w:r w:rsidRPr="00783ADC">
              <w:rPr>
                <w:bCs/>
                <w:sz w:val="20"/>
                <w:szCs w:val="20"/>
                <w:lang w:val="ro-RO"/>
              </w:rPr>
              <w:t xml:space="preserve">(1) Dacă, pentru un loc de consum, clientul preluat cu un consum anual mai mare de 28.000 MWh nu încheie contractul de furnizare a gazelor naturale în regim de UI cu FUI în maximum </w:t>
            </w:r>
            <w:r w:rsidRPr="00783ADC">
              <w:rPr>
                <w:bCs/>
                <w:strike/>
                <w:sz w:val="20"/>
                <w:szCs w:val="20"/>
                <w:lang w:val="ro-RO"/>
              </w:rPr>
              <w:t>7</w:t>
            </w:r>
            <w:r w:rsidRPr="00783ADC">
              <w:rPr>
                <w:bCs/>
                <w:sz w:val="20"/>
                <w:szCs w:val="20"/>
                <w:lang w:val="ro-RO"/>
              </w:rPr>
              <w:t xml:space="preserve"> </w:t>
            </w:r>
            <w:r w:rsidRPr="00783ADC">
              <w:rPr>
                <w:bCs/>
                <w:color w:val="FF0000"/>
                <w:sz w:val="20"/>
                <w:szCs w:val="20"/>
                <w:lang w:val="ro-RO"/>
              </w:rPr>
              <w:t xml:space="preserve">5 </w:t>
            </w:r>
            <w:r w:rsidRPr="00783ADC">
              <w:rPr>
                <w:bCs/>
                <w:sz w:val="20"/>
                <w:szCs w:val="20"/>
                <w:lang w:val="ro-RO"/>
              </w:rPr>
              <w:t xml:space="preserve">zile de la data transmiterii de către FUI a informării de preluare, FUI solicită OR întreruperea alimentării cu gaze naturale la respectivul loc de consum, cu transmiterea către clientul final, cu minimum </w:t>
            </w:r>
            <w:r w:rsidRPr="00783ADC">
              <w:rPr>
                <w:bCs/>
                <w:strike/>
                <w:sz w:val="20"/>
                <w:szCs w:val="20"/>
                <w:lang w:val="ro-RO"/>
              </w:rPr>
              <w:t>3 zile</w:t>
            </w:r>
            <w:r w:rsidRPr="00783ADC">
              <w:rPr>
                <w:bCs/>
                <w:sz w:val="20"/>
                <w:szCs w:val="20"/>
                <w:lang w:val="ro-RO"/>
              </w:rPr>
              <w:t xml:space="preserve"> </w:t>
            </w:r>
            <w:r w:rsidRPr="00783ADC">
              <w:rPr>
                <w:bCs/>
                <w:color w:val="FF0000"/>
                <w:sz w:val="20"/>
                <w:szCs w:val="20"/>
                <w:lang w:val="ro-RO"/>
              </w:rPr>
              <w:t>1 zi</w:t>
            </w:r>
            <w:r w:rsidRPr="00783ADC">
              <w:rPr>
                <w:bCs/>
                <w:sz w:val="20"/>
                <w:szCs w:val="20"/>
                <w:lang w:val="ro-RO"/>
              </w:rPr>
              <w:t xml:space="preserve"> înaintea datei de întrerupere, a unui preaviz care va conţine data şi motivele întreruperii.</w:t>
            </w:r>
          </w:p>
          <w:p w:rsidR="008C0451" w:rsidRPr="00783ADC" w:rsidRDefault="008C0451" w:rsidP="008C0451">
            <w:pPr>
              <w:spacing w:line="360" w:lineRule="auto"/>
              <w:jc w:val="both"/>
              <w:rPr>
                <w:bCs/>
                <w:i/>
                <w:iCs/>
                <w:sz w:val="20"/>
                <w:szCs w:val="20"/>
                <w:lang w:val="ro-RO"/>
              </w:rPr>
            </w:pPr>
            <w:r w:rsidRPr="00783ADC">
              <w:rPr>
                <w:b/>
                <w:sz w:val="20"/>
                <w:szCs w:val="20"/>
                <w:lang w:val="ro-RO"/>
              </w:rPr>
              <w:t xml:space="preserve">Justificare </w:t>
            </w:r>
            <w:r w:rsidRPr="00783ADC">
              <w:rPr>
                <w:b/>
                <w:i/>
                <w:iCs/>
                <w:color w:val="0070C0"/>
                <w:sz w:val="20"/>
                <w:szCs w:val="20"/>
                <w:lang w:val="ro-RO"/>
              </w:rPr>
              <w:t xml:space="preserve">- </w:t>
            </w:r>
            <w:r w:rsidRPr="00783ADC">
              <w:rPr>
                <w:bCs/>
                <w:i/>
                <w:iCs/>
                <w:sz w:val="20"/>
                <w:szCs w:val="20"/>
                <w:lang w:val="ro-RO"/>
              </w:rPr>
              <w:t>Propunem scurtarea termenului de la  7 la 5 zile, dat fiind că</w:t>
            </w:r>
            <w:r w:rsidR="00D07646" w:rsidRPr="00783ADC">
              <w:rPr>
                <w:bCs/>
                <w:i/>
                <w:iCs/>
                <w:sz w:val="20"/>
                <w:szCs w:val="20"/>
                <w:lang w:val="ro-RO"/>
              </w:rPr>
              <w:t xml:space="preserve"> este cazul marilor consumatori şi s</w:t>
            </w:r>
            <w:r w:rsidRPr="00783ADC">
              <w:rPr>
                <w:bCs/>
                <w:i/>
                <w:iCs/>
                <w:sz w:val="20"/>
                <w:szCs w:val="20"/>
                <w:lang w:val="ro-RO"/>
              </w:rPr>
              <w:t xml:space="preserve">curtarea termenului de 3 zile la 1 zi </w:t>
            </w:r>
            <w:r w:rsidR="00D07646" w:rsidRPr="00783ADC">
              <w:rPr>
                <w:bCs/>
                <w:i/>
                <w:iCs/>
                <w:sz w:val="20"/>
                <w:szCs w:val="20"/>
                <w:lang w:val="ro-RO"/>
              </w:rPr>
              <w:t>c</w:t>
            </w:r>
            <w:r w:rsidRPr="00783ADC">
              <w:rPr>
                <w:bCs/>
                <w:i/>
                <w:iCs/>
                <w:sz w:val="20"/>
                <w:szCs w:val="20"/>
                <w:lang w:val="ro-RO"/>
              </w:rPr>
              <w:t>onform Art. 48, alin.(2).</w:t>
            </w:r>
          </w:p>
          <w:p w:rsidR="008C0451" w:rsidRPr="00783ADC" w:rsidRDefault="008C0451" w:rsidP="009A7BF4">
            <w:pPr>
              <w:spacing w:line="360" w:lineRule="auto"/>
              <w:jc w:val="both"/>
              <w:rPr>
                <w:b/>
                <w:sz w:val="20"/>
                <w:szCs w:val="20"/>
                <w:lang w:val="ro-RO"/>
              </w:rPr>
            </w:pPr>
          </w:p>
          <w:p w:rsidR="00BC75A2" w:rsidRPr="00783ADC" w:rsidRDefault="00BC75A2" w:rsidP="00855FA5">
            <w:pPr>
              <w:spacing w:line="360" w:lineRule="auto"/>
              <w:jc w:val="both"/>
              <w:rPr>
                <w:b/>
                <w:sz w:val="20"/>
                <w:szCs w:val="20"/>
                <w:lang w:val="ro-RO"/>
              </w:rPr>
            </w:pPr>
            <w:r w:rsidRPr="00783ADC">
              <w:rPr>
                <w:b/>
                <w:sz w:val="20"/>
                <w:szCs w:val="20"/>
                <w:lang w:val="ro-RO"/>
              </w:rPr>
              <w:lastRenderedPageBreak/>
              <w:t>DELGAZ – Propunere completare:</w:t>
            </w:r>
            <w:r w:rsidR="00855FA5" w:rsidRPr="00783ADC">
              <w:rPr>
                <w:b/>
                <w:sz w:val="20"/>
                <w:szCs w:val="20"/>
                <w:lang w:val="ro-RO"/>
              </w:rPr>
              <w:t xml:space="preserve"> </w:t>
            </w:r>
            <w:r w:rsidRPr="00783ADC">
              <w:rPr>
                <w:sz w:val="20"/>
                <w:szCs w:val="20"/>
                <w:lang w:val="ro-RO"/>
              </w:rPr>
              <w:t>(1)</w:t>
            </w:r>
            <w:r w:rsidRPr="00783ADC">
              <w:rPr>
                <w:b/>
                <w:sz w:val="20"/>
                <w:szCs w:val="20"/>
                <w:lang w:val="ro-RO"/>
              </w:rPr>
              <w:t xml:space="preserve"> </w:t>
            </w:r>
            <w:r w:rsidRPr="00783ADC">
              <w:rPr>
                <w:bCs/>
                <w:sz w:val="20"/>
                <w:szCs w:val="20"/>
                <w:lang w:val="ro-RO"/>
              </w:rPr>
              <w:t>Dacă, pentru un loc de consum, clientul preluat cu un consum anual mai mare de 28.000 MWh nu încheie contractul de furnizare a gazelor naturale în regim de UI cu FUI în maximum 7 zile de la data transmiterii de către FUI a informării de preluare, FUI solicită OR întreruperea alimentării cu gaze naturale la respectivul loc de consum, cu transmiterea către clientul final, cu minimum 3 zile înaintea datei de întrerupere, a unui preaviz care va conţine data şi motivele întreruperii</w:t>
            </w:r>
            <w:r w:rsidRPr="00783ADC">
              <w:rPr>
                <w:bCs/>
                <w:color w:val="FF0000"/>
                <w:sz w:val="20"/>
                <w:szCs w:val="20"/>
                <w:lang w:val="ro-RO"/>
              </w:rPr>
              <w:t>,</w:t>
            </w:r>
            <w:r w:rsidRPr="00783ADC">
              <w:rPr>
                <w:color w:val="FF0000"/>
              </w:rPr>
              <w:t xml:space="preserve"> </w:t>
            </w:r>
            <w:r w:rsidRPr="00783ADC">
              <w:rPr>
                <w:bCs/>
                <w:color w:val="FF0000"/>
                <w:sz w:val="20"/>
                <w:szCs w:val="20"/>
                <w:lang w:val="ro-RO"/>
              </w:rPr>
              <w:t>preavizul fiind transmis de către FUI clientului final, iar tariful aferent deconectării va fi achitat de către FUI, către OD.</w:t>
            </w:r>
          </w:p>
        </w:tc>
        <w:tc>
          <w:tcPr>
            <w:tcW w:w="3544" w:type="dxa"/>
          </w:tcPr>
          <w:p w:rsidR="00C73534" w:rsidRPr="00783ADC" w:rsidRDefault="00C73534" w:rsidP="00C73534">
            <w:pPr>
              <w:spacing w:line="360" w:lineRule="auto"/>
              <w:jc w:val="both"/>
              <w:rPr>
                <w:b/>
                <w:sz w:val="20"/>
                <w:szCs w:val="20"/>
                <w:lang w:val="ro-RO"/>
              </w:rPr>
            </w:pPr>
            <w:r w:rsidRPr="00783ADC">
              <w:rPr>
                <w:b/>
                <w:sz w:val="20"/>
                <w:szCs w:val="20"/>
                <w:lang w:val="ro-RO"/>
              </w:rPr>
              <w:lastRenderedPageBreak/>
              <w:t>Obs.</w:t>
            </w:r>
            <w:r w:rsidR="00DB3FAB" w:rsidRPr="00783ADC">
              <w:rPr>
                <w:b/>
                <w:sz w:val="20"/>
                <w:szCs w:val="20"/>
                <w:lang w:val="ro-RO"/>
              </w:rPr>
              <w:t xml:space="preserve"> </w:t>
            </w:r>
            <w:r w:rsidRPr="00783ADC">
              <w:rPr>
                <w:b/>
                <w:sz w:val="20"/>
                <w:szCs w:val="20"/>
                <w:lang w:val="ro-RO"/>
              </w:rPr>
              <w:t>nepreluată</w:t>
            </w:r>
          </w:p>
          <w:p w:rsidR="00C73534" w:rsidRPr="00783ADC" w:rsidRDefault="00C73534" w:rsidP="00C73534">
            <w:pPr>
              <w:spacing w:line="360" w:lineRule="auto"/>
              <w:jc w:val="both"/>
              <w:rPr>
                <w:bCs/>
                <w:sz w:val="20"/>
                <w:szCs w:val="20"/>
                <w:lang w:val="en-US"/>
              </w:rPr>
            </w:pPr>
            <w:r w:rsidRPr="00783ADC">
              <w:rPr>
                <w:b/>
                <w:sz w:val="20"/>
                <w:szCs w:val="20"/>
                <w:lang w:val="ro-RO"/>
              </w:rPr>
              <w:t xml:space="preserve">Justificare: </w:t>
            </w:r>
            <w:r w:rsidR="004B6134" w:rsidRPr="00783ADC">
              <w:rPr>
                <w:bCs/>
                <w:sz w:val="20"/>
                <w:szCs w:val="20"/>
                <w:lang w:val="en-US"/>
              </w:rPr>
              <w:t>neîncheiere</w:t>
            </w:r>
            <w:r w:rsidR="00052DBB" w:rsidRPr="00783ADC">
              <w:rPr>
                <w:bCs/>
                <w:sz w:val="20"/>
                <w:szCs w:val="20"/>
                <w:lang w:val="en-US"/>
              </w:rPr>
              <w:t>a</w:t>
            </w:r>
            <w:r w:rsidR="004B6134" w:rsidRPr="00783ADC">
              <w:rPr>
                <w:bCs/>
                <w:sz w:val="20"/>
                <w:szCs w:val="20"/>
                <w:lang w:val="en-US"/>
              </w:rPr>
              <w:t xml:space="preserve"> contractului este asimilată dezacordului, iar</w:t>
            </w:r>
            <w:r w:rsidR="004B6134" w:rsidRPr="00783ADC">
              <w:rPr>
                <w:sz w:val="20"/>
                <w:szCs w:val="20"/>
                <w:lang w:val="ro-RO"/>
              </w:rPr>
              <w:t xml:space="preserve"> conform art. 50 alin. (1) din prezentul regulament</w:t>
            </w:r>
            <w:r w:rsidR="004B6134" w:rsidRPr="00783ADC">
              <w:rPr>
                <w:b/>
                <w:sz w:val="20"/>
                <w:szCs w:val="20"/>
                <w:lang w:val="ro-RO"/>
              </w:rPr>
              <w:t xml:space="preserve">, </w:t>
            </w:r>
            <w:r w:rsidR="004B6134" w:rsidRPr="00783ADC">
              <w:rPr>
                <w:bCs/>
                <w:sz w:val="20"/>
                <w:szCs w:val="20"/>
                <w:lang w:val="en-US"/>
              </w:rPr>
              <w:t xml:space="preserve"> clientul final poate transmite FUI dezacordul cu privire la preluare în cel mult 7 zile de la data informării de preluare. </w:t>
            </w:r>
          </w:p>
          <w:p w:rsidR="004B6134" w:rsidRPr="00783ADC" w:rsidRDefault="004B6134" w:rsidP="00C73534">
            <w:pPr>
              <w:spacing w:line="360" w:lineRule="auto"/>
              <w:jc w:val="both"/>
              <w:rPr>
                <w:b/>
                <w:sz w:val="20"/>
                <w:szCs w:val="20"/>
                <w:lang w:val="ro-RO"/>
              </w:rPr>
            </w:pPr>
            <w:r w:rsidRPr="00783ADC">
              <w:rPr>
                <w:bCs/>
                <w:sz w:val="20"/>
                <w:szCs w:val="20"/>
                <w:lang w:val="en-US"/>
              </w:rPr>
              <w:t>De asemenea, termenul de preaviz prevăzut la art. 48 alin. (2) este tot de 3 zile</w:t>
            </w:r>
          </w:p>
          <w:p w:rsidR="00C73534" w:rsidRPr="00783ADC" w:rsidRDefault="00C73534" w:rsidP="009A7BF4">
            <w:pPr>
              <w:spacing w:line="360" w:lineRule="auto"/>
              <w:jc w:val="both"/>
              <w:rPr>
                <w:b/>
                <w:sz w:val="20"/>
                <w:szCs w:val="20"/>
                <w:lang w:val="ro-RO"/>
              </w:rPr>
            </w:pPr>
          </w:p>
          <w:p w:rsidR="00DB3FAB" w:rsidRPr="00783ADC" w:rsidRDefault="00DB3FAB" w:rsidP="009A7BF4">
            <w:pPr>
              <w:spacing w:line="360" w:lineRule="auto"/>
              <w:jc w:val="both"/>
              <w:rPr>
                <w:b/>
                <w:sz w:val="20"/>
                <w:szCs w:val="20"/>
                <w:lang w:val="ro-RO"/>
              </w:rPr>
            </w:pPr>
          </w:p>
          <w:p w:rsidR="004256B8" w:rsidRPr="00783ADC" w:rsidRDefault="004256B8" w:rsidP="004256B8">
            <w:pPr>
              <w:spacing w:line="360" w:lineRule="auto"/>
              <w:jc w:val="both"/>
              <w:rPr>
                <w:rStyle w:val="spar"/>
                <w:i/>
                <w:sz w:val="20"/>
                <w:szCs w:val="20"/>
                <w:lang w:val="ro-RO"/>
              </w:rPr>
            </w:pPr>
            <w:r w:rsidRPr="00783ADC">
              <w:rPr>
                <w:b/>
                <w:sz w:val="20"/>
                <w:szCs w:val="20"/>
                <w:lang w:val="ro-RO"/>
              </w:rPr>
              <w:lastRenderedPageBreak/>
              <w:t xml:space="preserve">Obs preluată parţial astfel: </w:t>
            </w:r>
            <w:r w:rsidRPr="00783ADC">
              <w:rPr>
                <w:sz w:val="20"/>
                <w:szCs w:val="20"/>
                <w:lang w:val="ro-RO"/>
              </w:rPr>
              <w:t>„(..)</w:t>
            </w:r>
            <w:r w:rsidRPr="00783ADC">
              <w:rPr>
                <w:rStyle w:val="spar"/>
                <w:i/>
                <w:sz w:val="20"/>
                <w:szCs w:val="20"/>
                <w:lang w:val="ro-RO"/>
              </w:rPr>
              <w:t>tariful perceput de OR pentru prestarea activităţii de întrerupere a alimentării cu gaze naturale la locul de consum al clientului final se achită de către FUI.”</w:t>
            </w:r>
          </w:p>
          <w:p w:rsidR="008A0EEA" w:rsidRPr="00783ADC" w:rsidRDefault="008A0EEA" w:rsidP="008A0EEA">
            <w:pPr>
              <w:spacing w:line="360" w:lineRule="auto"/>
              <w:jc w:val="both"/>
              <w:rPr>
                <w:sz w:val="20"/>
                <w:szCs w:val="20"/>
                <w:lang w:val="ro-RO"/>
              </w:rPr>
            </w:pPr>
          </w:p>
        </w:tc>
      </w:tr>
      <w:tr w:rsidR="00146C2D" w:rsidRPr="00783ADC" w:rsidTr="007F1171">
        <w:trPr>
          <w:trHeight w:val="556"/>
        </w:trPr>
        <w:tc>
          <w:tcPr>
            <w:tcW w:w="6238" w:type="dxa"/>
          </w:tcPr>
          <w:p w:rsidR="00146C2D" w:rsidRPr="00783ADC" w:rsidRDefault="008C0451" w:rsidP="00855FA5">
            <w:pPr>
              <w:spacing w:line="360" w:lineRule="auto"/>
              <w:jc w:val="both"/>
              <w:rPr>
                <w:b/>
                <w:bCs/>
                <w:sz w:val="20"/>
                <w:szCs w:val="20"/>
                <w:lang w:val="ro-RO"/>
              </w:rPr>
            </w:pPr>
            <w:r w:rsidRPr="00783ADC">
              <w:rPr>
                <w:bCs/>
                <w:sz w:val="20"/>
                <w:szCs w:val="20"/>
                <w:lang w:val="ro-RO"/>
              </w:rPr>
              <w:lastRenderedPageBreak/>
              <w:t xml:space="preserve"> </w:t>
            </w:r>
            <w:r w:rsidR="007D6A43" w:rsidRPr="00783ADC">
              <w:rPr>
                <w:bCs/>
                <w:sz w:val="20"/>
                <w:szCs w:val="20"/>
                <w:lang w:val="ro-RO"/>
              </w:rPr>
              <w:t xml:space="preserve">(2) În cazul în care clientul preluat încheie contractul de furnizare a gazelor naturale în regim de UI cu FUI sau contractul aferent furnizării gazelor naturale în regim concurenţial cu un FC până la o dată cu cel puţin o zi lucrătoare anterioară datei prevăzute pentru întreruperea alimentării, acest proces se anulează. </w:t>
            </w:r>
          </w:p>
        </w:tc>
        <w:tc>
          <w:tcPr>
            <w:tcW w:w="5386" w:type="dxa"/>
          </w:tcPr>
          <w:p w:rsidR="00B110A9" w:rsidRPr="00783ADC" w:rsidRDefault="00B110A9" w:rsidP="009A7BF4">
            <w:pPr>
              <w:spacing w:line="360" w:lineRule="auto"/>
              <w:jc w:val="both"/>
              <w:rPr>
                <w:bCs/>
                <w:sz w:val="20"/>
                <w:szCs w:val="20"/>
                <w:lang w:val="ro-RO"/>
              </w:rPr>
            </w:pPr>
          </w:p>
          <w:p w:rsidR="00217035" w:rsidRPr="00783ADC" w:rsidRDefault="00217035" w:rsidP="009A7BF4">
            <w:pPr>
              <w:spacing w:line="360" w:lineRule="auto"/>
              <w:jc w:val="both"/>
              <w:rPr>
                <w:b/>
                <w:sz w:val="20"/>
                <w:szCs w:val="20"/>
                <w:lang w:val="ro-RO"/>
              </w:rPr>
            </w:pPr>
          </w:p>
          <w:p w:rsidR="00217035" w:rsidRPr="00783ADC" w:rsidRDefault="00217035" w:rsidP="009A7BF4">
            <w:pPr>
              <w:spacing w:line="360" w:lineRule="auto"/>
              <w:jc w:val="both"/>
              <w:rPr>
                <w:b/>
                <w:sz w:val="20"/>
                <w:szCs w:val="20"/>
                <w:lang w:val="ro-RO"/>
              </w:rPr>
            </w:pPr>
          </w:p>
          <w:p w:rsidR="00217035" w:rsidRPr="00783ADC" w:rsidRDefault="00217035" w:rsidP="009A7BF4">
            <w:pPr>
              <w:spacing w:line="360" w:lineRule="auto"/>
              <w:jc w:val="both"/>
              <w:rPr>
                <w:b/>
                <w:sz w:val="20"/>
                <w:szCs w:val="20"/>
                <w:lang w:val="ro-RO"/>
              </w:rPr>
            </w:pPr>
          </w:p>
          <w:p w:rsidR="00B110A9" w:rsidRPr="00783ADC" w:rsidRDefault="00B110A9" w:rsidP="009A7BF4">
            <w:pPr>
              <w:spacing w:line="360" w:lineRule="auto"/>
              <w:jc w:val="both"/>
              <w:rPr>
                <w:bCs/>
                <w:i/>
                <w:iCs/>
                <w:sz w:val="20"/>
                <w:szCs w:val="20"/>
                <w:lang w:val="ro-RO"/>
              </w:rPr>
            </w:pPr>
          </w:p>
        </w:tc>
        <w:tc>
          <w:tcPr>
            <w:tcW w:w="3544" w:type="dxa"/>
          </w:tcPr>
          <w:p w:rsidR="00146C2D" w:rsidRPr="00783ADC" w:rsidRDefault="00146C2D" w:rsidP="009A7BF4">
            <w:pPr>
              <w:spacing w:line="360" w:lineRule="auto"/>
              <w:jc w:val="both"/>
              <w:rPr>
                <w:b/>
                <w:sz w:val="20"/>
                <w:szCs w:val="20"/>
                <w:lang w:val="ro-RO"/>
              </w:rPr>
            </w:pPr>
          </w:p>
        </w:tc>
      </w:tr>
      <w:tr w:rsidR="00855FA5" w:rsidRPr="00783ADC" w:rsidTr="007F1171">
        <w:trPr>
          <w:trHeight w:val="556"/>
        </w:trPr>
        <w:tc>
          <w:tcPr>
            <w:tcW w:w="6238" w:type="dxa"/>
          </w:tcPr>
          <w:p w:rsidR="00855FA5" w:rsidRPr="00783ADC" w:rsidRDefault="00855FA5" w:rsidP="009A7BF4">
            <w:pPr>
              <w:spacing w:line="360" w:lineRule="auto"/>
              <w:jc w:val="both"/>
              <w:rPr>
                <w:b/>
                <w:bCs/>
                <w:sz w:val="20"/>
                <w:szCs w:val="20"/>
                <w:lang w:val="ro-RO"/>
              </w:rPr>
            </w:pPr>
            <w:r w:rsidRPr="00783ADC">
              <w:rPr>
                <w:bCs/>
                <w:sz w:val="20"/>
                <w:szCs w:val="20"/>
                <w:lang w:val="ro-RO"/>
              </w:rPr>
              <w:t>(3) În perioada cuprinsă între data preluării clientului final de către FUI şi data întreruperii alimentării/data intrării în vigoare a contractului încheiat cu un FC, se admite prestarea de către FUI a activităţii de furnizare a gazelor naturale în regim de UI pentru locurile de consum ale clientului final preluat fără existenţa unui contract încheiat cu acesta, cu respectarea contractului-cadru pentru furnizarea gazelor naturale în regim de UI.</w:t>
            </w:r>
          </w:p>
        </w:tc>
        <w:tc>
          <w:tcPr>
            <w:tcW w:w="5386" w:type="dxa"/>
          </w:tcPr>
          <w:p w:rsidR="00855FA5" w:rsidRPr="00783ADC" w:rsidRDefault="00855FA5" w:rsidP="00855FA5">
            <w:pPr>
              <w:spacing w:line="360" w:lineRule="auto"/>
              <w:jc w:val="both"/>
              <w:rPr>
                <w:bCs/>
                <w:sz w:val="20"/>
                <w:szCs w:val="20"/>
                <w:lang w:val="ro-RO"/>
              </w:rPr>
            </w:pPr>
            <w:r w:rsidRPr="00783ADC">
              <w:rPr>
                <w:b/>
                <w:sz w:val="20"/>
                <w:szCs w:val="20"/>
                <w:lang w:val="ro-RO"/>
              </w:rPr>
              <w:t>DGSR – Observaţie:</w:t>
            </w:r>
            <w:r w:rsidRPr="00783ADC">
              <w:rPr>
                <w:bCs/>
                <w:sz w:val="20"/>
                <w:szCs w:val="20"/>
                <w:lang w:val="ro-RO"/>
              </w:rPr>
              <w:t xml:space="preserve"> </w:t>
            </w:r>
            <w:r w:rsidRPr="00783ADC">
              <w:rPr>
                <w:bCs/>
                <w:i/>
                <w:iCs/>
                <w:sz w:val="20"/>
                <w:szCs w:val="20"/>
                <w:lang w:val="ro-RO"/>
              </w:rPr>
              <w:t>Considerăm necesare clarificări/precizări suplimentare privind prestarea serviciilor de distribuție pentru această perioadă având în vedere Regulamentul privind accesul la sistemele de distribuție a gazelor naturale, aprobat prin Ordinul președintelui ANRE nr. 97/2018, cu modificările ulterioare, potrivit căruia “contractul de distribuție se încheie pentru o durată de timp egală cu durata contractului de furnizare încheiat pentru locul de consum respectiv”.</w:t>
            </w:r>
          </w:p>
        </w:tc>
        <w:tc>
          <w:tcPr>
            <w:tcW w:w="3544" w:type="dxa"/>
          </w:tcPr>
          <w:p w:rsidR="001D1DCC" w:rsidRPr="00783ADC" w:rsidRDefault="00771552" w:rsidP="001D1DCC">
            <w:pPr>
              <w:spacing w:line="360" w:lineRule="auto"/>
              <w:jc w:val="both"/>
              <w:rPr>
                <w:i/>
                <w:sz w:val="20"/>
                <w:szCs w:val="20"/>
                <w:lang w:val="ro-RO"/>
              </w:rPr>
            </w:pPr>
            <w:r w:rsidRPr="00783ADC">
              <w:rPr>
                <w:b/>
                <w:sz w:val="20"/>
                <w:szCs w:val="20"/>
                <w:lang w:val="ro-RO"/>
              </w:rPr>
              <w:t>Obs. preluată, fiind introduse la art 25 două noi alineate, astfel</w:t>
            </w:r>
            <w:r w:rsidR="00A62A99" w:rsidRPr="00783ADC">
              <w:rPr>
                <w:b/>
                <w:sz w:val="20"/>
                <w:szCs w:val="20"/>
                <w:lang w:val="ro-RO"/>
              </w:rPr>
              <w:t xml:space="preserve">: </w:t>
            </w:r>
            <w:r w:rsidR="00A62A99" w:rsidRPr="00783ADC">
              <w:rPr>
                <w:i/>
                <w:sz w:val="20"/>
                <w:szCs w:val="20"/>
                <w:lang w:val="ro-RO"/>
              </w:rPr>
              <w:t>„</w:t>
            </w:r>
            <w:r w:rsidR="001D1DCC" w:rsidRPr="00783ADC">
              <w:rPr>
                <w:i/>
                <w:sz w:val="20"/>
                <w:szCs w:val="20"/>
                <w:lang w:val="ro-RO"/>
              </w:rPr>
              <w:t>(3) În termen de maximum 5 zile lucrătoare de la data publicării deciziei de desemnare a FUI în Monitorul Oficial al României, FUI are obligația de a solicita fiecărui OSD în parte încheierea unui contract de distribuție a gazelor naturale, distinct de alte contracte de distribuţie încheiate cu OSD respectiv, după caz.</w:t>
            </w:r>
          </w:p>
          <w:p w:rsidR="001D1DCC" w:rsidRPr="00783ADC" w:rsidRDefault="001D1DCC" w:rsidP="001D1DCC">
            <w:pPr>
              <w:spacing w:line="360" w:lineRule="auto"/>
              <w:jc w:val="both"/>
              <w:rPr>
                <w:i/>
                <w:sz w:val="20"/>
                <w:szCs w:val="20"/>
                <w:lang w:val="ro-RO"/>
              </w:rPr>
            </w:pPr>
            <w:r w:rsidRPr="00783ADC">
              <w:rPr>
                <w:i/>
                <w:sz w:val="20"/>
                <w:szCs w:val="20"/>
                <w:lang w:val="ro-RO"/>
              </w:rPr>
              <w:t xml:space="preserve">(4) Prin derogare de la regulamentul privind accesul la sistemele de distribuţie </w:t>
            </w:r>
            <w:r w:rsidRPr="00783ADC">
              <w:rPr>
                <w:i/>
                <w:sz w:val="20"/>
                <w:szCs w:val="20"/>
                <w:lang w:val="ro-RO"/>
              </w:rPr>
              <w:lastRenderedPageBreak/>
              <w:t xml:space="preserve">a gazelor naturale aprobat de ANRE, fiecare OSD are obligaţia de a acorda accesul FUI la SD în termen de maximum 3 zile lucrătoare de la data înregistrării solicitării, prin încheierea unui contract de distribuţie a gazelor naturale pe durată nedeterminată, cu respectarea contractului-cadru de distribuţie a gazelor naturale aprobat de ANRE. </w:t>
            </w:r>
          </w:p>
          <w:p w:rsidR="001D1DCC" w:rsidRPr="00783ADC" w:rsidRDefault="001D1DCC" w:rsidP="001D1DCC">
            <w:pPr>
              <w:spacing w:line="360" w:lineRule="auto"/>
              <w:jc w:val="both"/>
              <w:rPr>
                <w:i/>
                <w:sz w:val="20"/>
                <w:szCs w:val="20"/>
                <w:lang w:val="ro-RO"/>
              </w:rPr>
            </w:pPr>
            <w:r w:rsidRPr="00783ADC">
              <w:rPr>
                <w:i/>
                <w:sz w:val="20"/>
                <w:szCs w:val="20"/>
                <w:lang w:val="ro-RO"/>
              </w:rPr>
              <w:t>(5) Contractul de distribuţie a gazelor naturale prevăzut la alin. (4) îşi va produce efectele doar de la data preluării clienţilor finali, prevăzută la art. 23, în vederea prestării serviciului de distribuţie doar pe durata desfăşurării de către FUI a activităţii de furnizare a gazelor naturale în regim de UI pentru clienţii preluaţi.</w:t>
            </w:r>
          </w:p>
          <w:p w:rsidR="00855FA5" w:rsidRPr="00783ADC" w:rsidRDefault="001D1DCC" w:rsidP="001D1DCC">
            <w:pPr>
              <w:spacing w:line="360" w:lineRule="auto"/>
              <w:jc w:val="both"/>
              <w:rPr>
                <w:i/>
                <w:sz w:val="20"/>
                <w:szCs w:val="20"/>
                <w:lang w:val="ro-RO"/>
              </w:rPr>
            </w:pPr>
            <w:r w:rsidRPr="00783ADC">
              <w:rPr>
                <w:i/>
                <w:sz w:val="20"/>
                <w:szCs w:val="20"/>
                <w:lang w:val="ro-RO"/>
              </w:rPr>
              <w:t>(6) Contractul de distribuţie a gazelor naturale prevăzut la alin. (4) încetează de drept, fără îndeplinirea altor formalităţi, în cazul în care furnizorul desemnat FUI este revocat din această calitate de către ANRE.</w:t>
            </w:r>
            <w:r w:rsidR="00771552" w:rsidRPr="00783ADC">
              <w:rPr>
                <w:i/>
                <w:sz w:val="20"/>
                <w:szCs w:val="20"/>
                <w:lang w:val="ro-RO"/>
              </w:rPr>
              <w:t>”</w:t>
            </w:r>
          </w:p>
          <w:p w:rsidR="00EC16C8" w:rsidRPr="00783ADC" w:rsidRDefault="00EC16C8" w:rsidP="00771552">
            <w:pPr>
              <w:spacing w:line="360" w:lineRule="auto"/>
              <w:jc w:val="both"/>
              <w:rPr>
                <w:b/>
                <w:sz w:val="20"/>
                <w:szCs w:val="20"/>
                <w:lang w:val="ro-RO"/>
              </w:rPr>
            </w:pPr>
            <w:r w:rsidRPr="00783ADC">
              <w:rPr>
                <w:sz w:val="20"/>
                <w:szCs w:val="20"/>
                <w:lang w:val="ro-RO"/>
              </w:rPr>
              <w:t xml:space="preserve">Totodată, s-a introdus la art. 39, 43 şi 45 o prevedere privind obligaţia FUI de a solicita, în termen de </w:t>
            </w:r>
            <w:r w:rsidR="006A2B61" w:rsidRPr="00783ADC">
              <w:rPr>
                <w:sz w:val="20"/>
                <w:szCs w:val="20"/>
                <w:lang w:val="ro-RO"/>
              </w:rPr>
              <w:t>o</w:t>
            </w:r>
            <w:r w:rsidRPr="00783ADC">
              <w:rPr>
                <w:sz w:val="20"/>
                <w:szCs w:val="20"/>
                <w:lang w:val="ro-RO"/>
              </w:rPr>
              <w:t xml:space="preserve"> zi lucrătoare de la </w:t>
            </w:r>
            <w:r w:rsidRPr="00783ADC">
              <w:rPr>
                <w:sz w:val="20"/>
                <w:szCs w:val="20"/>
                <w:lang w:val="ro-RO"/>
              </w:rPr>
              <w:lastRenderedPageBreak/>
              <w:t>primirea listei cu clienţii preluaţi, adiţionarea în mod corespunzător a contractului de distribuţie încheiat conform art. 25 alin. (4).</w:t>
            </w:r>
          </w:p>
        </w:tc>
      </w:tr>
      <w:tr w:rsidR="00146C2D" w:rsidRPr="00783ADC" w:rsidTr="007F1171">
        <w:trPr>
          <w:trHeight w:val="556"/>
        </w:trPr>
        <w:tc>
          <w:tcPr>
            <w:tcW w:w="6238" w:type="dxa"/>
          </w:tcPr>
          <w:p w:rsidR="00146C2D" w:rsidRPr="00783ADC" w:rsidRDefault="007D6A43" w:rsidP="009A7BF4">
            <w:pPr>
              <w:spacing w:line="360" w:lineRule="auto"/>
              <w:jc w:val="both"/>
              <w:rPr>
                <w:b/>
                <w:bCs/>
                <w:sz w:val="20"/>
                <w:szCs w:val="20"/>
                <w:lang w:val="ro-RO"/>
              </w:rPr>
            </w:pPr>
            <w:r w:rsidRPr="00783ADC">
              <w:rPr>
                <w:b/>
                <w:bCs/>
                <w:sz w:val="20"/>
                <w:szCs w:val="20"/>
                <w:lang w:val="ro-RO"/>
              </w:rPr>
              <w:lastRenderedPageBreak/>
              <w:t xml:space="preserve">Art. 53 </w:t>
            </w:r>
            <w:r w:rsidRPr="00783ADC">
              <w:rPr>
                <w:bCs/>
                <w:sz w:val="20"/>
                <w:szCs w:val="20"/>
                <w:lang w:val="ro-RO"/>
              </w:rPr>
              <w:t>– În situaţia în care clientul final nu transmite FUI dezacordul sau nu notifică FUI cu privire la încheierea unui alt contract aferent furnizării gazelor naturale în regim concurenţial cu un FC, se consideră ca acesta este de acord cu asigurarea de către FUI a furnizării gazelor naturale în regim de UI.</w:t>
            </w:r>
          </w:p>
        </w:tc>
        <w:tc>
          <w:tcPr>
            <w:tcW w:w="5386" w:type="dxa"/>
          </w:tcPr>
          <w:p w:rsidR="00146C2D" w:rsidRPr="00783ADC" w:rsidRDefault="00146C2D" w:rsidP="009A7BF4">
            <w:pPr>
              <w:spacing w:line="360" w:lineRule="auto"/>
              <w:jc w:val="both"/>
              <w:rPr>
                <w:b/>
                <w:sz w:val="20"/>
                <w:szCs w:val="20"/>
                <w:lang w:val="ro-RO"/>
              </w:rPr>
            </w:pPr>
          </w:p>
        </w:tc>
        <w:tc>
          <w:tcPr>
            <w:tcW w:w="3544" w:type="dxa"/>
          </w:tcPr>
          <w:p w:rsidR="00146C2D" w:rsidRPr="00783ADC" w:rsidRDefault="00146C2D" w:rsidP="009A7BF4">
            <w:pPr>
              <w:spacing w:line="360" w:lineRule="auto"/>
              <w:jc w:val="both"/>
              <w:rPr>
                <w:b/>
                <w:sz w:val="20"/>
                <w:szCs w:val="20"/>
                <w:lang w:val="ro-RO"/>
              </w:rPr>
            </w:pPr>
          </w:p>
        </w:tc>
      </w:tr>
      <w:tr w:rsidR="00146C2D" w:rsidRPr="00783ADC" w:rsidTr="007F1171">
        <w:trPr>
          <w:trHeight w:val="556"/>
        </w:trPr>
        <w:tc>
          <w:tcPr>
            <w:tcW w:w="6238" w:type="dxa"/>
          </w:tcPr>
          <w:p w:rsidR="00146C2D" w:rsidRPr="00783ADC" w:rsidRDefault="007D6A43" w:rsidP="009A7BF4">
            <w:pPr>
              <w:spacing w:line="360" w:lineRule="auto"/>
              <w:jc w:val="both"/>
              <w:rPr>
                <w:b/>
                <w:bCs/>
                <w:sz w:val="20"/>
                <w:szCs w:val="20"/>
                <w:lang w:val="ro-RO"/>
              </w:rPr>
            </w:pPr>
            <w:r w:rsidRPr="00783ADC">
              <w:rPr>
                <w:b/>
                <w:bCs/>
                <w:sz w:val="20"/>
                <w:szCs w:val="20"/>
                <w:lang w:val="ro-RO"/>
              </w:rPr>
              <w:t xml:space="preserve">Art. 54 </w:t>
            </w:r>
            <w:r w:rsidRPr="00783ADC">
              <w:rPr>
                <w:bCs/>
                <w:sz w:val="20"/>
                <w:szCs w:val="20"/>
                <w:lang w:val="ro-RO"/>
              </w:rPr>
              <w:t xml:space="preserve">– În </w:t>
            </w:r>
            <w:r w:rsidRPr="00783ADC">
              <w:rPr>
                <w:bCs/>
                <w:sz w:val="20"/>
                <w:szCs w:val="20"/>
                <w:lang w:val="en-US"/>
              </w:rPr>
              <w:t>cazul în care preluarea s-a realizat ca urmare a solicitării clientului final, î</w:t>
            </w:r>
            <w:r w:rsidRPr="00783ADC">
              <w:rPr>
                <w:bCs/>
                <w:sz w:val="20"/>
                <w:szCs w:val="20"/>
                <w:lang w:val="ro-RO"/>
              </w:rPr>
              <w:t>n perioada în care se asigură de către FUI furnizarea gazelor naturale în regim de UI, clientul preluat poate opta pentru încheierea cu un FC a unui contract aferent furnizării în regim concurenţial, cu respectarea procedurii de schimbare a furnizorului aprobate de către ANRE.</w:t>
            </w:r>
          </w:p>
        </w:tc>
        <w:tc>
          <w:tcPr>
            <w:tcW w:w="5386" w:type="dxa"/>
          </w:tcPr>
          <w:p w:rsidR="00146C2D" w:rsidRPr="00783ADC" w:rsidRDefault="00146C2D" w:rsidP="009A7BF4">
            <w:pPr>
              <w:spacing w:line="360" w:lineRule="auto"/>
              <w:jc w:val="both"/>
              <w:rPr>
                <w:b/>
                <w:sz w:val="20"/>
                <w:szCs w:val="20"/>
                <w:lang w:val="ro-RO"/>
              </w:rPr>
            </w:pPr>
          </w:p>
        </w:tc>
        <w:tc>
          <w:tcPr>
            <w:tcW w:w="3544" w:type="dxa"/>
          </w:tcPr>
          <w:p w:rsidR="00146C2D" w:rsidRPr="00783ADC" w:rsidRDefault="00146C2D" w:rsidP="009A7BF4">
            <w:pPr>
              <w:spacing w:line="360" w:lineRule="auto"/>
              <w:jc w:val="both"/>
              <w:rPr>
                <w:b/>
                <w:sz w:val="20"/>
                <w:szCs w:val="20"/>
                <w:lang w:val="ro-RO"/>
              </w:rPr>
            </w:pPr>
          </w:p>
        </w:tc>
      </w:tr>
      <w:tr w:rsidR="00146C2D" w:rsidRPr="00783ADC" w:rsidTr="007F1171">
        <w:trPr>
          <w:trHeight w:val="556"/>
        </w:trPr>
        <w:tc>
          <w:tcPr>
            <w:tcW w:w="6238" w:type="dxa"/>
          </w:tcPr>
          <w:p w:rsidR="00146C2D" w:rsidRPr="00783ADC" w:rsidRDefault="007D6A43" w:rsidP="009A7BF4">
            <w:pPr>
              <w:spacing w:line="360" w:lineRule="auto"/>
              <w:jc w:val="both"/>
              <w:rPr>
                <w:b/>
                <w:bCs/>
                <w:sz w:val="20"/>
                <w:szCs w:val="20"/>
                <w:lang w:val="ro-RO"/>
              </w:rPr>
            </w:pPr>
            <w:r w:rsidRPr="00783ADC">
              <w:rPr>
                <w:b/>
                <w:bCs/>
                <w:sz w:val="20"/>
                <w:szCs w:val="20"/>
                <w:lang w:val="ro-RO"/>
              </w:rPr>
              <w:t xml:space="preserve">Art. 55 </w:t>
            </w:r>
            <w:r w:rsidRPr="00783ADC">
              <w:rPr>
                <w:bCs/>
                <w:sz w:val="20"/>
                <w:szCs w:val="20"/>
                <w:lang w:val="ro-RO"/>
              </w:rPr>
              <w:t>– În cazul trecerii la un FC a unui loc de consum preluat de către FUI în condiţiile prezentului regulament, la care a fost întreruptă alimentarea cu gaze naturale ca urmare a emiterii de către FUI a unei solicitări de întrerupere, reluarea alimentării cu gaze naturale se face de către OR numai ulterior confirmării de către FUI a achitării la zi, de către clientul final, a sumelor datorate pentru întreaga perioadă de preluare. FUI are obligaţia transmiterii acestei confirmări către OR în cel mult o zi lucrătoare de la data înregistrării plăţilor efectuate în acest sens de clientul respectiv.</w:t>
            </w:r>
          </w:p>
        </w:tc>
        <w:tc>
          <w:tcPr>
            <w:tcW w:w="5386" w:type="dxa"/>
          </w:tcPr>
          <w:p w:rsidR="00854A16" w:rsidRPr="00783ADC" w:rsidRDefault="000A4F8D" w:rsidP="009A7BF4">
            <w:pPr>
              <w:spacing w:line="360" w:lineRule="auto"/>
              <w:jc w:val="both"/>
              <w:rPr>
                <w:bCs/>
                <w:i/>
                <w:iCs/>
                <w:color w:val="0070C0"/>
                <w:sz w:val="20"/>
                <w:szCs w:val="20"/>
                <w:lang w:val="ro-RO"/>
              </w:rPr>
            </w:pPr>
            <w:r w:rsidRPr="00783ADC">
              <w:rPr>
                <w:b/>
                <w:sz w:val="20"/>
                <w:szCs w:val="20"/>
                <w:lang w:val="ro-RO"/>
              </w:rPr>
              <w:t xml:space="preserve">DGSR - </w:t>
            </w:r>
            <w:r w:rsidR="00854A16" w:rsidRPr="00783ADC">
              <w:rPr>
                <w:b/>
                <w:sz w:val="20"/>
                <w:szCs w:val="20"/>
                <w:lang w:val="ro-RO"/>
              </w:rPr>
              <w:t>Observaţie:</w:t>
            </w:r>
            <w:r w:rsidR="00855FA5" w:rsidRPr="00783ADC">
              <w:rPr>
                <w:b/>
                <w:sz w:val="20"/>
                <w:szCs w:val="20"/>
                <w:lang w:val="ro-RO"/>
              </w:rPr>
              <w:t xml:space="preserve"> </w:t>
            </w:r>
            <w:r w:rsidR="00854A16" w:rsidRPr="00783ADC">
              <w:rPr>
                <w:bCs/>
                <w:i/>
                <w:iCs/>
                <w:sz w:val="20"/>
                <w:szCs w:val="20"/>
                <w:lang w:val="ro-RO"/>
              </w:rPr>
              <w:t>Considerăm că, dacă este deconectat din neplată la solicitarea FUI, clientul final trebuie să rămână în portofoliul FUI până la remedierea cauzei care a condus la deconectare și apoi să treacă la FC prin schimbare de furnizor cf. procedurii aprobate de ANRE.</w:t>
            </w:r>
          </w:p>
          <w:p w:rsidR="00432F1E" w:rsidRPr="00783ADC" w:rsidRDefault="00432F1E" w:rsidP="0079113C">
            <w:pPr>
              <w:spacing w:line="360" w:lineRule="auto"/>
              <w:jc w:val="both"/>
              <w:rPr>
                <w:b/>
                <w:sz w:val="20"/>
                <w:szCs w:val="20"/>
                <w:lang w:val="ro-RO"/>
              </w:rPr>
            </w:pPr>
          </w:p>
          <w:p w:rsidR="00235C85" w:rsidRPr="00783ADC" w:rsidRDefault="00235C85" w:rsidP="0079113C">
            <w:pPr>
              <w:spacing w:line="360" w:lineRule="auto"/>
              <w:jc w:val="both"/>
              <w:rPr>
                <w:b/>
                <w:sz w:val="20"/>
                <w:szCs w:val="20"/>
                <w:lang w:val="ro-RO"/>
              </w:rPr>
            </w:pPr>
          </w:p>
          <w:p w:rsidR="00235C85" w:rsidRPr="00783ADC" w:rsidRDefault="00235C85" w:rsidP="0079113C">
            <w:pPr>
              <w:spacing w:line="360" w:lineRule="auto"/>
              <w:jc w:val="both"/>
              <w:rPr>
                <w:b/>
                <w:sz w:val="20"/>
                <w:szCs w:val="20"/>
                <w:lang w:val="ro-RO"/>
              </w:rPr>
            </w:pPr>
          </w:p>
          <w:p w:rsidR="00235C85" w:rsidRPr="00783ADC" w:rsidRDefault="00235C85" w:rsidP="0079113C">
            <w:pPr>
              <w:spacing w:line="360" w:lineRule="auto"/>
              <w:jc w:val="both"/>
              <w:rPr>
                <w:b/>
                <w:sz w:val="20"/>
                <w:szCs w:val="20"/>
                <w:lang w:val="ro-RO"/>
              </w:rPr>
            </w:pPr>
          </w:p>
          <w:p w:rsidR="000A4F8D" w:rsidRPr="00783ADC" w:rsidRDefault="0079113C" w:rsidP="00855FA5">
            <w:pPr>
              <w:spacing w:line="360" w:lineRule="auto"/>
              <w:jc w:val="both"/>
              <w:rPr>
                <w:bCs/>
                <w:sz w:val="20"/>
                <w:szCs w:val="20"/>
                <w:lang w:val="ro-RO"/>
              </w:rPr>
            </w:pPr>
            <w:r w:rsidRPr="00783ADC">
              <w:rPr>
                <w:b/>
                <w:sz w:val="20"/>
                <w:szCs w:val="20"/>
                <w:lang w:val="ro-RO"/>
              </w:rPr>
              <w:t>DELGAZ – Propunere completare:</w:t>
            </w:r>
            <w:r w:rsidR="00855FA5" w:rsidRPr="00783ADC">
              <w:rPr>
                <w:b/>
                <w:sz w:val="20"/>
                <w:szCs w:val="20"/>
                <w:lang w:val="ro-RO"/>
              </w:rPr>
              <w:t xml:space="preserve"> </w:t>
            </w:r>
            <w:r w:rsidRPr="00783ADC">
              <w:rPr>
                <w:bCs/>
                <w:sz w:val="20"/>
                <w:szCs w:val="20"/>
                <w:lang w:val="ro-RO"/>
              </w:rPr>
              <w:t xml:space="preserve">Art. 55 – În cazul trecerii la un FC a unui loc de consum preluat de către FUI în condiţiile prezentului regulament, la care a fost întreruptă alimentarea cu gaze naturale ca urmare a emiterii de către FUI a unei solicitări </w:t>
            </w:r>
            <w:r w:rsidRPr="00783ADC">
              <w:rPr>
                <w:bCs/>
                <w:sz w:val="20"/>
                <w:szCs w:val="20"/>
                <w:lang w:val="ro-RO"/>
              </w:rPr>
              <w:lastRenderedPageBreak/>
              <w:t xml:space="preserve">de întrerupere, reluarea alimentării cu gaze naturale se face de către OR numai ulterior confirmării de către FUI a achitării la zi, de către clientul final, a sumelor datorate pentru întreaga perioadă de preluare. FUI are obligaţia transmiterii acestei confirmări către OR în cel mult o zi lucrătoare de la data înregistrării plăţilor efectuate în acest sens de clientul respectiv </w:t>
            </w:r>
            <w:r w:rsidRPr="00783ADC">
              <w:rPr>
                <w:bCs/>
                <w:color w:val="FF0000"/>
                <w:sz w:val="20"/>
                <w:szCs w:val="20"/>
                <w:lang w:val="ro-RO"/>
              </w:rPr>
              <w:t>şi va achita OR tariful aferent reconectării.</w:t>
            </w:r>
          </w:p>
        </w:tc>
        <w:tc>
          <w:tcPr>
            <w:tcW w:w="3544" w:type="dxa"/>
          </w:tcPr>
          <w:p w:rsidR="00862F41" w:rsidRPr="00783ADC" w:rsidRDefault="00862F41" w:rsidP="00862F41">
            <w:pPr>
              <w:spacing w:line="360" w:lineRule="auto"/>
              <w:jc w:val="both"/>
              <w:rPr>
                <w:b/>
                <w:sz w:val="20"/>
                <w:szCs w:val="20"/>
                <w:lang w:val="ro-RO"/>
              </w:rPr>
            </w:pPr>
            <w:r w:rsidRPr="00783ADC">
              <w:rPr>
                <w:b/>
                <w:sz w:val="20"/>
                <w:szCs w:val="20"/>
                <w:lang w:val="ro-RO"/>
              </w:rPr>
              <w:lastRenderedPageBreak/>
              <w:t>Obs.</w:t>
            </w:r>
            <w:r w:rsidR="00235C85" w:rsidRPr="00783ADC">
              <w:rPr>
                <w:b/>
                <w:sz w:val="20"/>
                <w:szCs w:val="20"/>
                <w:lang w:val="ro-RO"/>
              </w:rPr>
              <w:t xml:space="preserve"> </w:t>
            </w:r>
            <w:r w:rsidRPr="00783ADC">
              <w:rPr>
                <w:b/>
                <w:sz w:val="20"/>
                <w:szCs w:val="20"/>
                <w:lang w:val="ro-RO"/>
              </w:rPr>
              <w:t>nepreluată</w:t>
            </w:r>
          </w:p>
          <w:p w:rsidR="00F750F2" w:rsidRPr="00783ADC" w:rsidRDefault="00862F41" w:rsidP="009A7BF4">
            <w:pPr>
              <w:spacing w:line="360" w:lineRule="auto"/>
              <w:jc w:val="both"/>
              <w:rPr>
                <w:sz w:val="20"/>
                <w:szCs w:val="20"/>
                <w:lang w:val="ro-RO"/>
              </w:rPr>
            </w:pPr>
            <w:r w:rsidRPr="00783ADC">
              <w:rPr>
                <w:b/>
                <w:sz w:val="20"/>
                <w:szCs w:val="20"/>
                <w:lang w:val="ro-RO"/>
              </w:rPr>
              <w:t xml:space="preserve">Justificare: </w:t>
            </w:r>
            <w:r w:rsidR="00235C85" w:rsidRPr="00783ADC">
              <w:rPr>
                <w:sz w:val="20"/>
                <w:szCs w:val="20"/>
                <w:lang w:val="ro-RO"/>
              </w:rPr>
              <w:t>furnizarea de ultimă instanţă se desfăşoară pe o perioadă limitată şi chiar dacă clientul întrerupt pentru neplată încheie</w:t>
            </w:r>
            <w:r w:rsidR="00235C85" w:rsidRPr="00783ADC">
              <w:rPr>
                <w:b/>
                <w:sz w:val="20"/>
                <w:szCs w:val="20"/>
                <w:lang w:val="ro-RO"/>
              </w:rPr>
              <w:t xml:space="preserve"> </w:t>
            </w:r>
            <w:r w:rsidR="00235C85" w:rsidRPr="00783ADC">
              <w:rPr>
                <w:sz w:val="20"/>
                <w:szCs w:val="20"/>
                <w:lang w:val="ro-RO"/>
              </w:rPr>
              <w:t>un contract cu FC, reluarea alimentării se face numai după achitarea sumelor datorate,confirmată de FUI</w:t>
            </w:r>
          </w:p>
          <w:p w:rsidR="00862F41" w:rsidRPr="00783ADC" w:rsidRDefault="00862F41" w:rsidP="009A7BF4">
            <w:pPr>
              <w:spacing w:line="360" w:lineRule="auto"/>
              <w:jc w:val="both"/>
              <w:rPr>
                <w:b/>
                <w:sz w:val="20"/>
                <w:szCs w:val="20"/>
                <w:lang w:val="ro-RO"/>
              </w:rPr>
            </w:pPr>
          </w:p>
          <w:p w:rsidR="00581F13" w:rsidRPr="00783ADC" w:rsidRDefault="00581F13" w:rsidP="00581F13">
            <w:pPr>
              <w:spacing w:line="360" w:lineRule="auto"/>
              <w:jc w:val="both"/>
              <w:rPr>
                <w:b/>
                <w:sz w:val="20"/>
                <w:szCs w:val="20"/>
                <w:lang w:val="ro-RO"/>
              </w:rPr>
            </w:pPr>
            <w:r w:rsidRPr="00783ADC">
              <w:rPr>
                <w:b/>
                <w:sz w:val="20"/>
                <w:szCs w:val="20"/>
                <w:lang w:val="ro-RO"/>
              </w:rPr>
              <w:t xml:space="preserve">Obs. </w:t>
            </w:r>
            <w:r w:rsidR="002C3F50" w:rsidRPr="00783ADC">
              <w:rPr>
                <w:b/>
                <w:sz w:val="20"/>
                <w:szCs w:val="20"/>
                <w:lang w:val="ro-RO"/>
              </w:rPr>
              <w:t>preluată</w:t>
            </w:r>
            <w:r w:rsidRPr="00783ADC">
              <w:rPr>
                <w:b/>
                <w:sz w:val="20"/>
                <w:szCs w:val="20"/>
                <w:lang w:val="ro-RO"/>
              </w:rPr>
              <w:t xml:space="preserve"> parţial, astfel: </w:t>
            </w:r>
            <w:r w:rsidRPr="00783ADC">
              <w:rPr>
                <w:i/>
                <w:sz w:val="20"/>
                <w:szCs w:val="20"/>
                <w:lang w:val="ro-RO"/>
              </w:rPr>
              <w:t>„(...)</w:t>
            </w:r>
            <w:r w:rsidRPr="00783ADC">
              <w:rPr>
                <w:rStyle w:val="slitbdy"/>
                <w:i/>
                <w:sz w:val="20"/>
                <w:szCs w:val="20"/>
                <w:lang w:val="ro-RO"/>
              </w:rPr>
              <w:t>tariful aferent reluării alimentării cu gaze naturale la locul de consum se achită de către clientul final”</w:t>
            </w:r>
          </w:p>
        </w:tc>
      </w:tr>
      <w:tr w:rsidR="00146C2D" w:rsidRPr="00783ADC" w:rsidTr="007F1171">
        <w:trPr>
          <w:trHeight w:val="556"/>
        </w:trPr>
        <w:tc>
          <w:tcPr>
            <w:tcW w:w="6238" w:type="dxa"/>
          </w:tcPr>
          <w:p w:rsidR="007D6A43" w:rsidRPr="00783ADC" w:rsidRDefault="007D6A43" w:rsidP="009A7BF4">
            <w:pPr>
              <w:spacing w:line="360" w:lineRule="auto"/>
              <w:jc w:val="both"/>
              <w:rPr>
                <w:b/>
                <w:bCs/>
                <w:sz w:val="20"/>
                <w:szCs w:val="20"/>
                <w:lang w:val="ro-RO"/>
              </w:rPr>
            </w:pPr>
            <w:r w:rsidRPr="00783ADC">
              <w:rPr>
                <w:b/>
                <w:bCs/>
                <w:sz w:val="20"/>
                <w:szCs w:val="20"/>
                <w:lang w:val="ro-RO"/>
              </w:rPr>
              <w:t xml:space="preserve">Secțiunea a 8-a </w:t>
            </w:r>
          </w:p>
          <w:p w:rsidR="007D6A43" w:rsidRPr="00783ADC" w:rsidRDefault="007D6A43" w:rsidP="009A7BF4">
            <w:pPr>
              <w:spacing w:line="360" w:lineRule="auto"/>
              <w:jc w:val="both"/>
              <w:rPr>
                <w:b/>
                <w:bCs/>
                <w:sz w:val="20"/>
                <w:szCs w:val="20"/>
                <w:lang w:val="ro-RO"/>
              </w:rPr>
            </w:pPr>
            <w:r w:rsidRPr="00783ADC">
              <w:rPr>
                <w:b/>
                <w:bCs/>
                <w:sz w:val="20"/>
                <w:szCs w:val="20"/>
                <w:lang w:val="ro-RO"/>
              </w:rPr>
              <w:t>Obligaţiile OR referitoare la alimentarea cu gaze naturale a locurilor de consum ale clienţilor preluaţi</w:t>
            </w:r>
          </w:p>
          <w:p w:rsidR="00146C2D" w:rsidRPr="00783ADC" w:rsidRDefault="007D6A43" w:rsidP="009A7BF4">
            <w:pPr>
              <w:spacing w:line="360" w:lineRule="auto"/>
              <w:jc w:val="both"/>
              <w:rPr>
                <w:b/>
                <w:bCs/>
                <w:sz w:val="20"/>
                <w:szCs w:val="20"/>
                <w:lang w:val="ro-RO"/>
              </w:rPr>
            </w:pPr>
            <w:r w:rsidRPr="00783ADC">
              <w:rPr>
                <w:b/>
                <w:bCs/>
                <w:sz w:val="20"/>
                <w:szCs w:val="20"/>
                <w:lang w:val="ro-RO"/>
              </w:rPr>
              <w:t xml:space="preserve">Art. 56 </w:t>
            </w:r>
            <w:r w:rsidRPr="00783ADC">
              <w:rPr>
                <w:bCs/>
                <w:sz w:val="20"/>
                <w:szCs w:val="20"/>
                <w:lang w:val="ro-RO"/>
              </w:rPr>
              <w:t>– Fiecare OR trebuie să asigure continuitatea în alimentarea cu gaze naturale a locurilor de consum ale clienţilor preluaţi, care sunt amplasate în zona sa de operare. Costurile gazelor natuale livrate şi ale serviciilor reglementate aferente clienţilor preluaţi vor fi suportate de către aceştia, prin intermediul preţurilor aplicate de FUI. În cazul în care contractul pentru prestarea SR este încheiat între OR şi clientul preluat, costurile serviciilor reglementate sunt suportate de către clientul preluat prin intermediul tarifelor reglementate aplicate de OR.</w:t>
            </w:r>
          </w:p>
        </w:tc>
        <w:tc>
          <w:tcPr>
            <w:tcW w:w="5386" w:type="dxa"/>
          </w:tcPr>
          <w:p w:rsidR="00432F1E" w:rsidRPr="00783ADC" w:rsidRDefault="00432F1E" w:rsidP="009A7BF4">
            <w:pPr>
              <w:spacing w:line="360" w:lineRule="auto"/>
              <w:jc w:val="both"/>
              <w:rPr>
                <w:b/>
                <w:sz w:val="20"/>
                <w:szCs w:val="20"/>
                <w:lang w:val="ro-RO"/>
              </w:rPr>
            </w:pPr>
          </w:p>
          <w:p w:rsidR="00432F1E" w:rsidRPr="00783ADC" w:rsidRDefault="00432F1E" w:rsidP="009A7BF4">
            <w:pPr>
              <w:spacing w:line="360" w:lineRule="auto"/>
              <w:jc w:val="both"/>
              <w:rPr>
                <w:b/>
                <w:sz w:val="20"/>
                <w:szCs w:val="20"/>
                <w:lang w:val="ro-RO"/>
              </w:rPr>
            </w:pPr>
          </w:p>
          <w:p w:rsidR="003C3008" w:rsidRPr="00783ADC" w:rsidRDefault="00432F1E" w:rsidP="00432F1E">
            <w:pPr>
              <w:spacing w:line="360" w:lineRule="auto"/>
              <w:jc w:val="both"/>
              <w:rPr>
                <w:b/>
                <w:sz w:val="20"/>
                <w:szCs w:val="20"/>
                <w:lang w:val="ro-RO"/>
              </w:rPr>
            </w:pPr>
            <w:r w:rsidRPr="00783ADC">
              <w:rPr>
                <w:b/>
                <w:sz w:val="20"/>
                <w:szCs w:val="20"/>
                <w:lang w:val="ro-RO"/>
              </w:rPr>
              <w:t xml:space="preserve">DGSR - </w:t>
            </w:r>
            <w:r w:rsidR="00855FA5" w:rsidRPr="00783ADC">
              <w:rPr>
                <w:b/>
                <w:sz w:val="20"/>
                <w:szCs w:val="20"/>
                <w:lang w:val="ro-RO"/>
              </w:rPr>
              <w:t xml:space="preserve">Observaţie: </w:t>
            </w:r>
            <w:r w:rsidR="003C3008" w:rsidRPr="00783ADC">
              <w:rPr>
                <w:bCs/>
                <w:i/>
                <w:iCs/>
                <w:sz w:val="20"/>
                <w:szCs w:val="20"/>
                <w:lang w:val="ro-RO"/>
              </w:rPr>
              <w:t>Prestarea serviciilor de distribuție către clienții finali este condiționată de existența contractelor de furnizare ale acestora. Cf. Regulamentului privind accesul la sistemele de distribuție a gazelor naturale, aprobat prin Ordinul președintelui ANRE nr. 97/2018, cu modificările ulterioare, “contractul de distribuție se încheie pentru o durată de timp egală cu durata contractului de furnizare încheiat pentru locul de consum respectiv”.</w:t>
            </w:r>
          </w:p>
        </w:tc>
        <w:tc>
          <w:tcPr>
            <w:tcW w:w="3544" w:type="dxa"/>
          </w:tcPr>
          <w:p w:rsidR="00A62A99" w:rsidRPr="00783ADC" w:rsidRDefault="002C3F50" w:rsidP="00A62A99">
            <w:pPr>
              <w:spacing w:line="360" w:lineRule="auto"/>
              <w:jc w:val="both"/>
              <w:rPr>
                <w:i/>
                <w:sz w:val="20"/>
                <w:szCs w:val="20"/>
                <w:lang w:val="ro-RO"/>
              </w:rPr>
            </w:pPr>
            <w:r w:rsidRPr="00783ADC">
              <w:rPr>
                <w:b/>
                <w:sz w:val="20"/>
                <w:szCs w:val="20"/>
                <w:lang w:val="ro-RO"/>
              </w:rPr>
              <w:t>Obs. preluată, fiind introduse la art 25 două noi alineate, astfel:</w:t>
            </w:r>
            <w:r w:rsidR="00A62A99" w:rsidRPr="00783ADC">
              <w:rPr>
                <w:b/>
                <w:sz w:val="20"/>
                <w:szCs w:val="20"/>
                <w:lang w:val="ro-RO"/>
              </w:rPr>
              <w:t xml:space="preserve"> </w:t>
            </w:r>
            <w:r w:rsidR="00A62A99" w:rsidRPr="00783ADC">
              <w:rPr>
                <w:i/>
                <w:sz w:val="20"/>
                <w:szCs w:val="20"/>
                <w:lang w:val="ro-RO"/>
              </w:rPr>
              <w:t>„(3) În termen de maximum 5 zile lucrătoare de la data publicării deciziei de desemnare a FUI în Monitorul Oficial al României, FUI are obligația de a solicita fiecărui OSD în parte încheierea unui contract de distribuție a gazelor naturale, distinct de alte contracte de distribuţie încheiate cu OSD respectiv, după caz.</w:t>
            </w:r>
          </w:p>
          <w:p w:rsidR="00A62A99" w:rsidRPr="00783ADC" w:rsidRDefault="00A62A99" w:rsidP="00A62A99">
            <w:pPr>
              <w:spacing w:line="360" w:lineRule="auto"/>
              <w:jc w:val="both"/>
              <w:rPr>
                <w:i/>
                <w:sz w:val="20"/>
                <w:szCs w:val="20"/>
                <w:lang w:val="ro-RO"/>
              </w:rPr>
            </w:pPr>
            <w:r w:rsidRPr="00783ADC">
              <w:rPr>
                <w:i/>
                <w:sz w:val="20"/>
                <w:szCs w:val="20"/>
                <w:lang w:val="ro-RO"/>
              </w:rPr>
              <w:t xml:space="preserve">(4) Prin derogare de la regulamentul privind accesul la sistemele de distribuţie a gazelor naturale aprobat de ANRE, fiecare OSD are obligaţia de a acorda accesul FUI la SD în termen de maximum 3 zile lucrătoare de la data înregistrării solicitării, prin încheierea unui contract de distribuţie a gazelor naturale pe durată nedeterminată, cu respectarea </w:t>
            </w:r>
            <w:r w:rsidRPr="00783ADC">
              <w:rPr>
                <w:i/>
                <w:sz w:val="20"/>
                <w:szCs w:val="20"/>
                <w:lang w:val="ro-RO"/>
              </w:rPr>
              <w:lastRenderedPageBreak/>
              <w:t xml:space="preserve">contractului-cadru de distribuţie a gazelor naturale aprobat de ANRE. </w:t>
            </w:r>
          </w:p>
          <w:p w:rsidR="00A62A99" w:rsidRPr="00783ADC" w:rsidRDefault="00A62A99" w:rsidP="00A62A99">
            <w:pPr>
              <w:spacing w:line="360" w:lineRule="auto"/>
              <w:jc w:val="both"/>
              <w:rPr>
                <w:i/>
                <w:sz w:val="20"/>
                <w:szCs w:val="20"/>
                <w:lang w:val="ro-RO"/>
              </w:rPr>
            </w:pPr>
            <w:r w:rsidRPr="00783ADC">
              <w:rPr>
                <w:i/>
                <w:sz w:val="20"/>
                <w:szCs w:val="20"/>
                <w:lang w:val="ro-RO"/>
              </w:rPr>
              <w:t>(5) Contractul de distribuţie a gazelor naturale prevăzut la alin. (4) îşi va produce efectele doar de la data preluării clienţilor finali, prevăzută la art. 23, în vederea prestării serviciului de distribuţie doar pe durata desfăşurării de către FUI a activităţii de furnizare a gazelor naturale în regim de UI pentru clienţii preluaţi.</w:t>
            </w:r>
          </w:p>
          <w:p w:rsidR="00146C2D" w:rsidRPr="00783ADC" w:rsidRDefault="00A62A99" w:rsidP="00A62A99">
            <w:pPr>
              <w:spacing w:line="360" w:lineRule="auto"/>
              <w:jc w:val="both"/>
              <w:rPr>
                <w:b/>
                <w:sz w:val="20"/>
                <w:szCs w:val="20"/>
                <w:lang w:val="ro-RO"/>
              </w:rPr>
            </w:pPr>
            <w:r w:rsidRPr="00783ADC">
              <w:rPr>
                <w:i/>
                <w:sz w:val="20"/>
                <w:szCs w:val="20"/>
                <w:lang w:val="ro-RO"/>
              </w:rPr>
              <w:t>(6) Contractul de distribuţie a gazelor naturale prevăzut la alin. (4) încetează de drept, fără îndeplinirea altor formalităţi, în cazul în care furnizorul desemnat FUI este revocat din această calitate de către ANRE.</w:t>
            </w:r>
            <w:r w:rsidR="002C3F50" w:rsidRPr="00783ADC">
              <w:rPr>
                <w:i/>
                <w:sz w:val="20"/>
                <w:szCs w:val="20"/>
                <w:lang w:val="ro-RO"/>
              </w:rPr>
              <w:t>”</w:t>
            </w:r>
          </w:p>
        </w:tc>
      </w:tr>
      <w:tr w:rsidR="00146C2D" w:rsidRPr="00783ADC" w:rsidTr="007F1171">
        <w:trPr>
          <w:trHeight w:val="556"/>
        </w:trPr>
        <w:tc>
          <w:tcPr>
            <w:tcW w:w="6238" w:type="dxa"/>
          </w:tcPr>
          <w:p w:rsidR="007D6A43" w:rsidRPr="00783ADC" w:rsidRDefault="007D6A43" w:rsidP="009A7BF4">
            <w:pPr>
              <w:spacing w:line="360" w:lineRule="auto"/>
              <w:jc w:val="both"/>
              <w:rPr>
                <w:bCs/>
                <w:sz w:val="20"/>
                <w:szCs w:val="20"/>
                <w:lang w:val="ro-RO"/>
              </w:rPr>
            </w:pPr>
            <w:r w:rsidRPr="00783ADC">
              <w:rPr>
                <w:b/>
                <w:bCs/>
                <w:sz w:val="20"/>
                <w:szCs w:val="20"/>
                <w:lang w:val="ro-RO"/>
              </w:rPr>
              <w:lastRenderedPageBreak/>
              <w:t xml:space="preserve">Art. 57 </w:t>
            </w:r>
            <w:r w:rsidRPr="00783ADC">
              <w:rPr>
                <w:bCs/>
                <w:sz w:val="20"/>
                <w:szCs w:val="20"/>
                <w:lang w:val="ro-RO"/>
              </w:rPr>
              <w:t>– În toate situaţiile de preluare a clienţilor finali de către FUI, OR stabileşte, pe baza citirii echipamentelor de măsurare sau, în cazul în care citirea acestora nu este posibilă, în conformitate cu procedurile specifice, şi comunică părţilor implicate (FUI şi, după caz, FA, respectiv FC) indexul echipamentelor de măsurare de la locurile de consum ale clienţilor finali preluaţi, amplasate în zona sa de operare, după cum urmează:</w:t>
            </w:r>
          </w:p>
          <w:p w:rsidR="007D6A43" w:rsidRPr="00783ADC" w:rsidRDefault="007D6A43" w:rsidP="009A7BF4">
            <w:pPr>
              <w:numPr>
                <w:ilvl w:val="0"/>
                <w:numId w:val="28"/>
              </w:numPr>
              <w:spacing w:line="360" w:lineRule="auto"/>
              <w:jc w:val="both"/>
              <w:rPr>
                <w:bCs/>
                <w:sz w:val="20"/>
                <w:szCs w:val="20"/>
                <w:lang w:val="ro-RO"/>
              </w:rPr>
            </w:pPr>
            <w:r w:rsidRPr="00783ADC">
              <w:rPr>
                <w:bCs/>
                <w:sz w:val="20"/>
                <w:szCs w:val="20"/>
                <w:lang w:val="ro-RO"/>
              </w:rPr>
              <w:t>aferent datei de preluare a clienţilor finali de către FUI, în vederea emiterii de către FA, respectiv de către FUI, a facturii pentru consumul realizat până la, respectiv începând cu data preluării de către FUI;</w:t>
            </w:r>
          </w:p>
          <w:p w:rsidR="007D6A43" w:rsidRPr="00783ADC" w:rsidRDefault="007D6A43" w:rsidP="009A7BF4">
            <w:pPr>
              <w:numPr>
                <w:ilvl w:val="0"/>
                <w:numId w:val="28"/>
              </w:numPr>
              <w:spacing w:line="360" w:lineRule="auto"/>
              <w:jc w:val="both"/>
              <w:rPr>
                <w:bCs/>
                <w:sz w:val="20"/>
                <w:szCs w:val="20"/>
                <w:lang w:val="ro-RO"/>
              </w:rPr>
            </w:pPr>
            <w:r w:rsidRPr="00783ADC">
              <w:rPr>
                <w:bCs/>
                <w:sz w:val="20"/>
                <w:szCs w:val="20"/>
                <w:lang w:val="ro-RO"/>
              </w:rPr>
              <w:lastRenderedPageBreak/>
              <w:t xml:space="preserve"> aferent datei de trecere a clienților preluați la un FC, în vederea emiterii de către FUI, respectiv de către FC, a facturii pentru consumul realizat până la, respectiv începând cu data trecerii la FC;</w:t>
            </w:r>
          </w:p>
          <w:p w:rsidR="007D6A43" w:rsidRPr="00783ADC" w:rsidRDefault="007D6A43" w:rsidP="009A7BF4">
            <w:pPr>
              <w:numPr>
                <w:ilvl w:val="0"/>
                <w:numId w:val="28"/>
              </w:numPr>
              <w:spacing w:line="360" w:lineRule="auto"/>
              <w:jc w:val="both"/>
              <w:rPr>
                <w:bCs/>
                <w:sz w:val="20"/>
                <w:szCs w:val="20"/>
                <w:lang w:val="ro-RO"/>
              </w:rPr>
            </w:pPr>
            <w:r w:rsidRPr="00783ADC">
              <w:rPr>
                <w:bCs/>
                <w:sz w:val="20"/>
                <w:szCs w:val="20"/>
                <w:lang w:val="ro-RO"/>
              </w:rPr>
              <w:t>aferent datei de încetare a suspendării licenţei de furnizare a gazelor naturale a FA, în vederea emiterii de către FUI, respectiv de către FA, a facturii pentru consumul realizat până la, respectiv începând cu data încetării suspendării licenţei FA;</w:t>
            </w:r>
          </w:p>
          <w:p w:rsidR="00146C2D" w:rsidRPr="00783ADC" w:rsidRDefault="007D6A43" w:rsidP="009A7BF4">
            <w:pPr>
              <w:numPr>
                <w:ilvl w:val="0"/>
                <w:numId w:val="28"/>
              </w:numPr>
              <w:spacing w:line="360" w:lineRule="auto"/>
              <w:jc w:val="both"/>
              <w:rPr>
                <w:bCs/>
                <w:sz w:val="20"/>
                <w:szCs w:val="20"/>
                <w:lang w:val="ro-RO"/>
              </w:rPr>
            </w:pPr>
            <w:r w:rsidRPr="00783ADC">
              <w:rPr>
                <w:bCs/>
                <w:sz w:val="20"/>
                <w:szCs w:val="20"/>
                <w:lang w:val="ro-RO"/>
              </w:rPr>
              <w:t>aferent datei încetării de drept a activităţii de furnizare a gazelor naturale în regim de UI, în vederea emiterii de către FUI a facturii pentru consumul realizat până la această dată.</w:t>
            </w:r>
          </w:p>
        </w:tc>
        <w:tc>
          <w:tcPr>
            <w:tcW w:w="5386" w:type="dxa"/>
          </w:tcPr>
          <w:p w:rsidR="00146C2D" w:rsidRPr="00783ADC" w:rsidRDefault="00146C2D" w:rsidP="009A7BF4">
            <w:pPr>
              <w:spacing w:line="360" w:lineRule="auto"/>
              <w:jc w:val="both"/>
              <w:rPr>
                <w:b/>
                <w:sz w:val="20"/>
                <w:szCs w:val="20"/>
                <w:lang w:val="ro-RO"/>
              </w:rPr>
            </w:pPr>
          </w:p>
        </w:tc>
        <w:tc>
          <w:tcPr>
            <w:tcW w:w="3544" w:type="dxa"/>
          </w:tcPr>
          <w:p w:rsidR="00146C2D" w:rsidRPr="00783ADC" w:rsidRDefault="00146C2D" w:rsidP="009A7BF4">
            <w:pPr>
              <w:spacing w:line="360" w:lineRule="auto"/>
              <w:jc w:val="both"/>
              <w:rPr>
                <w:b/>
                <w:sz w:val="20"/>
                <w:szCs w:val="20"/>
                <w:lang w:val="ro-RO"/>
              </w:rPr>
            </w:pPr>
          </w:p>
        </w:tc>
      </w:tr>
      <w:tr w:rsidR="00146C2D" w:rsidRPr="00783ADC" w:rsidTr="007F1171">
        <w:trPr>
          <w:trHeight w:val="556"/>
        </w:trPr>
        <w:tc>
          <w:tcPr>
            <w:tcW w:w="6238" w:type="dxa"/>
          </w:tcPr>
          <w:p w:rsidR="007D6A43" w:rsidRPr="00783ADC" w:rsidRDefault="007D6A43" w:rsidP="009A7BF4">
            <w:pPr>
              <w:spacing w:line="360" w:lineRule="auto"/>
              <w:jc w:val="both"/>
              <w:rPr>
                <w:bCs/>
                <w:sz w:val="20"/>
                <w:szCs w:val="20"/>
                <w:lang w:val="ro-RO"/>
              </w:rPr>
            </w:pPr>
            <w:r w:rsidRPr="00783ADC">
              <w:rPr>
                <w:b/>
                <w:bCs/>
                <w:sz w:val="20"/>
                <w:szCs w:val="20"/>
                <w:lang w:val="ro-RO"/>
              </w:rPr>
              <w:t xml:space="preserve">Art. 58 </w:t>
            </w:r>
            <w:r w:rsidRPr="00783ADC">
              <w:rPr>
                <w:bCs/>
                <w:sz w:val="20"/>
                <w:szCs w:val="20"/>
                <w:lang w:val="ro-RO"/>
              </w:rPr>
              <w:t>– (1) În situaţiile prevăzute la art. 22 alin. (1) lit. a) şi c), contractele de furnizare a gazelor naturale încheiate de către FA cu clienţii finali, precum şi contractele pentru prestarea SR încheiate de către FA cu OR încetează de drept la data preluării de către FUI a locurilor respective de consum, cu asumarea de către părţi a obligaţiilor ce decurg din aplicarea clauzelor contractuale până la momentul încetării.</w:t>
            </w:r>
          </w:p>
          <w:p w:rsidR="007D6A43" w:rsidRPr="00783ADC" w:rsidRDefault="007D6A43" w:rsidP="009A7BF4">
            <w:pPr>
              <w:spacing w:line="360" w:lineRule="auto"/>
              <w:jc w:val="both"/>
              <w:rPr>
                <w:bCs/>
                <w:sz w:val="20"/>
                <w:szCs w:val="20"/>
                <w:lang w:val="ro-RO"/>
              </w:rPr>
            </w:pPr>
            <w:r w:rsidRPr="00783ADC">
              <w:rPr>
                <w:bCs/>
                <w:sz w:val="20"/>
                <w:szCs w:val="20"/>
                <w:lang w:val="ro-RO"/>
              </w:rPr>
              <w:t>(2) În situaţiile prevăzute la art. 22 alin. (1) lit. b), contractele de furnizare a gazelor naturale încheiate de către FA cu clienţii finali, precum şi contractele pentru prestarea SR încheiate de FA cu OR:</w:t>
            </w:r>
          </w:p>
          <w:p w:rsidR="007D6A43" w:rsidRPr="00783ADC" w:rsidRDefault="007D6A43" w:rsidP="009A7BF4">
            <w:pPr>
              <w:numPr>
                <w:ilvl w:val="0"/>
                <w:numId w:val="29"/>
              </w:numPr>
              <w:spacing w:line="360" w:lineRule="auto"/>
              <w:jc w:val="both"/>
              <w:rPr>
                <w:bCs/>
                <w:sz w:val="20"/>
                <w:szCs w:val="20"/>
                <w:lang w:val="ro-RO"/>
              </w:rPr>
            </w:pPr>
            <w:r w:rsidRPr="00783ADC">
              <w:rPr>
                <w:bCs/>
                <w:sz w:val="20"/>
                <w:szCs w:val="20"/>
                <w:lang w:val="ro-RO"/>
              </w:rPr>
              <w:t>se suspendă de drept pe perioada de suspendare a licenţei de furnizare a gazelor naturale a FA;</w:t>
            </w:r>
          </w:p>
          <w:p w:rsidR="007D6A43" w:rsidRPr="00783ADC" w:rsidRDefault="007D6A43" w:rsidP="009A7BF4">
            <w:pPr>
              <w:numPr>
                <w:ilvl w:val="0"/>
                <w:numId w:val="29"/>
              </w:numPr>
              <w:spacing w:line="360" w:lineRule="auto"/>
              <w:jc w:val="both"/>
              <w:rPr>
                <w:bCs/>
                <w:sz w:val="20"/>
                <w:szCs w:val="20"/>
                <w:lang w:val="ro-RO"/>
              </w:rPr>
            </w:pPr>
            <w:r w:rsidRPr="00783ADC">
              <w:rPr>
                <w:bCs/>
                <w:sz w:val="20"/>
                <w:szCs w:val="20"/>
                <w:lang w:val="ro-RO"/>
              </w:rPr>
              <w:t>încetează de drept, cu asumarea de către părţi a obligaţiilor ce decurg din aplicarea clauzelor contractuale până la momentul încetării:</w:t>
            </w:r>
          </w:p>
          <w:p w:rsidR="007D6A43" w:rsidRPr="00783ADC" w:rsidRDefault="007D6A43" w:rsidP="009A7BF4">
            <w:pPr>
              <w:numPr>
                <w:ilvl w:val="0"/>
                <w:numId w:val="30"/>
              </w:numPr>
              <w:spacing w:line="360" w:lineRule="auto"/>
              <w:jc w:val="both"/>
              <w:rPr>
                <w:bCs/>
                <w:sz w:val="20"/>
                <w:szCs w:val="20"/>
                <w:lang w:val="ro-RO"/>
              </w:rPr>
            </w:pPr>
            <w:r w:rsidRPr="00783ADC">
              <w:rPr>
                <w:bCs/>
                <w:sz w:val="20"/>
                <w:szCs w:val="20"/>
                <w:lang w:val="ro-RO"/>
              </w:rPr>
              <w:t xml:space="preserve">la data de la care îşi produce efectele contractul </w:t>
            </w:r>
            <w:r w:rsidRPr="00783ADC">
              <w:rPr>
                <w:bCs/>
                <w:sz w:val="20"/>
                <w:szCs w:val="20"/>
                <w:lang w:val="en-US"/>
              </w:rPr>
              <w:t xml:space="preserve">aferent furnizării gazelor naturale în regim </w:t>
            </w:r>
            <w:r w:rsidRPr="00783ADC">
              <w:rPr>
                <w:bCs/>
                <w:sz w:val="20"/>
                <w:szCs w:val="20"/>
                <w:lang w:val="en-US"/>
              </w:rPr>
              <w:lastRenderedPageBreak/>
              <w:t xml:space="preserve">concurenţial </w:t>
            </w:r>
            <w:r w:rsidRPr="00783ADC">
              <w:rPr>
                <w:bCs/>
                <w:sz w:val="20"/>
                <w:szCs w:val="20"/>
                <w:lang w:val="ro-RO"/>
              </w:rPr>
              <w:t>încheiat de către clientul preluat cu un FC, pe perioada de suspendare a licenţei de furnizare a gazelor naturale a FA;</w:t>
            </w:r>
          </w:p>
          <w:p w:rsidR="007D6A43" w:rsidRPr="00783ADC" w:rsidRDefault="007D6A43" w:rsidP="009A7BF4">
            <w:pPr>
              <w:numPr>
                <w:ilvl w:val="0"/>
                <w:numId w:val="30"/>
              </w:numPr>
              <w:spacing w:line="360" w:lineRule="auto"/>
              <w:jc w:val="both"/>
              <w:rPr>
                <w:bCs/>
                <w:sz w:val="20"/>
                <w:szCs w:val="20"/>
                <w:lang w:val="ro-RO"/>
              </w:rPr>
            </w:pPr>
            <w:r w:rsidRPr="00783ADC">
              <w:rPr>
                <w:bCs/>
                <w:sz w:val="20"/>
                <w:szCs w:val="20"/>
                <w:lang w:val="ro-RO"/>
              </w:rPr>
              <w:t xml:space="preserve"> la data de la care FA pierde calitatea de furnizor, în condiţiile de la art. 22 alin. (1) lit. a), ca urmare a retragerii sau expirării licenţei de furnizare a gazelor naturale în perioada de suspendare.</w:t>
            </w:r>
          </w:p>
          <w:p w:rsidR="007D6A43" w:rsidRPr="00783ADC" w:rsidRDefault="007D6A43" w:rsidP="009A7BF4">
            <w:pPr>
              <w:spacing w:line="360" w:lineRule="auto"/>
              <w:jc w:val="both"/>
              <w:rPr>
                <w:bCs/>
                <w:sz w:val="20"/>
                <w:szCs w:val="20"/>
                <w:lang w:val="ro-RO"/>
              </w:rPr>
            </w:pPr>
            <w:r w:rsidRPr="00783ADC">
              <w:rPr>
                <w:bCs/>
                <w:sz w:val="20"/>
                <w:szCs w:val="20"/>
                <w:lang w:val="ro-RO"/>
              </w:rPr>
              <w:t>(3) Contractul/Contractele pentru prestarea SR încheiat/încheiate de către FUI cu OR pentru locurile de consum preluate de la FA îşi produce/produc efectele de la data la care încetează/se suspendă contractul/contractele încheiat/încheiate de către FA cu OR.</w:t>
            </w:r>
          </w:p>
          <w:p w:rsidR="00146C2D" w:rsidRPr="00783ADC" w:rsidRDefault="007D6A43" w:rsidP="009A7BF4">
            <w:pPr>
              <w:spacing w:line="360" w:lineRule="auto"/>
              <w:jc w:val="both"/>
              <w:rPr>
                <w:b/>
                <w:bCs/>
                <w:sz w:val="20"/>
                <w:szCs w:val="20"/>
                <w:lang w:val="ro-RO"/>
              </w:rPr>
            </w:pPr>
            <w:r w:rsidRPr="00783ADC">
              <w:rPr>
                <w:bCs/>
                <w:sz w:val="20"/>
                <w:szCs w:val="20"/>
                <w:lang w:val="ro-RO"/>
              </w:rPr>
              <w:t>(4) Contractul/Contractele pentru prestarea SR încheiat/încheiate de către clientul preluat cu OR se derulează în continuare conform clauzelor contractuale şi cu respectarea reglementărilor în vigoare.</w:t>
            </w:r>
          </w:p>
        </w:tc>
        <w:tc>
          <w:tcPr>
            <w:tcW w:w="5386" w:type="dxa"/>
          </w:tcPr>
          <w:p w:rsidR="00146C2D" w:rsidRPr="00783ADC" w:rsidRDefault="00146C2D" w:rsidP="009A7BF4">
            <w:pPr>
              <w:spacing w:line="360" w:lineRule="auto"/>
              <w:jc w:val="both"/>
              <w:rPr>
                <w:b/>
                <w:sz w:val="20"/>
                <w:szCs w:val="20"/>
                <w:lang w:val="ro-RO"/>
              </w:rPr>
            </w:pPr>
          </w:p>
        </w:tc>
        <w:tc>
          <w:tcPr>
            <w:tcW w:w="3544" w:type="dxa"/>
          </w:tcPr>
          <w:p w:rsidR="00146C2D" w:rsidRPr="00783ADC" w:rsidRDefault="00146C2D" w:rsidP="009A7BF4">
            <w:pPr>
              <w:spacing w:line="360" w:lineRule="auto"/>
              <w:jc w:val="both"/>
              <w:rPr>
                <w:b/>
                <w:sz w:val="20"/>
                <w:szCs w:val="20"/>
                <w:lang w:val="ro-RO"/>
              </w:rPr>
            </w:pPr>
          </w:p>
        </w:tc>
      </w:tr>
      <w:tr w:rsidR="00146C2D" w:rsidRPr="00783ADC" w:rsidTr="007F1171">
        <w:trPr>
          <w:trHeight w:val="556"/>
        </w:trPr>
        <w:tc>
          <w:tcPr>
            <w:tcW w:w="6238" w:type="dxa"/>
          </w:tcPr>
          <w:p w:rsidR="007D6A43" w:rsidRPr="00783ADC" w:rsidRDefault="007D6A43" w:rsidP="009A7BF4">
            <w:pPr>
              <w:spacing w:line="360" w:lineRule="auto"/>
              <w:jc w:val="both"/>
              <w:rPr>
                <w:bCs/>
                <w:sz w:val="20"/>
                <w:szCs w:val="20"/>
                <w:lang w:val="ro-RO"/>
              </w:rPr>
            </w:pPr>
            <w:r w:rsidRPr="00783ADC">
              <w:rPr>
                <w:b/>
                <w:bCs/>
                <w:sz w:val="20"/>
                <w:szCs w:val="20"/>
                <w:lang w:val="ro-RO"/>
              </w:rPr>
              <w:t xml:space="preserve">Art. 59 </w:t>
            </w:r>
            <w:r w:rsidRPr="00783ADC">
              <w:rPr>
                <w:bCs/>
                <w:sz w:val="20"/>
                <w:szCs w:val="20"/>
                <w:lang w:val="ro-RO"/>
              </w:rPr>
              <w:t>– (1) Fiecare OR are obligaţia completării şi actualizării bazei sale de date cu informaţiile prevăzute în anexa nr. 3, pentru toate locurile de consum amplasate în zona sa de operare, precum şi cu informaţiile aferente fiecărui loc de consum, referitoare la:</w:t>
            </w:r>
          </w:p>
          <w:p w:rsidR="007D6A43" w:rsidRPr="00783ADC" w:rsidRDefault="007D6A43" w:rsidP="009A7BF4">
            <w:pPr>
              <w:numPr>
                <w:ilvl w:val="0"/>
                <w:numId w:val="31"/>
              </w:numPr>
              <w:spacing w:line="360" w:lineRule="auto"/>
              <w:jc w:val="both"/>
              <w:rPr>
                <w:bCs/>
                <w:sz w:val="20"/>
                <w:szCs w:val="20"/>
                <w:lang w:val="ro-RO"/>
              </w:rPr>
            </w:pPr>
            <w:r w:rsidRPr="00783ADC">
              <w:rPr>
                <w:bCs/>
                <w:sz w:val="20"/>
                <w:szCs w:val="20"/>
                <w:lang w:val="ro-RO"/>
              </w:rPr>
              <w:t>furnizorii care l-au deservit şi perioadele de timp corespunzătoare fiecărui furnizor;</w:t>
            </w:r>
          </w:p>
          <w:p w:rsidR="007D6A43" w:rsidRPr="00783ADC" w:rsidRDefault="007D6A43" w:rsidP="009A7BF4">
            <w:pPr>
              <w:numPr>
                <w:ilvl w:val="0"/>
                <w:numId w:val="31"/>
              </w:numPr>
              <w:spacing w:line="360" w:lineRule="auto"/>
              <w:jc w:val="both"/>
              <w:rPr>
                <w:bCs/>
                <w:sz w:val="20"/>
                <w:szCs w:val="20"/>
                <w:lang w:val="ro-RO"/>
              </w:rPr>
            </w:pPr>
            <w:r w:rsidRPr="00783ADC">
              <w:rPr>
                <w:bCs/>
                <w:sz w:val="20"/>
                <w:szCs w:val="20"/>
                <w:lang w:val="ro-RO"/>
              </w:rPr>
              <w:t>dacă a fost/este preluat de către FUI din cauza faptului că nu mai avea asigurată furnizarea gazelor naturale.</w:t>
            </w:r>
          </w:p>
          <w:p w:rsidR="00146C2D" w:rsidRPr="00783ADC" w:rsidRDefault="007D6A43" w:rsidP="009A7BF4">
            <w:pPr>
              <w:spacing w:line="360" w:lineRule="auto"/>
              <w:jc w:val="both"/>
              <w:rPr>
                <w:b/>
                <w:bCs/>
                <w:sz w:val="20"/>
                <w:szCs w:val="20"/>
                <w:lang w:val="ro-RO"/>
              </w:rPr>
            </w:pPr>
            <w:r w:rsidRPr="00783ADC">
              <w:rPr>
                <w:bCs/>
                <w:sz w:val="20"/>
                <w:szCs w:val="20"/>
                <w:lang w:val="ro-RO"/>
              </w:rPr>
              <w:t>(2) Lista locurilor de consum care nu mai au asigurată furnizarea gazelor naturale se transmite de către OR către FUI şi spre ştiinţă ANRE, în format scris şi în format electronic prelucrabil (fişier MS Excel).</w:t>
            </w:r>
          </w:p>
        </w:tc>
        <w:tc>
          <w:tcPr>
            <w:tcW w:w="5386" w:type="dxa"/>
          </w:tcPr>
          <w:p w:rsidR="00146C2D" w:rsidRPr="00783ADC" w:rsidRDefault="00146C2D" w:rsidP="009A7BF4">
            <w:pPr>
              <w:spacing w:line="360" w:lineRule="auto"/>
              <w:jc w:val="both"/>
              <w:rPr>
                <w:b/>
                <w:sz w:val="20"/>
                <w:szCs w:val="20"/>
                <w:lang w:val="ro-RO"/>
              </w:rPr>
            </w:pPr>
          </w:p>
        </w:tc>
        <w:tc>
          <w:tcPr>
            <w:tcW w:w="3544" w:type="dxa"/>
          </w:tcPr>
          <w:p w:rsidR="00146C2D" w:rsidRPr="00783ADC" w:rsidRDefault="00146C2D" w:rsidP="009A7BF4">
            <w:pPr>
              <w:spacing w:line="360" w:lineRule="auto"/>
              <w:jc w:val="both"/>
              <w:rPr>
                <w:b/>
                <w:sz w:val="20"/>
                <w:szCs w:val="20"/>
                <w:lang w:val="ro-RO"/>
              </w:rPr>
            </w:pPr>
          </w:p>
        </w:tc>
      </w:tr>
      <w:tr w:rsidR="00146C2D" w:rsidRPr="00783ADC" w:rsidTr="007F1171">
        <w:trPr>
          <w:trHeight w:val="556"/>
        </w:trPr>
        <w:tc>
          <w:tcPr>
            <w:tcW w:w="6238" w:type="dxa"/>
          </w:tcPr>
          <w:p w:rsidR="007D6A43" w:rsidRPr="00783ADC" w:rsidRDefault="007D6A43" w:rsidP="009A7BF4">
            <w:pPr>
              <w:spacing w:line="360" w:lineRule="auto"/>
              <w:jc w:val="both"/>
              <w:rPr>
                <w:b/>
                <w:bCs/>
                <w:sz w:val="20"/>
                <w:szCs w:val="20"/>
                <w:lang w:val="ro-RO"/>
              </w:rPr>
            </w:pPr>
            <w:r w:rsidRPr="00783ADC">
              <w:rPr>
                <w:b/>
                <w:bCs/>
                <w:sz w:val="20"/>
                <w:szCs w:val="20"/>
                <w:lang w:val="ro-RO"/>
              </w:rPr>
              <w:t>Capitolul VI</w:t>
            </w:r>
          </w:p>
          <w:p w:rsidR="007D6A43" w:rsidRPr="00783ADC" w:rsidRDefault="007D6A43" w:rsidP="009A7BF4">
            <w:pPr>
              <w:spacing w:line="360" w:lineRule="auto"/>
              <w:jc w:val="both"/>
              <w:rPr>
                <w:b/>
                <w:bCs/>
                <w:sz w:val="20"/>
                <w:szCs w:val="20"/>
                <w:lang w:val="ro-RO"/>
              </w:rPr>
            </w:pPr>
            <w:r w:rsidRPr="00783ADC">
              <w:rPr>
                <w:b/>
                <w:bCs/>
                <w:sz w:val="20"/>
                <w:szCs w:val="20"/>
                <w:lang w:val="ro-RO"/>
              </w:rPr>
              <w:t>Dispoziţii finale</w:t>
            </w:r>
          </w:p>
          <w:p w:rsidR="007D6A43" w:rsidRPr="00783ADC" w:rsidRDefault="007D6A43" w:rsidP="009A7BF4">
            <w:pPr>
              <w:spacing w:line="360" w:lineRule="auto"/>
              <w:jc w:val="both"/>
              <w:rPr>
                <w:bCs/>
                <w:sz w:val="20"/>
                <w:szCs w:val="20"/>
                <w:lang w:val="ro-RO"/>
              </w:rPr>
            </w:pPr>
            <w:r w:rsidRPr="00783ADC">
              <w:rPr>
                <w:bCs/>
                <w:sz w:val="20"/>
                <w:szCs w:val="20"/>
                <w:lang w:val="ro-RO"/>
              </w:rPr>
              <w:lastRenderedPageBreak/>
              <w:t>Art. 60 – FUI transmite ANRE raportări aferente desfăşurării activităţii de furnizare a gazelor naturale în regim de UI la clienţii preluaţi, în conformitate cu prevederile reglementărilor în vigoare aplicabile.</w:t>
            </w:r>
          </w:p>
          <w:p w:rsidR="00146C2D" w:rsidRPr="00783ADC" w:rsidRDefault="007D6A43" w:rsidP="009A7BF4">
            <w:pPr>
              <w:spacing w:line="360" w:lineRule="auto"/>
              <w:jc w:val="both"/>
              <w:rPr>
                <w:b/>
                <w:bCs/>
                <w:sz w:val="20"/>
                <w:szCs w:val="20"/>
                <w:lang w:val="ro-RO"/>
              </w:rPr>
            </w:pPr>
            <w:r w:rsidRPr="00783ADC">
              <w:rPr>
                <w:bCs/>
                <w:sz w:val="20"/>
                <w:szCs w:val="20"/>
                <w:lang w:val="ro-RO"/>
              </w:rPr>
              <w:t>(2) ANRE poate solicita FUI transmiterea unor date şi informaţii suplimentare referitoare la activitatea de furnizare a gazelor naturale în regim de UI.</w:t>
            </w:r>
          </w:p>
        </w:tc>
        <w:tc>
          <w:tcPr>
            <w:tcW w:w="5386" w:type="dxa"/>
          </w:tcPr>
          <w:p w:rsidR="00146C2D" w:rsidRPr="00783ADC" w:rsidRDefault="00146C2D" w:rsidP="009A7BF4">
            <w:pPr>
              <w:spacing w:line="360" w:lineRule="auto"/>
              <w:jc w:val="both"/>
              <w:rPr>
                <w:b/>
                <w:sz w:val="20"/>
                <w:szCs w:val="20"/>
                <w:lang w:val="ro-RO"/>
              </w:rPr>
            </w:pPr>
          </w:p>
        </w:tc>
        <w:tc>
          <w:tcPr>
            <w:tcW w:w="3544" w:type="dxa"/>
          </w:tcPr>
          <w:p w:rsidR="00146C2D" w:rsidRPr="00783ADC" w:rsidRDefault="00146C2D" w:rsidP="009A7BF4">
            <w:pPr>
              <w:spacing w:line="360" w:lineRule="auto"/>
              <w:jc w:val="both"/>
              <w:rPr>
                <w:b/>
                <w:sz w:val="20"/>
                <w:szCs w:val="20"/>
                <w:lang w:val="ro-RO"/>
              </w:rPr>
            </w:pPr>
          </w:p>
        </w:tc>
      </w:tr>
      <w:tr w:rsidR="00146C2D" w:rsidRPr="00783ADC" w:rsidTr="007F1171">
        <w:trPr>
          <w:trHeight w:val="556"/>
        </w:trPr>
        <w:tc>
          <w:tcPr>
            <w:tcW w:w="6238" w:type="dxa"/>
          </w:tcPr>
          <w:p w:rsidR="00146C2D" w:rsidRPr="00783ADC" w:rsidRDefault="007D6A43" w:rsidP="009A7BF4">
            <w:pPr>
              <w:spacing w:line="360" w:lineRule="auto"/>
              <w:jc w:val="both"/>
              <w:rPr>
                <w:b/>
                <w:bCs/>
                <w:sz w:val="20"/>
                <w:szCs w:val="20"/>
                <w:lang w:val="ro-RO"/>
              </w:rPr>
            </w:pPr>
            <w:r w:rsidRPr="00783ADC">
              <w:rPr>
                <w:b/>
                <w:bCs/>
                <w:sz w:val="20"/>
                <w:szCs w:val="20"/>
                <w:lang w:val="ro-RO"/>
              </w:rPr>
              <w:t xml:space="preserve">Art. 61 </w:t>
            </w:r>
            <w:r w:rsidRPr="00783ADC">
              <w:rPr>
                <w:bCs/>
                <w:sz w:val="20"/>
                <w:szCs w:val="20"/>
                <w:lang w:val="ro-RO"/>
              </w:rPr>
              <w:t>– Transferul de date cu caracter personal se face în condiţiile prevăzute de legislaţia privind protecţia persoanelor cu privire la prelucrarea datelor cu caracter personal şi libera circulaţie a acestor date.</w:t>
            </w:r>
          </w:p>
        </w:tc>
        <w:tc>
          <w:tcPr>
            <w:tcW w:w="5386" w:type="dxa"/>
          </w:tcPr>
          <w:p w:rsidR="00146C2D" w:rsidRPr="00783ADC" w:rsidRDefault="00146C2D" w:rsidP="009A7BF4">
            <w:pPr>
              <w:spacing w:line="360" w:lineRule="auto"/>
              <w:jc w:val="both"/>
              <w:rPr>
                <w:b/>
                <w:sz w:val="20"/>
                <w:szCs w:val="20"/>
                <w:lang w:val="ro-RO"/>
              </w:rPr>
            </w:pPr>
          </w:p>
        </w:tc>
        <w:tc>
          <w:tcPr>
            <w:tcW w:w="3544" w:type="dxa"/>
          </w:tcPr>
          <w:p w:rsidR="00146C2D" w:rsidRPr="00783ADC" w:rsidRDefault="00146C2D" w:rsidP="009A7BF4">
            <w:pPr>
              <w:spacing w:line="360" w:lineRule="auto"/>
              <w:jc w:val="both"/>
              <w:rPr>
                <w:b/>
                <w:sz w:val="20"/>
                <w:szCs w:val="20"/>
                <w:lang w:val="ro-RO"/>
              </w:rPr>
            </w:pPr>
          </w:p>
        </w:tc>
      </w:tr>
      <w:tr w:rsidR="00146C2D" w:rsidRPr="00783ADC" w:rsidTr="007F1171">
        <w:trPr>
          <w:trHeight w:val="556"/>
        </w:trPr>
        <w:tc>
          <w:tcPr>
            <w:tcW w:w="6238" w:type="dxa"/>
          </w:tcPr>
          <w:p w:rsidR="00146C2D" w:rsidRPr="00783ADC" w:rsidRDefault="007D6A43" w:rsidP="009A7BF4">
            <w:pPr>
              <w:spacing w:line="360" w:lineRule="auto"/>
              <w:jc w:val="both"/>
              <w:rPr>
                <w:b/>
                <w:bCs/>
                <w:sz w:val="20"/>
                <w:szCs w:val="20"/>
                <w:lang w:val="ro-RO"/>
              </w:rPr>
            </w:pPr>
            <w:r w:rsidRPr="00783ADC">
              <w:rPr>
                <w:b/>
                <w:bCs/>
                <w:sz w:val="20"/>
                <w:szCs w:val="20"/>
                <w:lang w:val="ro-RO"/>
              </w:rPr>
              <w:t xml:space="preserve">Art. 62 </w:t>
            </w:r>
            <w:r w:rsidRPr="00783ADC">
              <w:rPr>
                <w:bCs/>
                <w:sz w:val="20"/>
                <w:szCs w:val="20"/>
                <w:lang w:val="ro-RO"/>
              </w:rPr>
              <w:t>– Anexele nr. 1 - 5 fac parte integrantă din prezentul regulament.</w:t>
            </w:r>
          </w:p>
        </w:tc>
        <w:tc>
          <w:tcPr>
            <w:tcW w:w="5386" w:type="dxa"/>
          </w:tcPr>
          <w:p w:rsidR="00146C2D" w:rsidRPr="00783ADC" w:rsidRDefault="00146C2D" w:rsidP="009A7BF4">
            <w:pPr>
              <w:spacing w:line="360" w:lineRule="auto"/>
              <w:jc w:val="both"/>
              <w:rPr>
                <w:b/>
                <w:sz w:val="20"/>
                <w:szCs w:val="20"/>
                <w:lang w:val="ro-RO"/>
              </w:rPr>
            </w:pPr>
          </w:p>
        </w:tc>
        <w:tc>
          <w:tcPr>
            <w:tcW w:w="3544" w:type="dxa"/>
          </w:tcPr>
          <w:p w:rsidR="00146C2D" w:rsidRPr="00783ADC" w:rsidRDefault="00146C2D" w:rsidP="009A7BF4">
            <w:pPr>
              <w:spacing w:line="360" w:lineRule="auto"/>
              <w:jc w:val="both"/>
              <w:rPr>
                <w:b/>
                <w:sz w:val="20"/>
                <w:szCs w:val="20"/>
                <w:lang w:val="ro-RO"/>
              </w:rPr>
            </w:pPr>
          </w:p>
        </w:tc>
      </w:tr>
      <w:tr w:rsidR="00146C2D" w:rsidRPr="00783ADC" w:rsidTr="007F1171">
        <w:trPr>
          <w:trHeight w:val="556"/>
        </w:trPr>
        <w:tc>
          <w:tcPr>
            <w:tcW w:w="6238" w:type="dxa"/>
          </w:tcPr>
          <w:p w:rsidR="007D6A43" w:rsidRPr="00783ADC" w:rsidRDefault="007D6A43" w:rsidP="009A7BF4">
            <w:pPr>
              <w:spacing w:line="360" w:lineRule="auto"/>
              <w:jc w:val="right"/>
              <w:rPr>
                <w:bCs/>
                <w:sz w:val="20"/>
                <w:szCs w:val="20"/>
                <w:lang w:val="ro-RO"/>
              </w:rPr>
            </w:pPr>
            <w:r w:rsidRPr="00783ADC">
              <w:rPr>
                <w:bCs/>
                <w:sz w:val="20"/>
                <w:szCs w:val="20"/>
                <w:lang w:val="ro-RO"/>
              </w:rPr>
              <w:t>Anexa nr. 1</w:t>
            </w:r>
          </w:p>
          <w:p w:rsidR="007D6A43" w:rsidRPr="00783ADC" w:rsidRDefault="007D6A43" w:rsidP="009A7BF4">
            <w:pPr>
              <w:spacing w:line="360" w:lineRule="auto"/>
              <w:jc w:val="right"/>
              <w:rPr>
                <w:bCs/>
                <w:sz w:val="20"/>
                <w:szCs w:val="20"/>
                <w:lang w:val="ro-RO"/>
              </w:rPr>
            </w:pPr>
            <w:r w:rsidRPr="00783ADC">
              <w:rPr>
                <w:bCs/>
                <w:sz w:val="20"/>
                <w:szCs w:val="20"/>
                <w:lang w:val="ro-RO"/>
              </w:rPr>
              <w:t xml:space="preserve">   la Regulament</w:t>
            </w:r>
          </w:p>
          <w:p w:rsidR="007D6A43" w:rsidRPr="00783ADC" w:rsidRDefault="007D6A43" w:rsidP="009A7BF4">
            <w:pPr>
              <w:spacing w:line="360" w:lineRule="auto"/>
              <w:jc w:val="center"/>
              <w:rPr>
                <w:b/>
                <w:bCs/>
                <w:sz w:val="20"/>
                <w:szCs w:val="20"/>
                <w:lang w:val="ro-RO"/>
              </w:rPr>
            </w:pPr>
            <w:r w:rsidRPr="00783ADC">
              <w:rPr>
                <w:b/>
                <w:bCs/>
                <w:sz w:val="20"/>
                <w:szCs w:val="20"/>
                <w:lang w:val="ro-RO"/>
              </w:rPr>
              <w:t>CERERE</w:t>
            </w:r>
            <w:r w:rsidRPr="00783ADC">
              <w:rPr>
                <w:b/>
                <w:bCs/>
                <w:sz w:val="20"/>
                <w:szCs w:val="20"/>
                <w:lang w:val="ro-RO"/>
              </w:rPr>
              <w:br/>
              <w:t>pentru desemnarea în calitate de furnizor de ultimă instanţă a gazelor naturale (FUI)</w:t>
            </w:r>
          </w:p>
          <w:p w:rsidR="007D6A43" w:rsidRPr="00783ADC" w:rsidRDefault="007D6A43" w:rsidP="009A7BF4">
            <w:pPr>
              <w:spacing w:line="360" w:lineRule="auto"/>
              <w:jc w:val="center"/>
              <w:rPr>
                <w:b/>
                <w:bCs/>
                <w:sz w:val="20"/>
                <w:szCs w:val="20"/>
                <w:lang w:val="ro-RO"/>
              </w:rPr>
            </w:pPr>
            <w:r w:rsidRPr="00783ADC">
              <w:rPr>
                <w:b/>
                <w:bCs/>
                <w:sz w:val="20"/>
                <w:szCs w:val="20"/>
                <w:lang w:val="ro-RO"/>
              </w:rPr>
              <w:t>(Model de întocmire)</w:t>
            </w:r>
          </w:p>
          <w:p w:rsidR="007D6A43" w:rsidRPr="00783ADC" w:rsidRDefault="007D6A43" w:rsidP="009A7BF4">
            <w:pPr>
              <w:spacing w:line="360" w:lineRule="auto"/>
              <w:jc w:val="both"/>
              <w:rPr>
                <w:b/>
                <w:bCs/>
                <w:sz w:val="20"/>
                <w:szCs w:val="20"/>
                <w:lang w:val="ro-RO"/>
              </w:rPr>
            </w:pPr>
          </w:p>
          <w:p w:rsidR="007D6A43" w:rsidRPr="00783ADC" w:rsidRDefault="007D6A43" w:rsidP="009A7BF4">
            <w:pPr>
              <w:spacing w:line="360" w:lineRule="auto"/>
              <w:jc w:val="both"/>
              <w:rPr>
                <w:b/>
                <w:bCs/>
                <w:sz w:val="20"/>
                <w:szCs w:val="20"/>
                <w:lang w:val="ro-RO"/>
              </w:rPr>
            </w:pPr>
          </w:p>
          <w:p w:rsidR="007D6A43" w:rsidRPr="00783ADC" w:rsidRDefault="007D6A43" w:rsidP="009A7BF4">
            <w:pPr>
              <w:spacing w:line="360" w:lineRule="auto"/>
              <w:jc w:val="both"/>
              <w:rPr>
                <w:bCs/>
                <w:sz w:val="20"/>
                <w:szCs w:val="20"/>
                <w:lang w:val="ro-RO"/>
              </w:rPr>
            </w:pPr>
            <w:r w:rsidRPr="00783ADC">
              <w:rPr>
                <w:bCs/>
                <w:sz w:val="20"/>
                <w:szCs w:val="20"/>
                <w:lang w:val="ro-RO"/>
              </w:rPr>
              <w:t>Către Autoritatea Naţională de Reglementare în Domeniul Energiei (ANRE)</w:t>
            </w:r>
          </w:p>
          <w:p w:rsidR="007D6A43" w:rsidRPr="00783ADC" w:rsidRDefault="007D6A43" w:rsidP="009A7BF4">
            <w:pPr>
              <w:spacing w:line="360" w:lineRule="auto"/>
              <w:jc w:val="both"/>
              <w:rPr>
                <w:bCs/>
                <w:sz w:val="20"/>
                <w:szCs w:val="20"/>
                <w:lang w:val="ro-RO"/>
              </w:rPr>
            </w:pPr>
          </w:p>
          <w:p w:rsidR="007D6A43" w:rsidRPr="00783ADC" w:rsidRDefault="007D6A43" w:rsidP="009A7BF4">
            <w:pPr>
              <w:spacing w:line="360" w:lineRule="auto"/>
              <w:jc w:val="both"/>
              <w:rPr>
                <w:bCs/>
                <w:sz w:val="20"/>
                <w:szCs w:val="20"/>
                <w:lang w:val="ro-RO"/>
              </w:rPr>
            </w:pPr>
            <w:r w:rsidRPr="00783ADC">
              <w:rPr>
                <w:bCs/>
                <w:sz w:val="20"/>
                <w:szCs w:val="20"/>
                <w:lang w:val="ro-RO"/>
              </w:rPr>
              <w:t xml:space="preserve">Subscrisa,.............................(denumirea furnizorului solicitant)................................, înregistrată la Oficiul Registrului Comerţului cu nr. ......................., CUI ........................, cu sediul în localitatea ......................., str. ................. nr. ......, cod poştal ........., telefon .................., fax ..................., e-mail ..........................., website ............................., reprezentată legal prin ........................., în conformitate </w:t>
            </w:r>
            <w:r w:rsidRPr="00783ADC">
              <w:rPr>
                <w:bCs/>
                <w:sz w:val="20"/>
                <w:szCs w:val="20"/>
                <w:lang w:val="ro-RO"/>
              </w:rPr>
              <w:lastRenderedPageBreak/>
              <w:t>cu Regulamentul privind furnizarea de ultimă instanță a gazelor naturale, solicit desemnarea în calitate de FUI.</w:t>
            </w:r>
          </w:p>
          <w:p w:rsidR="007D6A43" w:rsidRPr="00783ADC" w:rsidRDefault="007D6A43" w:rsidP="009A7BF4">
            <w:pPr>
              <w:spacing w:line="360" w:lineRule="auto"/>
              <w:jc w:val="both"/>
              <w:rPr>
                <w:bCs/>
                <w:sz w:val="20"/>
                <w:szCs w:val="20"/>
                <w:lang w:val="ro-RO"/>
              </w:rPr>
            </w:pPr>
            <w:r w:rsidRPr="00783ADC">
              <w:rPr>
                <w:bCs/>
                <w:sz w:val="20"/>
                <w:szCs w:val="20"/>
                <w:lang w:val="ro-RO"/>
              </w:rPr>
              <w:t>În susţinerea cererii anexez documentaţia necesară desemnării în calitate de FUI, formată din următoarele documente:</w:t>
            </w:r>
          </w:p>
          <w:p w:rsidR="007D6A43" w:rsidRPr="00783ADC" w:rsidRDefault="007D6A43" w:rsidP="009A7BF4">
            <w:pPr>
              <w:spacing w:line="360" w:lineRule="auto"/>
              <w:jc w:val="both"/>
              <w:rPr>
                <w:bCs/>
                <w:sz w:val="20"/>
                <w:szCs w:val="20"/>
                <w:lang w:val="ro-RO"/>
              </w:rPr>
            </w:pPr>
            <w:r w:rsidRPr="00783ADC">
              <w:rPr>
                <w:bCs/>
                <w:sz w:val="20"/>
                <w:szCs w:val="20"/>
                <w:lang w:val="ro-RO"/>
              </w:rPr>
              <w:t>– .......................................................................</w:t>
            </w:r>
          </w:p>
          <w:p w:rsidR="007D6A43" w:rsidRPr="00783ADC" w:rsidRDefault="007D6A43" w:rsidP="009A7BF4">
            <w:pPr>
              <w:spacing w:line="360" w:lineRule="auto"/>
              <w:jc w:val="both"/>
              <w:rPr>
                <w:bCs/>
                <w:sz w:val="20"/>
                <w:szCs w:val="20"/>
                <w:lang w:val="ro-RO"/>
              </w:rPr>
            </w:pPr>
            <w:r w:rsidRPr="00783ADC">
              <w:rPr>
                <w:bCs/>
                <w:vanish/>
                <w:sz w:val="20"/>
                <w:szCs w:val="20"/>
                <w:lang w:val="ro-RO"/>
              </w:rPr>
              <w:t> ... </w:t>
            </w:r>
            <w:r w:rsidRPr="00783ADC">
              <w:rPr>
                <w:bCs/>
                <w:sz w:val="20"/>
                <w:szCs w:val="20"/>
                <w:lang w:val="ro-RO"/>
              </w:rPr>
              <w:t>– .......................................................................</w:t>
            </w:r>
          </w:p>
          <w:p w:rsidR="007D6A43" w:rsidRPr="00783ADC" w:rsidRDefault="007D6A43" w:rsidP="009A7BF4">
            <w:pPr>
              <w:spacing w:line="360" w:lineRule="auto"/>
              <w:jc w:val="both"/>
              <w:rPr>
                <w:bCs/>
                <w:sz w:val="20"/>
                <w:szCs w:val="20"/>
                <w:lang w:val="ro-RO"/>
              </w:rPr>
            </w:pPr>
            <w:r w:rsidRPr="00783ADC">
              <w:rPr>
                <w:bCs/>
                <w:vanish/>
                <w:sz w:val="20"/>
                <w:szCs w:val="20"/>
                <w:lang w:val="ro-RO"/>
              </w:rPr>
              <w:t> ... </w:t>
            </w:r>
            <w:r w:rsidRPr="00783ADC">
              <w:rPr>
                <w:bCs/>
                <w:sz w:val="20"/>
                <w:szCs w:val="20"/>
                <w:lang w:val="ro-RO"/>
              </w:rPr>
              <w:t>– .......................................................................</w:t>
            </w:r>
          </w:p>
          <w:p w:rsidR="007D6A43" w:rsidRPr="00783ADC" w:rsidRDefault="007D6A43" w:rsidP="009A7BF4">
            <w:pPr>
              <w:spacing w:line="360" w:lineRule="auto"/>
              <w:jc w:val="both"/>
              <w:rPr>
                <w:bCs/>
                <w:sz w:val="20"/>
                <w:szCs w:val="20"/>
                <w:lang w:val="ro-RO"/>
              </w:rPr>
            </w:pPr>
            <w:r w:rsidRPr="00783ADC">
              <w:rPr>
                <w:bCs/>
                <w:vanish/>
                <w:sz w:val="20"/>
                <w:szCs w:val="20"/>
                <w:lang w:val="ro-RO"/>
              </w:rPr>
              <w:t> ... </w:t>
            </w:r>
            <w:r w:rsidRPr="00783ADC">
              <w:rPr>
                <w:bCs/>
                <w:sz w:val="20"/>
                <w:szCs w:val="20"/>
                <w:lang w:val="ro-RO"/>
              </w:rPr>
              <w:t>– .......................................................................</w:t>
            </w:r>
          </w:p>
          <w:p w:rsidR="007D6A43" w:rsidRPr="00783ADC" w:rsidRDefault="007D6A43" w:rsidP="009A7BF4">
            <w:pPr>
              <w:spacing w:line="360" w:lineRule="auto"/>
              <w:jc w:val="both"/>
              <w:rPr>
                <w:bCs/>
                <w:sz w:val="20"/>
                <w:szCs w:val="20"/>
                <w:lang w:val="ro-RO"/>
              </w:rPr>
            </w:pPr>
            <w:r w:rsidRPr="00783ADC">
              <w:rPr>
                <w:bCs/>
                <w:sz w:val="20"/>
                <w:szCs w:val="20"/>
                <w:lang w:val="ro-RO"/>
              </w:rPr>
              <w:t>– .......................................................................</w:t>
            </w:r>
          </w:p>
          <w:p w:rsidR="007D6A43" w:rsidRPr="00783ADC" w:rsidRDefault="007D6A43" w:rsidP="009A7BF4">
            <w:pPr>
              <w:spacing w:line="360" w:lineRule="auto"/>
              <w:jc w:val="both"/>
              <w:rPr>
                <w:bCs/>
                <w:sz w:val="20"/>
                <w:szCs w:val="20"/>
                <w:lang w:val="ro-RO"/>
              </w:rPr>
            </w:pPr>
            <w:r w:rsidRPr="00783ADC">
              <w:rPr>
                <w:bCs/>
                <w:vanish/>
                <w:sz w:val="20"/>
                <w:szCs w:val="20"/>
                <w:lang w:val="ro-RO"/>
              </w:rPr>
              <w:t> ... </w:t>
            </w:r>
            <w:r w:rsidRPr="00783ADC">
              <w:rPr>
                <w:bCs/>
                <w:sz w:val="20"/>
                <w:szCs w:val="20"/>
                <w:lang w:val="ro-RO"/>
              </w:rPr>
              <w:t>– .......................................................................</w:t>
            </w:r>
          </w:p>
          <w:p w:rsidR="007D6A43" w:rsidRPr="00783ADC" w:rsidRDefault="007D6A43" w:rsidP="009A7BF4">
            <w:pPr>
              <w:spacing w:line="360" w:lineRule="auto"/>
              <w:jc w:val="both"/>
              <w:rPr>
                <w:bCs/>
                <w:sz w:val="20"/>
                <w:szCs w:val="20"/>
                <w:lang w:val="ro-RO"/>
              </w:rPr>
            </w:pPr>
          </w:p>
          <w:p w:rsidR="007D6A43" w:rsidRPr="00783ADC" w:rsidRDefault="007D6A43" w:rsidP="009A7BF4">
            <w:pPr>
              <w:spacing w:line="360" w:lineRule="auto"/>
              <w:jc w:val="center"/>
              <w:rPr>
                <w:bCs/>
                <w:sz w:val="20"/>
                <w:szCs w:val="20"/>
                <w:lang w:val="ro-RO"/>
              </w:rPr>
            </w:pPr>
            <w:r w:rsidRPr="00783ADC">
              <w:rPr>
                <w:bCs/>
                <w:vanish/>
                <w:sz w:val="20"/>
                <w:szCs w:val="20"/>
                <w:lang w:val="ro-RO"/>
              </w:rPr>
              <w:t>... </w:t>
            </w:r>
            <w:r w:rsidRPr="00783ADC">
              <w:rPr>
                <w:bCs/>
                <w:sz w:val="20"/>
                <w:szCs w:val="20"/>
                <w:lang w:val="ro-RO"/>
              </w:rPr>
              <w:t>Reprezentantul legal al furnizorului solicitant,</w:t>
            </w:r>
            <w:r w:rsidRPr="00783ADC">
              <w:rPr>
                <w:bCs/>
                <w:sz w:val="20"/>
                <w:szCs w:val="20"/>
                <w:lang w:val="ro-RO"/>
              </w:rPr>
              <w:br/>
              <w:t>..........................................................</w:t>
            </w:r>
            <w:r w:rsidRPr="00783ADC">
              <w:rPr>
                <w:bCs/>
                <w:sz w:val="20"/>
                <w:szCs w:val="20"/>
                <w:lang w:val="ro-RO"/>
              </w:rPr>
              <w:br/>
              <w:t>(numele şi prenumele în clar, semnătura)</w:t>
            </w:r>
          </w:p>
          <w:p w:rsidR="00146C2D" w:rsidRPr="00783ADC" w:rsidRDefault="00146C2D" w:rsidP="009A7BF4">
            <w:pPr>
              <w:spacing w:line="360" w:lineRule="auto"/>
              <w:jc w:val="both"/>
              <w:rPr>
                <w:b/>
                <w:bCs/>
                <w:sz w:val="20"/>
                <w:szCs w:val="20"/>
                <w:lang w:val="ro-RO"/>
              </w:rPr>
            </w:pPr>
          </w:p>
        </w:tc>
        <w:tc>
          <w:tcPr>
            <w:tcW w:w="5386" w:type="dxa"/>
          </w:tcPr>
          <w:p w:rsidR="00146C2D" w:rsidRPr="00783ADC" w:rsidRDefault="00146C2D" w:rsidP="009A7BF4">
            <w:pPr>
              <w:spacing w:line="360" w:lineRule="auto"/>
              <w:jc w:val="both"/>
              <w:rPr>
                <w:b/>
                <w:sz w:val="20"/>
                <w:szCs w:val="20"/>
                <w:lang w:val="ro-RO"/>
              </w:rPr>
            </w:pPr>
          </w:p>
        </w:tc>
        <w:tc>
          <w:tcPr>
            <w:tcW w:w="3544" w:type="dxa"/>
          </w:tcPr>
          <w:p w:rsidR="00146C2D" w:rsidRPr="00783ADC" w:rsidRDefault="00146C2D" w:rsidP="009A7BF4">
            <w:pPr>
              <w:spacing w:line="360" w:lineRule="auto"/>
              <w:jc w:val="both"/>
              <w:rPr>
                <w:b/>
                <w:sz w:val="20"/>
                <w:szCs w:val="20"/>
                <w:lang w:val="ro-RO"/>
              </w:rPr>
            </w:pPr>
          </w:p>
        </w:tc>
      </w:tr>
      <w:tr w:rsidR="006276CC" w:rsidRPr="00783ADC" w:rsidTr="007F1171">
        <w:trPr>
          <w:trHeight w:val="556"/>
        </w:trPr>
        <w:tc>
          <w:tcPr>
            <w:tcW w:w="6238" w:type="dxa"/>
          </w:tcPr>
          <w:p w:rsidR="006276CC" w:rsidRPr="00783ADC" w:rsidRDefault="006276CC" w:rsidP="006276CC">
            <w:pPr>
              <w:spacing w:line="360" w:lineRule="auto"/>
              <w:jc w:val="right"/>
              <w:rPr>
                <w:bCs/>
                <w:sz w:val="20"/>
                <w:szCs w:val="20"/>
                <w:lang w:val="ro-RO"/>
              </w:rPr>
            </w:pPr>
            <w:bookmarkStart w:id="5" w:name="_Hlk49258744"/>
            <w:r w:rsidRPr="00783ADC">
              <w:rPr>
                <w:bCs/>
                <w:sz w:val="20"/>
                <w:szCs w:val="20"/>
                <w:lang w:val="ro-RO"/>
              </w:rPr>
              <w:t>Anexa nr. 2</w:t>
            </w:r>
          </w:p>
          <w:p w:rsidR="006276CC" w:rsidRPr="00783ADC" w:rsidRDefault="006276CC" w:rsidP="006276CC">
            <w:pPr>
              <w:spacing w:line="360" w:lineRule="auto"/>
              <w:jc w:val="right"/>
              <w:rPr>
                <w:bCs/>
                <w:sz w:val="20"/>
                <w:szCs w:val="20"/>
                <w:lang w:val="ro-RO"/>
              </w:rPr>
            </w:pPr>
            <w:r w:rsidRPr="00783ADC">
              <w:rPr>
                <w:bCs/>
                <w:sz w:val="20"/>
                <w:szCs w:val="20"/>
                <w:lang w:val="ro-RO"/>
              </w:rPr>
              <w:t xml:space="preserve">   la Regulament</w:t>
            </w:r>
          </w:p>
          <w:p w:rsidR="006276CC" w:rsidRPr="00783ADC" w:rsidRDefault="006276CC" w:rsidP="006276CC">
            <w:pPr>
              <w:spacing w:line="360" w:lineRule="auto"/>
              <w:jc w:val="center"/>
              <w:rPr>
                <w:b/>
                <w:bCs/>
                <w:sz w:val="20"/>
                <w:szCs w:val="20"/>
                <w:lang w:val="ro-RO"/>
              </w:rPr>
            </w:pPr>
            <w:r w:rsidRPr="00783ADC">
              <w:rPr>
                <w:b/>
                <w:bCs/>
                <w:sz w:val="20"/>
                <w:szCs w:val="20"/>
                <w:lang w:val="ro-RO"/>
              </w:rPr>
              <w:t>CONTRACT – CADRU</w:t>
            </w:r>
          </w:p>
          <w:p w:rsidR="006276CC" w:rsidRPr="00783ADC" w:rsidRDefault="006276CC" w:rsidP="006276CC">
            <w:pPr>
              <w:spacing w:line="360" w:lineRule="auto"/>
              <w:jc w:val="center"/>
              <w:rPr>
                <w:b/>
                <w:bCs/>
                <w:sz w:val="20"/>
                <w:szCs w:val="20"/>
                <w:lang w:val="ro-RO"/>
              </w:rPr>
            </w:pPr>
            <w:r w:rsidRPr="00783ADC">
              <w:rPr>
                <w:b/>
                <w:bCs/>
                <w:sz w:val="20"/>
                <w:szCs w:val="20"/>
                <w:lang w:val="ro-RO"/>
              </w:rPr>
              <w:t>de furnizare a de gazelor naturale în regim de ultimă instanţă</w:t>
            </w:r>
          </w:p>
          <w:p w:rsidR="006276CC" w:rsidRPr="00783ADC" w:rsidRDefault="006276CC" w:rsidP="006276CC">
            <w:pPr>
              <w:spacing w:line="360" w:lineRule="auto"/>
              <w:jc w:val="both"/>
              <w:rPr>
                <w:b/>
                <w:bCs/>
                <w:sz w:val="20"/>
                <w:szCs w:val="20"/>
                <w:lang w:val="ro-RO"/>
              </w:rPr>
            </w:pPr>
          </w:p>
          <w:p w:rsidR="006276CC" w:rsidRPr="00783ADC" w:rsidRDefault="006276CC" w:rsidP="006276CC">
            <w:pPr>
              <w:numPr>
                <w:ilvl w:val="0"/>
                <w:numId w:val="32"/>
              </w:numPr>
              <w:tabs>
                <w:tab w:val="num" w:pos="180"/>
              </w:tabs>
              <w:spacing w:line="360" w:lineRule="auto"/>
              <w:jc w:val="both"/>
              <w:rPr>
                <w:b/>
                <w:bCs/>
                <w:sz w:val="20"/>
                <w:szCs w:val="20"/>
                <w:lang w:val="ro-RO"/>
              </w:rPr>
            </w:pPr>
            <w:r w:rsidRPr="00783ADC">
              <w:rPr>
                <w:b/>
                <w:bCs/>
                <w:sz w:val="20"/>
                <w:szCs w:val="20"/>
                <w:lang w:val="ro-RO"/>
              </w:rPr>
              <w:t xml:space="preserve"> Părțile contractante</w:t>
            </w:r>
          </w:p>
          <w:p w:rsidR="006276CC" w:rsidRPr="00783ADC" w:rsidRDefault="006276CC" w:rsidP="006276CC">
            <w:pPr>
              <w:spacing w:line="360" w:lineRule="auto"/>
              <w:jc w:val="both"/>
              <w:rPr>
                <w:bCs/>
                <w:sz w:val="20"/>
                <w:szCs w:val="20"/>
                <w:lang w:val="ro-RO"/>
              </w:rPr>
            </w:pPr>
            <w:r w:rsidRPr="00783ADC">
              <w:rPr>
                <w:bCs/>
                <w:sz w:val="20"/>
                <w:szCs w:val="20"/>
                <w:lang w:val="ro-RO"/>
              </w:rPr>
              <w:t xml:space="preserve">Societatea ______________________________, cu sediul în localitatea ________________, strada _______, nr. ___, județul/sectorul ______, cod poștal ______, telefon ____________, fax ____________, e-mail _________________, www.____________________________, cod fiscal _____________, înscrisă în registrul comerțului la nr.________________, având codul IBAN nr. __________________, deschis la </w:t>
            </w:r>
            <w:r w:rsidRPr="00783ADC">
              <w:rPr>
                <w:bCs/>
                <w:sz w:val="20"/>
                <w:szCs w:val="20"/>
                <w:lang w:val="ro-RO"/>
              </w:rPr>
              <w:lastRenderedPageBreak/>
              <w:t xml:space="preserve">_____________________________, reprezentată legal prin __________________________, denumită în continuare </w:t>
            </w:r>
            <w:r w:rsidRPr="00783ADC">
              <w:rPr>
                <w:bCs/>
                <w:i/>
                <w:iCs/>
                <w:sz w:val="20"/>
                <w:szCs w:val="20"/>
                <w:lang w:val="ro-RO"/>
              </w:rPr>
              <w:t>furnizor de ultimă instanţă (FUI)</w:t>
            </w:r>
            <w:r w:rsidRPr="00783ADC">
              <w:rPr>
                <w:bCs/>
                <w:sz w:val="20"/>
                <w:szCs w:val="20"/>
                <w:lang w:val="ro-RO"/>
              </w:rPr>
              <w:t xml:space="preserve">,  în calitate de </w:t>
            </w:r>
            <w:r w:rsidRPr="00783ADC">
              <w:rPr>
                <w:bCs/>
                <w:i/>
                <w:iCs/>
                <w:sz w:val="20"/>
                <w:szCs w:val="20"/>
                <w:lang w:val="ro-RO"/>
              </w:rPr>
              <w:t>vânzător</w:t>
            </w:r>
            <w:r w:rsidRPr="00783ADC">
              <w:rPr>
                <w:bCs/>
                <w:sz w:val="20"/>
                <w:szCs w:val="20"/>
                <w:lang w:val="ro-RO"/>
              </w:rPr>
              <w:t>, pe de o parte</w:t>
            </w:r>
          </w:p>
          <w:p w:rsidR="006276CC" w:rsidRPr="00783ADC" w:rsidRDefault="006276CC" w:rsidP="006276CC">
            <w:pPr>
              <w:spacing w:line="360" w:lineRule="auto"/>
              <w:jc w:val="both"/>
              <w:rPr>
                <w:bCs/>
                <w:sz w:val="20"/>
                <w:szCs w:val="20"/>
                <w:lang w:val="ro-RO"/>
              </w:rPr>
            </w:pPr>
            <w:r w:rsidRPr="00783ADC">
              <w:rPr>
                <w:bCs/>
                <w:sz w:val="20"/>
                <w:szCs w:val="20"/>
                <w:lang w:val="ro-RO"/>
              </w:rPr>
              <w:t>și</w:t>
            </w:r>
          </w:p>
          <w:p w:rsidR="006276CC" w:rsidRPr="00783ADC" w:rsidRDefault="006276CC" w:rsidP="006276CC">
            <w:pPr>
              <w:spacing w:line="360" w:lineRule="auto"/>
              <w:jc w:val="both"/>
              <w:rPr>
                <w:bCs/>
                <w:sz w:val="20"/>
                <w:szCs w:val="20"/>
                <w:lang w:val="ro-RO"/>
              </w:rPr>
            </w:pPr>
            <w:r w:rsidRPr="00783ADC">
              <w:rPr>
                <w:bCs/>
                <w:sz w:val="20"/>
                <w:szCs w:val="20"/>
                <w:lang w:val="ro-RO"/>
              </w:rPr>
              <w:t>__________________________(se completează cu datele de identificare ale clientului preluat,</w:t>
            </w:r>
            <w:r w:rsidRPr="00783ADC">
              <w:rPr>
                <w:bCs/>
                <w:sz w:val="20"/>
                <w:szCs w:val="20"/>
                <w:lang w:val="en-US"/>
              </w:rPr>
              <w:t xml:space="preserve"> </w:t>
            </w:r>
            <w:r w:rsidRPr="00783ADC">
              <w:rPr>
                <w:bCs/>
                <w:sz w:val="20"/>
                <w:szCs w:val="20"/>
                <w:lang w:val="ro-RO"/>
              </w:rPr>
              <w:t xml:space="preserve">persoană fizică sau juridică, client casnic sau noncasnic), denumit în continuare </w:t>
            </w:r>
            <w:r w:rsidRPr="00783ADC">
              <w:rPr>
                <w:bCs/>
                <w:i/>
                <w:iCs/>
                <w:sz w:val="20"/>
                <w:szCs w:val="20"/>
                <w:lang w:val="ro-RO"/>
              </w:rPr>
              <w:t>client,</w:t>
            </w:r>
            <w:r w:rsidRPr="00783ADC">
              <w:rPr>
                <w:bCs/>
                <w:sz w:val="20"/>
                <w:szCs w:val="20"/>
                <w:lang w:val="ro-RO"/>
              </w:rPr>
              <w:t xml:space="preserve"> în calitate de </w:t>
            </w:r>
            <w:r w:rsidRPr="00783ADC">
              <w:rPr>
                <w:bCs/>
                <w:i/>
                <w:iCs/>
                <w:sz w:val="20"/>
                <w:szCs w:val="20"/>
                <w:lang w:val="ro-RO"/>
              </w:rPr>
              <w:t>cumpărător</w:t>
            </w:r>
            <w:r w:rsidRPr="00783ADC">
              <w:rPr>
                <w:bCs/>
                <w:sz w:val="20"/>
                <w:szCs w:val="20"/>
                <w:lang w:val="ro-RO"/>
              </w:rPr>
              <w:t xml:space="preserve">, pe de altă parte, </w:t>
            </w:r>
          </w:p>
          <w:p w:rsidR="006276CC" w:rsidRPr="00783ADC" w:rsidRDefault="006276CC" w:rsidP="006276CC">
            <w:pPr>
              <w:spacing w:line="360" w:lineRule="auto"/>
              <w:jc w:val="both"/>
              <w:rPr>
                <w:bCs/>
                <w:sz w:val="20"/>
                <w:szCs w:val="20"/>
                <w:lang w:val="ro-RO"/>
              </w:rPr>
            </w:pPr>
            <w:r w:rsidRPr="00783ADC">
              <w:rPr>
                <w:bCs/>
                <w:sz w:val="20"/>
                <w:szCs w:val="20"/>
                <w:lang w:val="ro-RO"/>
              </w:rPr>
              <w:t xml:space="preserve">au  convenit încheierea prezentului contract de furnizare a gazelor naturale, denumit în continuare </w:t>
            </w:r>
            <w:r w:rsidRPr="00783ADC">
              <w:rPr>
                <w:bCs/>
                <w:i/>
                <w:iCs/>
                <w:sz w:val="20"/>
                <w:szCs w:val="20"/>
                <w:lang w:val="ro-RO"/>
              </w:rPr>
              <w:t>contract</w:t>
            </w:r>
            <w:r w:rsidRPr="00783ADC">
              <w:rPr>
                <w:bCs/>
                <w:sz w:val="20"/>
                <w:szCs w:val="20"/>
                <w:lang w:val="ro-RO"/>
              </w:rPr>
              <w:t>.</w:t>
            </w:r>
          </w:p>
          <w:p w:rsidR="006276CC" w:rsidRPr="00783ADC" w:rsidRDefault="006276CC" w:rsidP="006276CC">
            <w:pPr>
              <w:numPr>
                <w:ilvl w:val="0"/>
                <w:numId w:val="32"/>
              </w:numPr>
              <w:spacing w:line="360" w:lineRule="auto"/>
              <w:jc w:val="both"/>
              <w:rPr>
                <w:b/>
                <w:bCs/>
                <w:sz w:val="20"/>
                <w:szCs w:val="20"/>
                <w:lang w:val="ro-RO"/>
              </w:rPr>
            </w:pPr>
            <w:r w:rsidRPr="00783ADC">
              <w:rPr>
                <w:b/>
                <w:bCs/>
                <w:sz w:val="20"/>
                <w:szCs w:val="20"/>
                <w:lang w:val="ro-RO"/>
              </w:rPr>
              <w:t>Obiectul şi durata contractului</w:t>
            </w:r>
          </w:p>
          <w:p w:rsidR="006276CC" w:rsidRPr="00783ADC" w:rsidRDefault="006276CC" w:rsidP="006276CC">
            <w:pPr>
              <w:spacing w:line="360" w:lineRule="auto"/>
              <w:jc w:val="both"/>
              <w:rPr>
                <w:bCs/>
                <w:sz w:val="20"/>
                <w:szCs w:val="20"/>
                <w:lang w:val="ro-RO"/>
              </w:rPr>
            </w:pPr>
            <w:r w:rsidRPr="00783ADC">
              <w:rPr>
                <w:bCs/>
                <w:sz w:val="20"/>
                <w:szCs w:val="20"/>
                <w:lang w:val="ro-RO"/>
              </w:rPr>
              <w:t>Art. 1 - Obiectul contractului îl reprezintă furnizarea gazelor naturale de către FUI la următorul/următoarele loc/locuri de consum al/ale clientului:</w:t>
            </w:r>
          </w:p>
          <w:p w:rsidR="006276CC" w:rsidRPr="00783ADC" w:rsidRDefault="006276CC" w:rsidP="006276CC">
            <w:pPr>
              <w:spacing w:line="360" w:lineRule="auto"/>
              <w:jc w:val="both"/>
              <w:rPr>
                <w:bCs/>
                <w:sz w:val="20"/>
                <w:szCs w:val="20"/>
                <w:lang w:val="ro-RO"/>
              </w:rPr>
            </w:pPr>
            <w:r w:rsidRPr="00783ADC">
              <w:rPr>
                <w:bCs/>
                <w:sz w:val="20"/>
                <w:szCs w:val="20"/>
                <w:lang w:val="ro-RO"/>
              </w:rPr>
              <w:t>1. localitatea ________________, strada ______________, nr. ___, bl. ___, sc. ___, et. ___, ap. ___, judetul/sectorul ____, codul locului de consum (CLC) ______________;</w:t>
            </w:r>
          </w:p>
          <w:p w:rsidR="006276CC" w:rsidRPr="00783ADC" w:rsidRDefault="006276CC" w:rsidP="006276CC">
            <w:pPr>
              <w:spacing w:line="360" w:lineRule="auto"/>
              <w:jc w:val="both"/>
              <w:rPr>
                <w:bCs/>
                <w:sz w:val="20"/>
                <w:szCs w:val="20"/>
                <w:lang w:val="ro-RO"/>
              </w:rPr>
            </w:pPr>
            <w:r w:rsidRPr="00783ADC">
              <w:rPr>
                <w:bCs/>
                <w:sz w:val="20"/>
                <w:szCs w:val="20"/>
                <w:lang w:val="ro-RO"/>
              </w:rPr>
              <w:t>2. localitatea ________________, strada ______________, nr. ___, bl. ___, sc. ___, et. ___, ap. ___, judetul/sectorul ____, codul locului de consum (CLC) ______________</w:t>
            </w:r>
          </w:p>
          <w:p w:rsidR="006276CC" w:rsidRPr="00783ADC" w:rsidRDefault="006276CC" w:rsidP="006276CC">
            <w:pPr>
              <w:spacing w:line="360" w:lineRule="auto"/>
              <w:jc w:val="both"/>
              <w:rPr>
                <w:bCs/>
                <w:sz w:val="20"/>
                <w:szCs w:val="20"/>
                <w:lang w:val="ro-RO"/>
              </w:rPr>
            </w:pPr>
            <w:r w:rsidRPr="00783ADC">
              <w:rPr>
                <w:bCs/>
                <w:sz w:val="20"/>
                <w:szCs w:val="20"/>
                <w:lang w:val="ro-RO"/>
              </w:rPr>
              <w:t>cu respectarea condiţiilor stabilite prin avizul/avizele tehnic/tehnice de racordare.</w:t>
            </w:r>
          </w:p>
          <w:p w:rsidR="006276CC" w:rsidRPr="00783ADC" w:rsidRDefault="006276CC" w:rsidP="006276CC">
            <w:pPr>
              <w:spacing w:line="360" w:lineRule="auto"/>
              <w:jc w:val="both"/>
              <w:rPr>
                <w:bCs/>
                <w:sz w:val="20"/>
                <w:szCs w:val="20"/>
                <w:lang w:val="ro-RO"/>
              </w:rPr>
            </w:pPr>
            <w:r w:rsidRPr="00783ADC">
              <w:rPr>
                <w:bCs/>
                <w:sz w:val="20"/>
                <w:szCs w:val="20"/>
                <w:lang w:val="ro-RO"/>
              </w:rPr>
              <w:t>Art. 2 - (1) Contractul intră în vigoare la data preluării de către FUI, respectiv  __________ şi este valabil pe o durată de:</w:t>
            </w:r>
          </w:p>
          <w:p w:rsidR="006276CC" w:rsidRPr="00783ADC" w:rsidRDefault="006276CC" w:rsidP="006276CC">
            <w:pPr>
              <w:numPr>
                <w:ilvl w:val="0"/>
                <w:numId w:val="41"/>
              </w:numPr>
              <w:spacing w:line="360" w:lineRule="auto"/>
              <w:jc w:val="both"/>
              <w:rPr>
                <w:bCs/>
                <w:sz w:val="20"/>
                <w:szCs w:val="20"/>
                <w:lang w:val="ro-RO"/>
              </w:rPr>
            </w:pPr>
            <w:r w:rsidRPr="00783ADC">
              <w:rPr>
                <w:bCs/>
                <w:sz w:val="20"/>
                <w:szCs w:val="20"/>
                <w:lang w:val="ro-RO"/>
              </w:rPr>
              <w:t>1 lună de la data preluării, în cazul clienţilor cu un consum anual mai mare de 28.000 MWh:</w:t>
            </w:r>
          </w:p>
          <w:p w:rsidR="006276CC" w:rsidRPr="00783ADC" w:rsidRDefault="006276CC" w:rsidP="006276CC">
            <w:pPr>
              <w:numPr>
                <w:ilvl w:val="0"/>
                <w:numId w:val="41"/>
              </w:numPr>
              <w:spacing w:line="360" w:lineRule="auto"/>
              <w:jc w:val="both"/>
              <w:rPr>
                <w:bCs/>
                <w:sz w:val="20"/>
                <w:szCs w:val="20"/>
                <w:lang w:val="ro-RO"/>
              </w:rPr>
            </w:pPr>
            <w:r w:rsidRPr="00783ADC">
              <w:rPr>
                <w:bCs/>
                <w:sz w:val="20"/>
                <w:szCs w:val="20"/>
                <w:lang w:val="ro-RO"/>
              </w:rPr>
              <w:t>3 luni de la data preluării, în cazul clienţilor cu un consum anual mai mic sau egal de 28.000 MWh.</w:t>
            </w:r>
          </w:p>
          <w:p w:rsidR="006276CC" w:rsidRPr="00783ADC" w:rsidRDefault="006276CC" w:rsidP="006276CC">
            <w:pPr>
              <w:spacing w:line="360" w:lineRule="auto"/>
              <w:jc w:val="both"/>
              <w:rPr>
                <w:bCs/>
                <w:sz w:val="20"/>
                <w:szCs w:val="20"/>
                <w:lang w:val="ro-RO"/>
              </w:rPr>
            </w:pPr>
            <w:r w:rsidRPr="00783ADC">
              <w:rPr>
                <w:bCs/>
                <w:sz w:val="20"/>
                <w:szCs w:val="20"/>
                <w:lang w:val="ro-RO"/>
              </w:rPr>
              <w:lastRenderedPageBreak/>
              <w:t>(2) Dupa încetarea contractului, părţile nu vor mai fi ţinute de termenii şi condiţiile din contract decât pentru punerea în executare a drepturilor şi obligaţiilor care iau naştere din derularea contractului, până la data încetării acestuia.</w:t>
            </w:r>
          </w:p>
          <w:p w:rsidR="006276CC" w:rsidRPr="00783ADC" w:rsidRDefault="006276CC" w:rsidP="006276CC">
            <w:pPr>
              <w:numPr>
                <w:ilvl w:val="0"/>
                <w:numId w:val="32"/>
              </w:numPr>
              <w:spacing w:line="360" w:lineRule="auto"/>
              <w:jc w:val="both"/>
              <w:rPr>
                <w:b/>
                <w:bCs/>
                <w:sz w:val="20"/>
                <w:szCs w:val="20"/>
                <w:lang w:val="ro-RO"/>
              </w:rPr>
            </w:pPr>
            <w:r w:rsidRPr="00783ADC">
              <w:rPr>
                <w:b/>
                <w:bCs/>
                <w:sz w:val="20"/>
                <w:szCs w:val="20"/>
                <w:lang w:val="ro-RO"/>
              </w:rPr>
              <w:t>Preţul contractului</w:t>
            </w:r>
          </w:p>
          <w:p w:rsidR="006276CC" w:rsidRPr="00783ADC" w:rsidRDefault="006276CC" w:rsidP="006276CC">
            <w:pPr>
              <w:spacing w:line="360" w:lineRule="auto"/>
              <w:jc w:val="both"/>
              <w:rPr>
                <w:bCs/>
                <w:sz w:val="20"/>
                <w:szCs w:val="20"/>
                <w:lang w:val="ro-RO"/>
              </w:rPr>
            </w:pPr>
            <w:r w:rsidRPr="00783ADC">
              <w:rPr>
                <w:bCs/>
                <w:sz w:val="20"/>
                <w:szCs w:val="20"/>
                <w:lang w:val="ro-RO"/>
              </w:rPr>
              <w:t>Art. 3 – (1) Preţul pentru furnizarea gazelor naturale în regim de ultimă instanţă este stabilit de FUI conform prevederilor reglementărilor în vigoare.</w:t>
            </w:r>
          </w:p>
          <w:p w:rsidR="006276CC" w:rsidRPr="00783ADC" w:rsidRDefault="006276CC" w:rsidP="006276CC">
            <w:pPr>
              <w:spacing w:line="360" w:lineRule="auto"/>
              <w:jc w:val="both"/>
              <w:rPr>
                <w:bCs/>
                <w:sz w:val="20"/>
                <w:szCs w:val="20"/>
                <w:lang w:val="ro-RO"/>
              </w:rPr>
            </w:pPr>
            <w:r w:rsidRPr="00783ADC">
              <w:rPr>
                <w:bCs/>
                <w:sz w:val="20"/>
                <w:szCs w:val="20"/>
                <w:lang w:val="ro-RO"/>
              </w:rPr>
              <w:t xml:space="preserve">(2) Preţul pentru furnizarea gazelor naturale în regim de ultimă instanţă nu include T.V.A. şi accize. </w:t>
            </w:r>
          </w:p>
          <w:p w:rsidR="006276CC" w:rsidRPr="00783ADC" w:rsidRDefault="006276CC" w:rsidP="006276CC">
            <w:pPr>
              <w:spacing w:line="360" w:lineRule="auto"/>
              <w:jc w:val="both"/>
              <w:rPr>
                <w:bCs/>
                <w:sz w:val="20"/>
                <w:szCs w:val="20"/>
                <w:lang w:val="ro-RO"/>
              </w:rPr>
            </w:pPr>
            <w:r w:rsidRPr="00783ADC">
              <w:rPr>
                <w:bCs/>
                <w:sz w:val="20"/>
                <w:szCs w:val="20"/>
                <w:lang w:val="ro-RO"/>
              </w:rPr>
              <w:t xml:space="preserve"> Acestea vor fi calculate şi incluse în facturile emise de către FUI, în conformitate cu prevederile actelor normative aplicabile.</w:t>
            </w:r>
          </w:p>
          <w:p w:rsidR="006276CC" w:rsidRPr="00783ADC" w:rsidRDefault="006276CC" w:rsidP="006276CC">
            <w:pPr>
              <w:spacing w:line="360" w:lineRule="auto"/>
              <w:jc w:val="both"/>
              <w:rPr>
                <w:bCs/>
                <w:sz w:val="20"/>
                <w:szCs w:val="20"/>
                <w:lang w:val="ro-RO"/>
              </w:rPr>
            </w:pPr>
            <w:r w:rsidRPr="00783ADC">
              <w:rPr>
                <w:bCs/>
                <w:sz w:val="20"/>
                <w:szCs w:val="20"/>
                <w:lang w:val="ro-RO"/>
              </w:rPr>
              <w:t>(3) Preţul pentru furnizarea gazelor naturale în regim de ultimă instanţă stabilit de FUI pentru luna de facturare, se aplică de către acesta cu notificarea clientului prin intermediul facturii, fără a fi necesară încheierea unui act adiţional la contract.</w:t>
            </w:r>
          </w:p>
          <w:p w:rsidR="006276CC" w:rsidRPr="00783ADC" w:rsidRDefault="006276CC" w:rsidP="006276CC">
            <w:pPr>
              <w:spacing w:line="360" w:lineRule="auto"/>
              <w:jc w:val="both"/>
              <w:rPr>
                <w:bCs/>
                <w:sz w:val="20"/>
                <w:szCs w:val="20"/>
                <w:lang w:val="ro-RO"/>
              </w:rPr>
            </w:pPr>
            <w:r w:rsidRPr="00783ADC">
              <w:rPr>
                <w:bCs/>
                <w:sz w:val="20"/>
                <w:szCs w:val="20"/>
                <w:lang w:val="ro-RO"/>
              </w:rPr>
              <w:t xml:space="preserve">(4) Informații actualizate privind prețul pentru furnizarea gazelor naturale în regim de ultimă instanţă se pot obține prin intermediul a cel puțin uneia dintre următoarele modalități de informare puse la dispoziția clientului, dar fără a se limita la acestea: </w:t>
            </w:r>
          </w:p>
          <w:p w:rsidR="006276CC" w:rsidRPr="00783ADC" w:rsidRDefault="006276CC" w:rsidP="006276CC">
            <w:pPr>
              <w:numPr>
                <w:ilvl w:val="0"/>
                <w:numId w:val="34"/>
              </w:numPr>
              <w:spacing w:line="360" w:lineRule="auto"/>
              <w:jc w:val="both"/>
              <w:rPr>
                <w:bCs/>
                <w:sz w:val="20"/>
                <w:szCs w:val="20"/>
                <w:lang w:val="ro-RO"/>
              </w:rPr>
            </w:pPr>
            <w:r w:rsidRPr="00783ADC">
              <w:rPr>
                <w:bCs/>
                <w:sz w:val="20"/>
                <w:szCs w:val="20"/>
                <w:lang w:val="ro-RO"/>
              </w:rPr>
              <w:t>accesarea paginii de internet a FUI www. __________.ro, secţiunea __________________;</w:t>
            </w:r>
          </w:p>
          <w:p w:rsidR="006276CC" w:rsidRPr="00783ADC" w:rsidRDefault="006276CC" w:rsidP="006276CC">
            <w:pPr>
              <w:numPr>
                <w:ilvl w:val="0"/>
                <w:numId w:val="34"/>
              </w:numPr>
              <w:spacing w:line="360" w:lineRule="auto"/>
              <w:jc w:val="both"/>
              <w:rPr>
                <w:bCs/>
                <w:sz w:val="20"/>
                <w:szCs w:val="20"/>
                <w:lang w:val="ro-RO"/>
              </w:rPr>
            </w:pPr>
            <w:r w:rsidRPr="00783ADC">
              <w:rPr>
                <w:bCs/>
                <w:sz w:val="20"/>
                <w:szCs w:val="20"/>
                <w:lang w:val="ro-RO"/>
              </w:rPr>
              <w:t>apelarea Centrului de Relaţii Clienți a FUI, la numărul de telefon ________________;</w:t>
            </w:r>
          </w:p>
          <w:p w:rsidR="006276CC" w:rsidRPr="00783ADC" w:rsidRDefault="006276CC" w:rsidP="006276CC">
            <w:pPr>
              <w:numPr>
                <w:ilvl w:val="0"/>
                <w:numId w:val="34"/>
              </w:numPr>
              <w:spacing w:line="360" w:lineRule="auto"/>
              <w:jc w:val="both"/>
              <w:rPr>
                <w:bCs/>
                <w:sz w:val="20"/>
                <w:szCs w:val="20"/>
                <w:lang w:val="ro-RO"/>
              </w:rPr>
            </w:pPr>
            <w:r w:rsidRPr="00783ADC">
              <w:rPr>
                <w:bCs/>
                <w:sz w:val="20"/>
                <w:szCs w:val="20"/>
                <w:lang w:val="ro-RO"/>
              </w:rPr>
              <w:t>consultarea informațiilor menționate pe factura emisă de FUI.</w:t>
            </w:r>
          </w:p>
          <w:p w:rsidR="006276CC" w:rsidRPr="00783ADC" w:rsidRDefault="006276CC" w:rsidP="009A7BF4">
            <w:pPr>
              <w:spacing w:line="360" w:lineRule="auto"/>
              <w:jc w:val="right"/>
              <w:rPr>
                <w:bCs/>
                <w:sz w:val="20"/>
                <w:szCs w:val="20"/>
                <w:lang w:val="ro-RO"/>
              </w:rPr>
            </w:pPr>
          </w:p>
        </w:tc>
        <w:tc>
          <w:tcPr>
            <w:tcW w:w="5386" w:type="dxa"/>
          </w:tcPr>
          <w:p w:rsidR="006276CC" w:rsidRPr="00783ADC" w:rsidRDefault="006276CC" w:rsidP="009A7BF4">
            <w:pPr>
              <w:spacing w:line="360" w:lineRule="auto"/>
              <w:jc w:val="both"/>
              <w:rPr>
                <w:b/>
                <w:sz w:val="20"/>
                <w:szCs w:val="20"/>
                <w:lang w:val="ro-RO"/>
              </w:rPr>
            </w:pPr>
          </w:p>
        </w:tc>
        <w:tc>
          <w:tcPr>
            <w:tcW w:w="3544" w:type="dxa"/>
          </w:tcPr>
          <w:p w:rsidR="006276CC" w:rsidRPr="00783ADC" w:rsidRDefault="006276CC" w:rsidP="009A7BF4">
            <w:pPr>
              <w:spacing w:line="360" w:lineRule="auto"/>
              <w:jc w:val="both"/>
              <w:rPr>
                <w:b/>
                <w:sz w:val="20"/>
                <w:szCs w:val="20"/>
                <w:lang w:val="ro-RO"/>
              </w:rPr>
            </w:pPr>
          </w:p>
        </w:tc>
      </w:tr>
      <w:tr w:rsidR="006276CC" w:rsidRPr="00783ADC" w:rsidTr="007F1171">
        <w:trPr>
          <w:trHeight w:val="556"/>
        </w:trPr>
        <w:tc>
          <w:tcPr>
            <w:tcW w:w="6238" w:type="dxa"/>
          </w:tcPr>
          <w:p w:rsidR="004477B9" w:rsidRPr="00783ADC" w:rsidRDefault="004477B9" w:rsidP="004477B9">
            <w:pPr>
              <w:numPr>
                <w:ilvl w:val="0"/>
                <w:numId w:val="32"/>
              </w:numPr>
              <w:spacing w:line="360" w:lineRule="auto"/>
              <w:jc w:val="both"/>
              <w:rPr>
                <w:b/>
                <w:bCs/>
                <w:sz w:val="20"/>
                <w:szCs w:val="20"/>
                <w:lang w:val="ro-RO"/>
              </w:rPr>
            </w:pPr>
            <w:r w:rsidRPr="00783ADC">
              <w:rPr>
                <w:b/>
                <w:bCs/>
                <w:sz w:val="20"/>
                <w:szCs w:val="20"/>
                <w:lang w:val="ro-RO"/>
              </w:rPr>
              <w:lastRenderedPageBreak/>
              <w:t>Facturare şi plată</w:t>
            </w:r>
          </w:p>
          <w:p w:rsidR="006276CC" w:rsidRPr="00783ADC" w:rsidRDefault="004477B9" w:rsidP="00855FA5">
            <w:pPr>
              <w:spacing w:line="360" w:lineRule="auto"/>
              <w:jc w:val="both"/>
              <w:rPr>
                <w:bCs/>
                <w:sz w:val="20"/>
                <w:szCs w:val="20"/>
                <w:lang w:val="ro-RO"/>
              </w:rPr>
            </w:pPr>
            <w:r w:rsidRPr="00783ADC">
              <w:rPr>
                <w:bCs/>
                <w:sz w:val="20"/>
                <w:szCs w:val="20"/>
                <w:lang w:val="ro-RO"/>
              </w:rPr>
              <w:lastRenderedPageBreak/>
              <w:t>Art. 4 – (1) Facturarea gazelor naturale furnizate în regim de ultimă instanţă la locul/locurile de consum care face/fac obiectul contractului se realizează de către FUI pe baza consumului de gaze naturale aferent perioadei de facturare, exprimat în unităţi de energie, şi a preţului pentru furnizarea gazelor naturale în regim de ultimă instanţă, aferent perioadei de facturare.</w:t>
            </w:r>
          </w:p>
        </w:tc>
        <w:tc>
          <w:tcPr>
            <w:tcW w:w="5386" w:type="dxa"/>
          </w:tcPr>
          <w:p w:rsidR="006276CC" w:rsidRPr="00783ADC" w:rsidRDefault="006276CC" w:rsidP="00855FA5">
            <w:pPr>
              <w:spacing w:line="360" w:lineRule="auto"/>
              <w:jc w:val="both"/>
              <w:rPr>
                <w:b/>
                <w:sz w:val="20"/>
                <w:szCs w:val="20"/>
                <w:lang w:val="ro-RO"/>
              </w:rPr>
            </w:pPr>
          </w:p>
        </w:tc>
        <w:tc>
          <w:tcPr>
            <w:tcW w:w="3544" w:type="dxa"/>
          </w:tcPr>
          <w:p w:rsidR="006276CC" w:rsidRPr="00783ADC" w:rsidRDefault="006276CC" w:rsidP="009A7BF4">
            <w:pPr>
              <w:spacing w:line="360" w:lineRule="auto"/>
              <w:jc w:val="both"/>
              <w:rPr>
                <w:b/>
                <w:sz w:val="20"/>
                <w:szCs w:val="20"/>
                <w:lang w:val="ro-RO"/>
              </w:rPr>
            </w:pPr>
          </w:p>
        </w:tc>
      </w:tr>
      <w:tr w:rsidR="00855FA5" w:rsidRPr="00783ADC" w:rsidTr="007F1171">
        <w:trPr>
          <w:trHeight w:val="556"/>
        </w:trPr>
        <w:tc>
          <w:tcPr>
            <w:tcW w:w="6238" w:type="dxa"/>
          </w:tcPr>
          <w:p w:rsidR="007B2308" w:rsidRPr="00783ADC" w:rsidRDefault="00855FA5" w:rsidP="00855FA5">
            <w:pPr>
              <w:spacing w:line="360" w:lineRule="auto"/>
              <w:jc w:val="both"/>
              <w:rPr>
                <w:bCs/>
                <w:sz w:val="20"/>
                <w:szCs w:val="20"/>
                <w:lang w:val="ro-RO"/>
              </w:rPr>
            </w:pPr>
            <w:r w:rsidRPr="00783ADC">
              <w:rPr>
                <w:bCs/>
                <w:sz w:val="20"/>
                <w:szCs w:val="20"/>
                <w:lang w:val="ro-RO"/>
              </w:rPr>
              <w:t>(2) FUI va emite lunar și va trimite clientului o factură pe baza consumului de gaze naturale măsurat, deteminat prin citirea indexului echipamentului de măsurare de către reprezentantul operatorului (denumit în continuare OR). Pentru perioadele de facturare în care nu se citeşte indexul echipamentului de măsurare de către reprezentantul OR, factura se emite pe baza consumului lunar de gaze naturale:</w:t>
            </w:r>
          </w:p>
          <w:p w:rsidR="00855FA5" w:rsidRPr="00783ADC" w:rsidRDefault="00855FA5" w:rsidP="00855FA5">
            <w:pPr>
              <w:spacing w:line="360" w:lineRule="auto"/>
              <w:jc w:val="both"/>
              <w:rPr>
                <w:bCs/>
                <w:sz w:val="20"/>
                <w:szCs w:val="20"/>
                <w:lang w:val="ro-RO"/>
              </w:rPr>
            </w:pPr>
            <w:r w:rsidRPr="00783ADC">
              <w:rPr>
                <w:bCs/>
                <w:sz w:val="20"/>
                <w:szCs w:val="20"/>
                <w:lang w:val="ro-RO"/>
              </w:rPr>
              <w:t xml:space="preserve">a) determinat prin autocitirea indexului echipamentului de măsurare de către client şi transmiterea acestuia în intervalul de timp şi în condiţiile comunicate de FUI prin intermediul facturii; </w:t>
            </w:r>
          </w:p>
          <w:p w:rsidR="00855FA5" w:rsidRPr="00783ADC" w:rsidRDefault="00855FA5" w:rsidP="00325467">
            <w:pPr>
              <w:spacing w:line="360" w:lineRule="auto"/>
              <w:jc w:val="both"/>
              <w:rPr>
                <w:bCs/>
                <w:sz w:val="20"/>
                <w:szCs w:val="20"/>
                <w:lang w:val="ro-RO"/>
              </w:rPr>
            </w:pPr>
            <w:r w:rsidRPr="00783ADC">
              <w:rPr>
                <w:bCs/>
                <w:sz w:val="20"/>
                <w:szCs w:val="20"/>
                <w:lang w:val="ro-RO"/>
              </w:rPr>
              <w:t>b)</w:t>
            </w:r>
            <w:r w:rsidRPr="00783ADC">
              <w:rPr>
                <w:bCs/>
                <w:sz w:val="20"/>
                <w:szCs w:val="20"/>
                <w:lang w:val="en-US"/>
              </w:rPr>
              <w:t xml:space="preserve"> </w:t>
            </w:r>
            <w:r w:rsidRPr="00783ADC">
              <w:rPr>
                <w:bCs/>
                <w:sz w:val="20"/>
                <w:szCs w:val="20"/>
                <w:lang w:val="ro-RO"/>
              </w:rPr>
              <w:t>estimat de către FUI conform istoricului de consum înregistrat sau a prognozei de consum transmise de către client prin cererea de preluare, care se utilizează doar în situaţia în care clientul nu transmite indexul autocitit în intervalul de timp şi în condiţiile comunicate de către FUI prin intermediul facturii.</w:t>
            </w:r>
          </w:p>
        </w:tc>
        <w:tc>
          <w:tcPr>
            <w:tcW w:w="5386" w:type="dxa"/>
          </w:tcPr>
          <w:p w:rsidR="00430677" w:rsidRPr="00783ADC" w:rsidRDefault="00430677" w:rsidP="00855FA5">
            <w:pPr>
              <w:spacing w:line="360" w:lineRule="auto"/>
              <w:jc w:val="both"/>
              <w:rPr>
                <w:b/>
                <w:sz w:val="20"/>
                <w:szCs w:val="20"/>
                <w:lang w:val="ro-RO"/>
              </w:rPr>
            </w:pPr>
          </w:p>
          <w:p w:rsidR="00430677" w:rsidRPr="00783ADC" w:rsidRDefault="00430677" w:rsidP="00855FA5">
            <w:pPr>
              <w:spacing w:line="360" w:lineRule="auto"/>
              <w:jc w:val="both"/>
              <w:rPr>
                <w:b/>
                <w:sz w:val="20"/>
                <w:szCs w:val="20"/>
                <w:lang w:val="ro-RO"/>
              </w:rPr>
            </w:pPr>
          </w:p>
          <w:p w:rsidR="00430677" w:rsidRPr="00783ADC" w:rsidRDefault="00430677" w:rsidP="00855FA5">
            <w:pPr>
              <w:spacing w:line="360" w:lineRule="auto"/>
              <w:jc w:val="both"/>
              <w:rPr>
                <w:b/>
                <w:sz w:val="20"/>
                <w:szCs w:val="20"/>
                <w:lang w:val="ro-RO"/>
              </w:rPr>
            </w:pPr>
          </w:p>
          <w:p w:rsidR="00430677" w:rsidRPr="00783ADC" w:rsidRDefault="00430677" w:rsidP="00855FA5">
            <w:pPr>
              <w:spacing w:line="360" w:lineRule="auto"/>
              <w:jc w:val="both"/>
              <w:rPr>
                <w:b/>
                <w:sz w:val="20"/>
                <w:szCs w:val="20"/>
                <w:lang w:val="ro-RO"/>
              </w:rPr>
            </w:pPr>
          </w:p>
          <w:p w:rsidR="00430677" w:rsidRPr="00783ADC" w:rsidRDefault="00430677" w:rsidP="00855FA5">
            <w:pPr>
              <w:spacing w:line="360" w:lineRule="auto"/>
              <w:jc w:val="both"/>
              <w:rPr>
                <w:b/>
                <w:sz w:val="20"/>
                <w:szCs w:val="20"/>
                <w:lang w:val="ro-RO"/>
              </w:rPr>
            </w:pPr>
          </w:p>
          <w:p w:rsidR="00430677" w:rsidRPr="00783ADC" w:rsidRDefault="00430677" w:rsidP="00855FA5">
            <w:pPr>
              <w:spacing w:line="360" w:lineRule="auto"/>
              <w:jc w:val="both"/>
              <w:rPr>
                <w:b/>
                <w:sz w:val="20"/>
                <w:szCs w:val="20"/>
                <w:lang w:val="ro-RO"/>
              </w:rPr>
            </w:pPr>
          </w:p>
          <w:p w:rsidR="00430677" w:rsidRPr="00783ADC" w:rsidRDefault="00430677" w:rsidP="00855FA5">
            <w:pPr>
              <w:spacing w:line="360" w:lineRule="auto"/>
              <w:jc w:val="both"/>
              <w:rPr>
                <w:b/>
                <w:sz w:val="20"/>
                <w:szCs w:val="20"/>
                <w:lang w:val="ro-RO"/>
              </w:rPr>
            </w:pPr>
          </w:p>
          <w:p w:rsidR="00430677" w:rsidRPr="00783ADC" w:rsidRDefault="00430677" w:rsidP="00855FA5">
            <w:pPr>
              <w:spacing w:line="360" w:lineRule="auto"/>
              <w:jc w:val="both"/>
              <w:rPr>
                <w:b/>
                <w:sz w:val="20"/>
                <w:szCs w:val="20"/>
                <w:lang w:val="ro-RO"/>
              </w:rPr>
            </w:pPr>
          </w:p>
          <w:p w:rsidR="00855FA5" w:rsidRPr="00783ADC" w:rsidRDefault="00855FA5" w:rsidP="00855FA5">
            <w:pPr>
              <w:spacing w:line="360" w:lineRule="auto"/>
              <w:jc w:val="both"/>
              <w:rPr>
                <w:bCs/>
                <w:sz w:val="20"/>
                <w:szCs w:val="20"/>
                <w:lang w:val="ro-RO"/>
              </w:rPr>
            </w:pPr>
            <w:r w:rsidRPr="00783ADC">
              <w:rPr>
                <w:b/>
                <w:sz w:val="20"/>
                <w:szCs w:val="20"/>
                <w:lang w:val="ro-RO"/>
              </w:rPr>
              <w:t xml:space="preserve">ENGIE  - Propunere modificare: </w:t>
            </w:r>
            <w:r w:rsidR="00325467" w:rsidRPr="00783ADC">
              <w:rPr>
                <w:sz w:val="20"/>
                <w:szCs w:val="20"/>
                <w:lang w:val="ro-RO"/>
              </w:rPr>
              <w:t>l</w:t>
            </w:r>
            <w:r w:rsidRPr="00783ADC">
              <w:rPr>
                <w:bCs/>
                <w:sz w:val="20"/>
                <w:szCs w:val="20"/>
                <w:lang w:val="ro-RO"/>
              </w:rPr>
              <w:t>itera b) devine litera c), cu modificări şi se introduce</w:t>
            </w:r>
            <w:r w:rsidR="00325467" w:rsidRPr="00783ADC">
              <w:rPr>
                <w:bCs/>
                <w:sz w:val="20"/>
                <w:szCs w:val="20"/>
                <w:lang w:val="ro-RO"/>
              </w:rPr>
              <w:t xml:space="preserve"> o nouă literă:</w:t>
            </w:r>
          </w:p>
          <w:p w:rsidR="00855FA5" w:rsidRPr="00783ADC" w:rsidRDefault="00855FA5" w:rsidP="00855FA5">
            <w:pPr>
              <w:spacing w:line="360" w:lineRule="auto"/>
              <w:jc w:val="both"/>
              <w:rPr>
                <w:bCs/>
                <w:color w:val="FF0000"/>
                <w:sz w:val="20"/>
                <w:szCs w:val="20"/>
                <w:lang w:val="ro-RO"/>
              </w:rPr>
            </w:pPr>
            <w:r w:rsidRPr="00783ADC">
              <w:rPr>
                <w:bCs/>
                <w:color w:val="FF0000"/>
                <w:sz w:val="20"/>
                <w:szCs w:val="20"/>
                <w:lang w:val="ro-RO"/>
              </w:rPr>
              <w:t>b) estimat de operatorul sistemului de distribuție aferent, doar în situaţia în care clientul final nu transmite indexul autocitit în intervalul de timp şi în condiţiile comunicate de catre FUI;</w:t>
            </w:r>
          </w:p>
          <w:p w:rsidR="00855FA5" w:rsidRPr="00783ADC" w:rsidRDefault="00855FA5" w:rsidP="00855FA5">
            <w:pPr>
              <w:spacing w:line="360" w:lineRule="auto"/>
              <w:jc w:val="both"/>
              <w:rPr>
                <w:bCs/>
                <w:i/>
                <w:sz w:val="20"/>
                <w:szCs w:val="20"/>
                <w:lang w:val="ro-RO"/>
              </w:rPr>
            </w:pPr>
            <w:r w:rsidRPr="00783ADC">
              <w:rPr>
                <w:bCs/>
                <w:i/>
                <w:sz w:val="20"/>
                <w:szCs w:val="20"/>
                <w:lang w:val="ro-RO"/>
              </w:rPr>
              <w:t>Justificare - Această alternativă poate exista, și poate constitui o bază de calcul relevantă.</w:t>
            </w:r>
          </w:p>
          <w:p w:rsidR="00855FA5" w:rsidRPr="00783ADC" w:rsidRDefault="00855FA5" w:rsidP="00855FA5">
            <w:pPr>
              <w:spacing w:line="360" w:lineRule="auto"/>
              <w:jc w:val="both"/>
              <w:rPr>
                <w:bCs/>
                <w:sz w:val="20"/>
                <w:szCs w:val="20"/>
                <w:lang w:val="ro-RO"/>
              </w:rPr>
            </w:pPr>
            <w:r w:rsidRPr="00783ADC">
              <w:rPr>
                <w:bCs/>
                <w:color w:val="FF0000"/>
                <w:sz w:val="20"/>
                <w:szCs w:val="20"/>
                <w:lang w:val="ro-RO"/>
              </w:rPr>
              <w:t>c)</w:t>
            </w:r>
            <w:r w:rsidRPr="00783ADC">
              <w:rPr>
                <w:bCs/>
                <w:strike/>
                <w:color w:val="FF0000"/>
                <w:sz w:val="20"/>
                <w:szCs w:val="20"/>
                <w:lang w:val="ro-RO"/>
              </w:rPr>
              <w:t xml:space="preserve"> b) </w:t>
            </w:r>
            <w:r w:rsidRPr="00783ADC">
              <w:rPr>
                <w:bCs/>
                <w:sz w:val="20"/>
                <w:szCs w:val="20"/>
                <w:lang w:val="ro-RO"/>
              </w:rPr>
              <w:t xml:space="preserve">estimat de către FUI conform </w:t>
            </w:r>
            <w:r w:rsidRPr="00783ADC">
              <w:rPr>
                <w:bCs/>
                <w:strike/>
                <w:sz w:val="20"/>
                <w:szCs w:val="20"/>
                <w:lang w:val="ro-RO"/>
              </w:rPr>
              <w:t>istoricului de consum înregistrat sau a</w:t>
            </w:r>
            <w:r w:rsidRPr="00783ADC">
              <w:rPr>
                <w:bCs/>
                <w:sz w:val="20"/>
                <w:szCs w:val="20"/>
                <w:lang w:val="ro-RO"/>
              </w:rPr>
              <w:t xml:space="preserve"> prognozei de consum transmise de către client prin cererea de preluare, care se utilizează doar în situaţia în care clientul nu transmite indexul autocitit în intervalul de timp şi în condiţiile comunicate de către FUI prin intermediul facturii.</w:t>
            </w:r>
          </w:p>
          <w:p w:rsidR="00855FA5" w:rsidRPr="00783ADC" w:rsidRDefault="00E125CB" w:rsidP="00E125CB">
            <w:pPr>
              <w:spacing w:line="360" w:lineRule="auto"/>
              <w:jc w:val="both"/>
              <w:rPr>
                <w:b/>
                <w:sz w:val="20"/>
                <w:szCs w:val="20"/>
                <w:lang w:val="ro-RO"/>
              </w:rPr>
            </w:pPr>
            <w:r w:rsidRPr="00783ADC">
              <w:rPr>
                <w:bCs/>
                <w:i/>
                <w:sz w:val="20"/>
                <w:szCs w:val="20"/>
                <w:lang w:val="ro-RO"/>
              </w:rPr>
              <w:t xml:space="preserve">Justificare - </w:t>
            </w:r>
            <w:r w:rsidRPr="00783ADC">
              <w:rPr>
                <w:i/>
                <w:sz w:val="20"/>
                <w:szCs w:val="20"/>
                <w:lang w:val="fr-FR"/>
              </w:rPr>
              <w:t>Estimările proprii ale FUI nu trebuie neapărat să „suprascrie” estimările clientului final.</w:t>
            </w:r>
          </w:p>
        </w:tc>
        <w:tc>
          <w:tcPr>
            <w:tcW w:w="3544" w:type="dxa"/>
          </w:tcPr>
          <w:p w:rsidR="00277770" w:rsidRPr="00783ADC" w:rsidRDefault="00277770" w:rsidP="007B2308">
            <w:pPr>
              <w:spacing w:line="360" w:lineRule="auto"/>
              <w:jc w:val="both"/>
              <w:rPr>
                <w:b/>
                <w:sz w:val="20"/>
                <w:szCs w:val="20"/>
                <w:lang w:val="ro-RO"/>
              </w:rPr>
            </w:pPr>
          </w:p>
          <w:p w:rsidR="002E4E3C" w:rsidRPr="00783ADC" w:rsidRDefault="002E4E3C" w:rsidP="007B2308">
            <w:pPr>
              <w:spacing w:line="360" w:lineRule="auto"/>
              <w:jc w:val="both"/>
              <w:rPr>
                <w:b/>
                <w:sz w:val="20"/>
                <w:szCs w:val="20"/>
                <w:lang w:val="ro-RO"/>
              </w:rPr>
            </w:pPr>
          </w:p>
          <w:p w:rsidR="002E4E3C" w:rsidRPr="00783ADC" w:rsidRDefault="002E4E3C" w:rsidP="007B2308">
            <w:pPr>
              <w:spacing w:line="360" w:lineRule="auto"/>
              <w:jc w:val="both"/>
              <w:rPr>
                <w:b/>
                <w:sz w:val="20"/>
                <w:szCs w:val="20"/>
                <w:lang w:val="ro-RO"/>
              </w:rPr>
            </w:pPr>
          </w:p>
          <w:p w:rsidR="002E4E3C" w:rsidRPr="00783ADC" w:rsidRDefault="002E4E3C" w:rsidP="007B2308">
            <w:pPr>
              <w:spacing w:line="360" w:lineRule="auto"/>
              <w:jc w:val="both"/>
              <w:rPr>
                <w:b/>
                <w:sz w:val="20"/>
                <w:szCs w:val="20"/>
                <w:lang w:val="ro-RO"/>
              </w:rPr>
            </w:pPr>
          </w:p>
          <w:p w:rsidR="002E4E3C" w:rsidRPr="00783ADC" w:rsidRDefault="002E4E3C" w:rsidP="007B2308">
            <w:pPr>
              <w:spacing w:line="360" w:lineRule="auto"/>
              <w:jc w:val="both"/>
              <w:rPr>
                <w:b/>
                <w:sz w:val="20"/>
                <w:szCs w:val="20"/>
                <w:lang w:val="ro-RO"/>
              </w:rPr>
            </w:pPr>
          </w:p>
          <w:p w:rsidR="002E4E3C" w:rsidRPr="00783ADC" w:rsidRDefault="002E4E3C" w:rsidP="007B2308">
            <w:pPr>
              <w:spacing w:line="360" w:lineRule="auto"/>
              <w:jc w:val="both"/>
              <w:rPr>
                <w:b/>
                <w:sz w:val="20"/>
                <w:szCs w:val="20"/>
                <w:lang w:val="ro-RO"/>
              </w:rPr>
            </w:pPr>
          </w:p>
          <w:p w:rsidR="002E4E3C" w:rsidRPr="00783ADC" w:rsidRDefault="002E4E3C" w:rsidP="007B2308">
            <w:pPr>
              <w:spacing w:line="360" w:lineRule="auto"/>
              <w:jc w:val="both"/>
              <w:rPr>
                <w:b/>
                <w:sz w:val="20"/>
                <w:szCs w:val="20"/>
                <w:lang w:val="ro-RO"/>
              </w:rPr>
            </w:pPr>
          </w:p>
          <w:p w:rsidR="002E4E3C" w:rsidRPr="00783ADC" w:rsidRDefault="002E4E3C" w:rsidP="007B2308">
            <w:pPr>
              <w:spacing w:line="360" w:lineRule="auto"/>
              <w:jc w:val="both"/>
              <w:rPr>
                <w:b/>
                <w:sz w:val="20"/>
                <w:szCs w:val="20"/>
                <w:lang w:val="ro-RO"/>
              </w:rPr>
            </w:pPr>
          </w:p>
          <w:p w:rsidR="002E4E3C" w:rsidRPr="00783ADC" w:rsidRDefault="002A32BE" w:rsidP="007B2308">
            <w:pPr>
              <w:spacing w:line="360" w:lineRule="auto"/>
              <w:jc w:val="both"/>
              <w:rPr>
                <w:bCs/>
                <w:sz w:val="20"/>
                <w:szCs w:val="20"/>
                <w:lang w:val="ro-RO"/>
              </w:rPr>
            </w:pPr>
            <w:r w:rsidRPr="00783ADC">
              <w:rPr>
                <w:b/>
                <w:sz w:val="20"/>
                <w:szCs w:val="20"/>
                <w:lang w:val="ro-RO"/>
              </w:rPr>
              <w:t xml:space="preserve">Obs. </w:t>
            </w:r>
            <w:r w:rsidR="002E4E3C" w:rsidRPr="00783ADC">
              <w:rPr>
                <w:b/>
                <w:sz w:val="20"/>
                <w:szCs w:val="20"/>
                <w:lang w:val="ro-RO"/>
              </w:rPr>
              <w:t>preluată</w:t>
            </w:r>
            <w:r w:rsidRPr="00783ADC">
              <w:rPr>
                <w:b/>
                <w:sz w:val="20"/>
                <w:szCs w:val="20"/>
                <w:lang w:val="ro-RO"/>
              </w:rPr>
              <w:t xml:space="preserve"> parţial astfel: </w:t>
            </w:r>
            <w:r w:rsidRPr="00783ADC">
              <w:rPr>
                <w:b/>
                <w:i/>
                <w:sz w:val="20"/>
                <w:szCs w:val="20"/>
                <w:lang w:val="ro-RO"/>
              </w:rPr>
              <w:t>„</w:t>
            </w:r>
            <w:r w:rsidRPr="00783ADC">
              <w:rPr>
                <w:bCs/>
                <w:i/>
                <w:sz w:val="20"/>
                <w:szCs w:val="20"/>
                <w:lang w:val="ro-RO"/>
              </w:rPr>
              <w:t xml:space="preserve">estimat </w:t>
            </w:r>
            <w:r w:rsidR="00D75185" w:rsidRPr="00783ADC">
              <w:rPr>
                <w:bCs/>
                <w:i/>
                <w:sz w:val="20"/>
                <w:szCs w:val="20"/>
                <w:lang w:val="ro-RO"/>
              </w:rPr>
              <w:t xml:space="preserve">de </w:t>
            </w:r>
            <w:r w:rsidR="00B11F29" w:rsidRPr="00783ADC">
              <w:rPr>
                <w:bCs/>
                <w:i/>
                <w:sz w:val="20"/>
                <w:szCs w:val="20"/>
                <w:lang w:val="ro-RO"/>
              </w:rPr>
              <w:t xml:space="preserve">către </w:t>
            </w:r>
            <w:r w:rsidR="00D75185" w:rsidRPr="00783ADC">
              <w:rPr>
                <w:bCs/>
                <w:i/>
                <w:sz w:val="20"/>
                <w:szCs w:val="20"/>
                <w:lang w:val="ro-RO"/>
              </w:rPr>
              <w:t xml:space="preserve">FUI </w:t>
            </w:r>
            <w:r w:rsidR="00B11F29" w:rsidRPr="00783ADC">
              <w:rPr>
                <w:bCs/>
                <w:i/>
                <w:sz w:val="20"/>
                <w:szCs w:val="20"/>
                <w:lang w:val="ro-RO"/>
              </w:rPr>
              <w:t xml:space="preserve">conform </w:t>
            </w:r>
            <w:r w:rsidRPr="00783ADC">
              <w:rPr>
                <w:bCs/>
                <w:i/>
                <w:sz w:val="20"/>
                <w:szCs w:val="20"/>
                <w:lang w:val="ro-RO"/>
              </w:rPr>
              <w:t>istoricului de consum</w:t>
            </w:r>
            <w:r w:rsidR="00B11F29" w:rsidRPr="00783ADC">
              <w:rPr>
                <w:bCs/>
                <w:i/>
                <w:sz w:val="20"/>
                <w:szCs w:val="20"/>
                <w:lang w:val="ro-RO"/>
              </w:rPr>
              <w:t>,</w:t>
            </w:r>
            <w:r w:rsidRPr="00783ADC">
              <w:rPr>
                <w:bCs/>
                <w:i/>
                <w:sz w:val="20"/>
                <w:szCs w:val="20"/>
                <w:lang w:val="ro-RO"/>
              </w:rPr>
              <w:t xml:space="preserve"> </w:t>
            </w:r>
            <w:r w:rsidR="00B11F29" w:rsidRPr="00783ADC">
              <w:rPr>
                <w:bCs/>
                <w:i/>
                <w:sz w:val="20"/>
                <w:szCs w:val="20"/>
                <w:lang w:val="ro-RO"/>
              </w:rPr>
              <w:t xml:space="preserve">pe baza datelor </w:t>
            </w:r>
            <w:r w:rsidRPr="00783ADC">
              <w:rPr>
                <w:bCs/>
                <w:i/>
                <w:sz w:val="20"/>
                <w:szCs w:val="20"/>
                <w:lang w:val="ro-RO"/>
              </w:rPr>
              <w:t>primit</w:t>
            </w:r>
            <w:r w:rsidR="00B11F29" w:rsidRPr="00783ADC">
              <w:rPr>
                <w:bCs/>
                <w:i/>
                <w:sz w:val="20"/>
                <w:szCs w:val="20"/>
                <w:lang w:val="ro-RO"/>
              </w:rPr>
              <w:t>e</w:t>
            </w:r>
            <w:r w:rsidRPr="00783ADC">
              <w:rPr>
                <w:bCs/>
                <w:i/>
                <w:sz w:val="20"/>
                <w:szCs w:val="20"/>
                <w:lang w:val="ro-RO"/>
              </w:rPr>
              <w:t xml:space="preserve"> de la </w:t>
            </w:r>
            <w:r w:rsidR="00C563DE" w:rsidRPr="00783ADC">
              <w:rPr>
                <w:bCs/>
                <w:i/>
                <w:sz w:val="20"/>
                <w:szCs w:val="20"/>
                <w:lang w:val="ro-RO"/>
              </w:rPr>
              <w:t>OR, care se utilizează doar în situaţia în care clientul nu transmite indexul autocitit în intervalul de timp şi în condiţiile comunicate de către FUI prin intermediul facturii.</w:t>
            </w:r>
            <w:r w:rsidR="00D75185" w:rsidRPr="00783ADC">
              <w:rPr>
                <w:bCs/>
                <w:i/>
                <w:sz w:val="20"/>
                <w:szCs w:val="20"/>
                <w:lang w:val="ro-RO"/>
              </w:rPr>
              <w:t>”</w:t>
            </w:r>
          </w:p>
          <w:p w:rsidR="00C563DE" w:rsidRPr="00783ADC" w:rsidRDefault="00C563DE" w:rsidP="007B2308">
            <w:pPr>
              <w:spacing w:line="360" w:lineRule="auto"/>
              <w:jc w:val="both"/>
              <w:rPr>
                <w:bCs/>
                <w:sz w:val="20"/>
                <w:szCs w:val="20"/>
                <w:lang w:val="ro-RO"/>
              </w:rPr>
            </w:pPr>
          </w:p>
          <w:p w:rsidR="002A32BE" w:rsidRPr="00783ADC" w:rsidRDefault="00187D8C" w:rsidP="002A32BE">
            <w:pPr>
              <w:spacing w:line="360" w:lineRule="auto"/>
              <w:jc w:val="both"/>
              <w:rPr>
                <w:b/>
                <w:sz w:val="20"/>
                <w:szCs w:val="20"/>
                <w:lang w:val="ro-RO"/>
              </w:rPr>
            </w:pPr>
            <w:r w:rsidRPr="00783ADC">
              <w:rPr>
                <w:b/>
                <w:sz w:val="20"/>
                <w:szCs w:val="20"/>
                <w:lang w:val="ro-RO"/>
              </w:rPr>
              <w:t>O</w:t>
            </w:r>
            <w:r w:rsidR="002A32BE" w:rsidRPr="00783ADC">
              <w:rPr>
                <w:b/>
                <w:sz w:val="20"/>
                <w:szCs w:val="20"/>
                <w:lang w:val="ro-RO"/>
              </w:rPr>
              <w:t>bs. nepreluată</w:t>
            </w:r>
          </w:p>
          <w:p w:rsidR="002A32BE" w:rsidRPr="00783ADC" w:rsidRDefault="002A32BE" w:rsidP="00187D8C">
            <w:pPr>
              <w:spacing w:line="360" w:lineRule="auto"/>
              <w:jc w:val="both"/>
              <w:rPr>
                <w:b/>
                <w:sz w:val="20"/>
                <w:szCs w:val="20"/>
                <w:lang w:val="ro-RO"/>
              </w:rPr>
            </w:pPr>
            <w:r w:rsidRPr="00783ADC">
              <w:rPr>
                <w:b/>
                <w:sz w:val="20"/>
                <w:szCs w:val="20"/>
                <w:lang w:val="ro-RO"/>
              </w:rPr>
              <w:t>Justificare:</w:t>
            </w:r>
            <w:r w:rsidR="00187D8C" w:rsidRPr="00783ADC">
              <w:rPr>
                <w:b/>
                <w:sz w:val="20"/>
                <w:szCs w:val="20"/>
                <w:lang w:val="ro-RO"/>
              </w:rPr>
              <w:t xml:space="preserve"> </w:t>
            </w:r>
            <w:r w:rsidR="00187D8C" w:rsidRPr="00783ADC">
              <w:rPr>
                <w:sz w:val="20"/>
                <w:szCs w:val="20"/>
                <w:lang w:val="ro-RO"/>
              </w:rPr>
              <w:t xml:space="preserve">Estimarea clientului prevăzută în cerere este pentru întreaga perioadă în care FUI îi asigură furnizarea, care poate fi 1 lună sau 3 luni. La sfarşitul </w:t>
            </w:r>
            <w:r w:rsidR="00187D8C" w:rsidRPr="00783ADC">
              <w:rPr>
                <w:sz w:val="20"/>
                <w:szCs w:val="20"/>
                <w:lang w:val="ro-RO"/>
              </w:rPr>
              <w:lastRenderedPageBreak/>
              <w:t>perioadei, OR va stabili indexul si se vor face regularizările necesare. În consecinţă, pentru o abordare unitară, estimarea se va face doar pe baza istoricului de consum, conform datelor pe care le are OR</w:t>
            </w:r>
          </w:p>
        </w:tc>
      </w:tr>
      <w:tr w:rsidR="00855FA5" w:rsidRPr="00783ADC" w:rsidTr="007F1171">
        <w:trPr>
          <w:trHeight w:val="556"/>
        </w:trPr>
        <w:tc>
          <w:tcPr>
            <w:tcW w:w="6238" w:type="dxa"/>
          </w:tcPr>
          <w:p w:rsidR="00855FA5" w:rsidRPr="00783ADC" w:rsidRDefault="00855FA5" w:rsidP="00855FA5">
            <w:pPr>
              <w:spacing w:line="360" w:lineRule="auto"/>
              <w:jc w:val="both"/>
              <w:rPr>
                <w:bCs/>
                <w:sz w:val="20"/>
                <w:szCs w:val="20"/>
                <w:lang w:val="ro-RO"/>
              </w:rPr>
            </w:pPr>
            <w:r w:rsidRPr="00783ADC">
              <w:rPr>
                <w:bCs/>
                <w:sz w:val="20"/>
                <w:szCs w:val="20"/>
                <w:lang w:val="ro-RO"/>
              </w:rPr>
              <w:lastRenderedPageBreak/>
              <w:t>(3) În cazul în care consumul efectiv înregistrat este diferit de consumul estimat facturat lunar, regularizarea consumului de gaze naturale este inclusă de către FUI în prima factură emisă după citirea indexului echipamentului de măsurare de către OR.</w:t>
            </w:r>
          </w:p>
        </w:tc>
        <w:tc>
          <w:tcPr>
            <w:tcW w:w="5386" w:type="dxa"/>
          </w:tcPr>
          <w:p w:rsidR="00855FA5" w:rsidRPr="00783ADC" w:rsidRDefault="00855FA5" w:rsidP="004477B9">
            <w:pPr>
              <w:spacing w:line="360" w:lineRule="auto"/>
              <w:jc w:val="both"/>
              <w:rPr>
                <w:b/>
                <w:sz w:val="20"/>
                <w:szCs w:val="20"/>
                <w:lang w:val="ro-RO"/>
              </w:rPr>
            </w:pPr>
          </w:p>
        </w:tc>
        <w:tc>
          <w:tcPr>
            <w:tcW w:w="3544" w:type="dxa"/>
          </w:tcPr>
          <w:p w:rsidR="00855FA5" w:rsidRPr="00783ADC" w:rsidRDefault="00855FA5" w:rsidP="009A7BF4">
            <w:pPr>
              <w:spacing w:line="360" w:lineRule="auto"/>
              <w:jc w:val="both"/>
              <w:rPr>
                <w:b/>
                <w:sz w:val="20"/>
                <w:szCs w:val="20"/>
                <w:lang w:val="ro-RO"/>
              </w:rPr>
            </w:pPr>
          </w:p>
        </w:tc>
      </w:tr>
      <w:tr w:rsidR="00855FA5" w:rsidRPr="00783ADC" w:rsidTr="007F1171">
        <w:trPr>
          <w:trHeight w:val="1909"/>
        </w:trPr>
        <w:tc>
          <w:tcPr>
            <w:tcW w:w="6238" w:type="dxa"/>
          </w:tcPr>
          <w:p w:rsidR="00855FA5" w:rsidRPr="00783ADC" w:rsidRDefault="00855FA5" w:rsidP="00855FA5">
            <w:pPr>
              <w:spacing w:line="360" w:lineRule="auto"/>
              <w:jc w:val="both"/>
              <w:rPr>
                <w:bCs/>
                <w:sz w:val="20"/>
                <w:szCs w:val="20"/>
                <w:lang w:val="ro-RO"/>
              </w:rPr>
            </w:pPr>
            <w:r w:rsidRPr="00783ADC">
              <w:rPr>
                <w:bCs/>
                <w:sz w:val="20"/>
                <w:szCs w:val="20"/>
                <w:lang w:val="ro-RO"/>
              </w:rPr>
              <w:t>Art. 5 – (1) Facturile emise de FUI în baza contractului vor fi achitate de către client în termenul de scadenţă de 15 zile de la data emiterii, data emiterii facturii şi data scadenţei fiind înscrise pe factură. În cazul în care data scadenţei facturii este o zi nelucrătoare, termenul se socoteşte împlinit în următoarea zi lucrătoare.</w:t>
            </w:r>
          </w:p>
        </w:tc>
        <w:tc>
          <w:tcPr>
            <w:tcW w:w="5386" w:type="dxa"/>
          </w:tcPr>
          <w:p w:rsidR="00855FA5" w:rsidRPr="00783ADC" w:rsidRDefault="00855FA5" w:rsidP="004477B9">
            <w:pPr>
              <w:spacing w:line="360" w:lineRule="auto"/>
              <w:jc w:val="both"/>
              <w:rPr>
                <w:b/>
                <w:sz w:val="20"/>
                <w:szCs w:val="20"/>
                <w:lang w:val="ro-RO"/>
              </w:rPr>
            </w:pPr>
          </w:p>
        </w:tc>
        <w:tc>
          <w:tcPr>
            <w:tcW w:w="3544" w:type="dxa"/>
          </w:tcPr>
          <w:p w:rsidR="00855FA5" w:rsidRPr="00783ADC" w:rsidRDefault="00855FA5" w:rsidP="009A7BF4">
            <w:pPr>
              <w:spacing w:line="360" w:lineRule="auto"/>
              <w:jc w:val="both"/>
              <w:rPr>
                <w:b/>
                <w:sz w:val="20"/>
                <w:szCs w:val="20"/>
                <w:lang w:val="ro-RO"/>
              </w:rPr>
            </w:pPr>
          </w:p>
        </w:tc>
      </w:tr>
      <w:tr w:rsidR="006276CC" w:rsidRPr="00783ADC" w:rsidTr="007F1171">
        <w:trPr>
          <w:trHeight w:val="556"/>
        </w:trPr>
        <w:tc>
          <w:tcPr>
            <w:tcW w:w="6238" w:type="dxa"/>
          </w:tcPr>
          <w:p w:rsidR="004477B9" w:rsidRPr="00783ADC" w:rsidRDefault="00855FA5" w:rsidP="004477B9">
            <w:pPr>
              <w:spacing w:line="360" w:lineRule="auto"/>
              <w:jc w:val="both"/>
              <w:rPr>
                <w:bCs/>
                <w:sz w:val="20"/>
                <w:szCs w:val="20"/>
                <w:lang w:val="ro-RO"/>
              </w:rPr>
            </w:pPr>
            <w:r w:rsidRPr="00783ADC">
              <w:rPr>
                <w:bCs/>
                <w:sz w:val="20"/>
                <w:szCs w:val="20"/>
                <w:lang w:val="ro-RO"/>
              </w:rPr>
              <w:t xml:space="preserve"> </w:t>
            </w:r>
            <w:r w:rsidR="004477B9" w:rsidRPr="00783ADC">
              <w:rPr>
                <w:bCs/>
                <w:sz w:val="20"/>
                <w:szCs w:val="20"/>
                <w:lang w:val="ro-RO"/>
              </w:rPr>
              <w:t>(2) Transmiterea facturilor se va realiza</w:t>
            </w:r>
            <w:r w:rsidR="004477B9" w:rsidRPr="00783ADC">
              <w:rPr>
                <w:bCs/>
                <w:sz w:val="20"/>
                <w:szCs w:val="20"/>
                <w:lang w:val="en-US"/>
              </w:rPr>
              <w:t xml:space="preserve"> </w:t>
            </w:r>
            <w:r w:rsidR="004477B9" w:rsidRPr="00783ADC">
              <w:rPr>
                <w:bCs/>
                <w:sz w:val="20"/>
                <w:szCs w:val="20"/>
                <w:lang w:val="ro-RO"/>
              </w:rPr>
              <w:t>prin poştă/curier la locul de consum, dacă părțile nu au stabilit o altă adresă de corespondență.</w:t>
            </w:r>
            <w:r w:rsidR="004477B9" w:rsidRPr="00783ADC">
              <w:rPr>
                <w:bCs/>
                <w:sz w:val="20"/>
                <w:szCs w:val="20"/>
                <w:lang w:val="en-US"/>
              </w:rPr>
              <w:t xml:space="preserve"> </w:t>
            </w:r>
            <w:r w:rsidR="004477B9" w:rsidRPr="00783ADC">
              <w:rPr>
                <w:bCs/>
                <w:sz w:val="20"/>
                <w:szCs w:val="20"/>
                <w:lang w:val="ro-RO"/>
              </w:rPr>
              <w:t>La solicitarea clientului, factura poate fi transmisă pe cale electronică.</w:t>
            </w:r>
          </w:p>
          <w:p w:rsidR="006276CC" w:rsidRPr="00783ADC" w:rsidRDefault="006276CC" w:rsidP="009A7BF4">
            <w:pPr>
              <w:spacing w:line="360" w:lineRule="auto"/>
              <w:jc w:val="right"/>
              <w:rPr>
                <w:bCs/>
                <w:sz w:val="20"/>
                <w:szCs w:val="20"/>
                <w:lang w:val="ro-RO"/>
              </w:rPr>
            </w:pPr>
          </w:p>
        </w:tc>
        <w:tc>
          <w:tcPr>
            <w:tcW w:w="5386" w:type="dxa"/>
          </w:tcPr>
          <w:p w:rsidR="004477B9" w:rsidRPr="00783ADC" w:rsidRDefault="00855FA5" w:rsidP="004477B9">
            <w:pPr>
              <w:spacing w:line="360" w:lineRule="auto"/>
              <w:jc w:val="both"/>
              <w:rPr>
                <w:bCs/>
                <w:sz w:val="20"/>
                <w:szCs w:val="20"/>
                <w:lang w:val="ro-RO"/>
              </w:rPr>
            </w:pPr>
            <w:r w:rsidRPr="00783ADC">
              <w:rPr>
                <w:b/>
                <w:sz w:val="20"/>
                <w:szCs w:val="20"/>
                <w:lang w:val="ro-RO"/>
              </w:rPr>
              <w:t xml:space="preserve">ENGIE - </w:t>
            </w:r>
            <w:r w:rsidR="004477B9" w:rsidRPr="00783ADC">
              <w:rPr>
                <w:b/>
                <w:sz w:val="20"/>
                <w:szCs w:val="20"/>
                <w:lang w:val="ro-RO"/>
              </w:rPr>
              <w:t xml:space="preserve">Propunere modificare: </w:t>
            </w:r>
            <w:r w:rsidR="004477B9" w:rsidRPr="00783ADC">
              <w:rPr>
                <w:bCs/>
                <w:sz w:val="20"/>
                <w:szCs w:val="20"/>
                <w:lang w:val="ro-RO"/>
              </w:rPr>
              <w:t>(2)</w:t>
            </w:r>
            <w:r w:rsidR="00921D5A" w:rsidRPr="00783ADC">
              <w:rPr>
                <w:bCs/>
                <w:sz w:val="20"/>
                <w:szCs w:val="20"/>
                <w:lang w:val="ro-RO"/>
              </w:rPr>
              <w:t xml:space="preserve"> </w:t>
            </w:r>
            <w:r w:rsidR="004477B9" w:rsidRPr="00783ADC">
              <w:rPr>
                <w:bCs/>
                <w:sz w:val="20"/>
                <w:szCs w:val="20"/>
                <w:lang w:val="ro-RO"/>
              </w:rPr>
              <w:t>Transmiterea facturilor se va realiza prin poştă/curier la locul de consum, dacă părțile nu au stabilit o altă adresă de corespondență</w:t>
            </w:r>
            <w:r w:rsidR="004477B9" w:rsidRPr="00783ADC">
              <w:rPr>
                <w:bCs/>
                <w:color w:val="FF0000"/>
                <w:sz w:val="20"/>
                <w:szCs w:val="20"/>
                <w:lang w:val="ro-RO"/>
              </w:rPr>
              <w:t xml:space="preserve">, sau </w:t>
            </w:r>
            <w:r w:rsidR="004477B9" w:rsidRPr="00783ADC">
              <w:rPr>
                <w:bCs/>
                <w:strike/>
                <w:sz w:val="20"/>
                <w:szCs w:val="20"/>
                <w:lang w:val="ro-RO"/>
              </w:rPr>
              <w:t>. La solicitarea clientului, factura poate fi transmisă</w:t>
            </w:r>
            <w:r w:rsidR="004477B9" w:rsidRPr="00783ADC">
              <w:rPr>
                <w:bCs/>
                <w:sz w:val="20"/>
                <w:szCs w:val="20"/>
                <w:lang w:val="ro-RO"/>
              </w:rPr>
              <w:t xml:space="preserve"> pe cale electronică</w:t>
            </w:r>
          </w:p>
          <w:p w:rsidR="00855FA5" w:rsidRPr="00783ADC" w:rsidRDefault="00855FA5" w:rsidP="00921D5A">
            <w:pPr>
              <w:spacing w:line="360" w:lineRule="auto"/>
              <w:jc w:val="both"/>
              <w:rPr>
                <w:b/>
                <w:sz w:val="20"/>
                <w:szCs w:val="20"/>
                <w:lang w:val="ro-RO"/>
              </w:rPr>
            </w:pPr>
          </w:p>
          <w:p w:rsidR="006276CC" w:rsidRPr="00783ADC" w:rsidRDefault="00855FA5" w:rsidP="009A7BF4">
            <w:pPr>
              <w:spacing w:line="360" w:lineRule="auto"/>
              <w:jc w:val="both"/>
              <w:rPr>
                <w:bCs/>
                <w:strike/>
                <w:sz w:val="20"/>
                <w:szCs w:val="20"/>
                <w:lang w:val="ro-RO"/>
              </w:rPr>
            </w:pPr>
            <w:r w:rsidRPr="00783ADC">
              <w:rPr>
                <w:b/>
                <w:sz w:val="20"/>
                <w:szCs w:val="20"/>
                <w:lang w:val="ro-RO"/>
              </w:rPr>
              <w:t xml:space="preserve">EGFR - </w:t>
            </w:r>
            <w:r w:rsidR="00921D5A" w:rsidRPr="00783ADC">
              <w:rPr>
                <w:b/>
                <w:sz w:val="20"/>
                <w:szCs w:val="20"/>
                <w:lang w:val="ro-RO"/>
              </w:rPr>
              <w:t xml:space="preserve">Propunere modificare: </w:t>
            </w:r>
            <w:r w:rsidR="00921D5A" w:rsidRPr="00783ADC">
              <w:rPr>
                <w:bCs/>
                <w:sz w:val="20"/>
                <w:szCs w:val="20"/>
                <w:lang w:val="ro-RO"/>
              </w:rPr>
              <w:t xml:space="preserve">(2) Transmiterea facturilor se va realiza prin poştă/curier la locul de consum, dacă părțile nu au stabilit o altă adresă de corespondență </w:t>
            </w:r>
            <w:r w:rsidR="00921D5A" w:rsidRPr="00783ADC">
              <w:rPr>
                <w:bCs/>
                <w:color w:val="FF0000"/>
                <w:sz w:val="20"/>
                <w:szCs w:val="20"/>
                <w:lang w:val="ro-RO"/>
              </w:rPr>
              <w:t>sau pe cale electronică, dacă clientul a optat pentru aceasta</w:t>
            </w:r>
            <w:r w:rsidR="00921D5A" w:rsidRPr="00783ADC">
              <w:rPr>
                <w:bCs/>
                <w:strike/>
                <w:color w:val="FF0000"/>
                <w:sz w:val="20"/>
                <w:szCs w:val="20"/>
                <w:lang w:val="ro-RO"/>
              </w:rPr>
              <w:t xml:space="preserve">. </w:t>
            </w:r>
            <w:r w:rsidR="00921D5A" w:rsidRPr="00783ADC">
              <w:rPr>
                <w:bCs/>
                <w:strike/>
                <w:sz w:val="20"/>
                <w:szCs w:val="20"/>
                <w:lang w:val="ro-RO"/>
              </w:rPr>
              <w:t>La solicitarea clientului, factura poate fi transmisă pe cale electronică.</w:t>
            </w:r>
          </w:p>
          <w:p w:rsidR="00B777F7" w:rsidRPr="00783ADC" w:rsidRDefault="00855FA5" w:rsidP="00C35B0E">
            <w:pPr>
              <w:spacing w:line="360" w:lineRule="auto"/>
              <w:jc w:val="both"/>
              <w:rPr>
                <w:bCs/>
                <w:sz w:val="20"/>
                <w:szCs w:val="20"/>
                <w:lang w:val="ro-RO"/>
              </w:rPr>
            </w:pPr>
            <w:r w:rsidRPr="00783ADC">
              <w:rPr>
                <w:b/>
                <w:sz w:val="20"/>
                <w:szCs w:val="20"/>
                <w:lang w:val="ro-RO"/>
              </w:rPr>
              <w:lastRenderedPageBreak/>
              <w:t>Justificare</w:t>
            </w:r>
            <w:r w:rsidRPr="00783ADC">
              <w:rPr>
                <w:b/>
                <w:color w:val="0070C0"/>
                <w:sz w:val="20"/>
                <w:szCs w:val="20"/>
                <w:lang w:val="ro-RO"/>
              </w:rPr>
              <w:t xml:space="preserve"> </w:t>
            </w:r>
            <w:r w:rsidRPr="00783ADC">
              <w:rPr>
                <w:b/>
                <w:sz w:val="20"/>
                <w:szCs w:val="20"/>
                <w:lang w:val="ro-RO"/>
              </w:rPr>
              <w:t xml:space="preserve">- </w:t>
            </w:r>
            <w:r w:rsidR="00B777F7" w:rsidRPr="00783ADC">
              <w:rPr>
                <w:bCs/>
                <w:i/>
                <w:sz w:val="20"/>
                <w:szCs w:val="20"/>
                <w:lang w:val="ro-RO"/>
              </w:rPr>
              <w:t>Propunerea de modificare este concordan</w:t>
            </w:r>
            <w:r w:rsidR="00C35B0E" w:rsidRPr="00783ADC">
              <w:rPr>
                <w:bCs/>
                <w:i/>
                <w:sz w:val="20"/>
                <w:szCs w:val="20"/>
                <w:lang w:val="ro-RO"/>
              </w:rPr>
              <w:t>ţ</w:t>
            </w:r>
            <w:r w:rsidR="00B777F7" w:rsidRPr="00783ADC">
              <w:rPr>
                <w:bCs/>
                <w:i/>
                <w:sz w:val="20"/>
                <w:szCs w:val="20"/>
                <w:lang w:val="ro-RO"/>
              </w:rPr>
              <w:t>ă cu prevederile art. 44 alin. (1) din Regulamentul privind furnizarea gazelor naturale la clienții finali, aprobat prin Ordinul ANRE nr. 29/2016, conform cărora furnizorul pune la dispoziţia clientului final două modalităţi de transmitere  a facturii, respectiv în format tipărit şi în format electronic, iar clientul final are posibilitatea să opteze pentru oricare dintre acestea.</w:t>
            </w:r>
          </w:p>
        </w:tc>
        <w:tc>
          <w:tcPr>
            <w:tcW w:w="3544" w:type="dxa"/>
          </w:tcPr>
          <w:p w:rsidR="006276CC" w:rsidRPr="00783ADC" w:rsidRDefault="00277770" w:rsidP="009A7BF4">
            <w:pPr>
              <w:spacing w:line="360" w:lineRule="auto"/>
              <w:jc w:val="both"/>
              <w:rPr>
                <w:sz w:val="20"/>
                <w:szCs w:val="20"/>
                <w:lang w:val="ro-RO"/>
              </w:rPr>
            </w:pPr>
            <w:r w:rsidRPr="00783ADC">
              <w:rPr>
                <w:b/>
                <w:sz w:val="20"/>
                <w:szCs w:val="20"/>
                <w:lang w:val="ro-RO"/>
              </w:rPr>
              <w:lastRenderedPageBreak/>
              <w:t xml:space="preserve">Obs. preluate, </w:t>
            </w:r>
            <w:r w:rsidRPr="00783ADC">
              <w:rPr>
                <w:sz w:val="20"/>
                <w:szCs w:val="20"/>
                <w:lang w:val="ro-RO"/>
              </w:rPr>
              <w:t>prin reformulare</w:t>
            </w:r>
            <w:r w:rsidR="007B2308" w:rsidRPr="00783ADC">
              <w:rPr>
                <w:sz w:val="20"/>
                <w:szCs w:val="20"/>
                <w:lang w:val="ro-RO"/>
              </w:rPr>
              <w:t xml:space="preserve"> </w:t>
            </w:r>
            <w:r w:rsidR="00C35B0E" w:rsidRPr="00783ADC">
              <w:rPr>
                <w:sz w:val="20"/>
                <w:szCs w:val="20"/>
                <w:lang w:val="ro-RO"/>
              </w:rPr>
              <w:t xml:space="preserve">în concordanţă cu prevederile art. 44 alin. (3) din Regulamentul privind furnizarea gazelor naturale la clienții finali, aprobat prin Ordinul ANRE nr. 29/2016, </w:t>
            </w:r>
            <w:r w:rsidR="007B2308" w:rsidRPr="00783ADC">
              <w:rPr>
                <w:sz w:val="20"/>
                <w:szCs w:val="20"/>
                <w:lang w:val="ro-RO"/>
              </w:rPr>
              <w:t>astfel:</w:t>
            </w:r>
          </w:p>
          <w:p w:rsidR="00277770" w:rsidRPr="00783ADC" w:rsidRDefault="007B2308" w:rsidP="009A7BF4">
            <w:pPr>
              <w:spacing w:line="360" w:lineRule="auto"/>
              <w:jc w:val="both"/>
              <w:rPr>
                <w:bCs/>
                <w:sz w:val="20"/>
                <w:szCs w:val="20"/>
                <w:lang w:val="ro-RO"/>
              </w:rPr>
            </w:pPr>
            <w:r w:rsidRPr="00783ADC">
              <w:rPr>
                <w:bCs/>
                <w:sz w:val="20"/>
                <w:szCs w:val="20"/>
                <w:lang w:val="ro-RO"/>
              </w:rPr>
              <w:t>„</w:t>
            </w:r>
            <w:r w:rsidR="00277770" w:rsidRPr="00783ADC">
              <w:rPr>
                <w:bCs/>
                <w:sz w:val="20"/>
                <w:szCs w:val="20"/>
                <w:lang w:val="ro-RO"/>
              </w:rPr>
              <w:t>(</w:t>
            </w:r>
            <w:r w:rsidR="00277770" w:rsidRPr="00783ADC">
              <w:rPr>
                <w:bCs/>
                <w:i/>
                <w:sz w:val="20"/>
                <w:szCs w:val="20"/>
                <w:lang w:val="ro-RO"/>
              </w:rPr>
              <w:t>2) Transmiterea facturilor se va realiza prin poştă/curier la locul de consum, dacă părțile nu au stabilit o altă adresă de corespondență, sau pe cale electronică</w:t>
            </w:r>
            <w:r w:rsidRPr="00783ADC">
              <w:rPr>
                <w:bCs/>
                <w:i/>
                <w:sz w:val="20"/>
                <w:szCs w:val="20"/>
                <w:lang w:val="ro-RO"/>
              </w:rPr>
              <w:t xml:space="preserve">, cu </w:t>
            </w:r>
            <w:r w:rsidR="00277770" w:rsidRPr="00783ADC">
              <w:rPr>
                <w:bCs/>
                <w:i/>
                <w:sz w:val="20"/>
                <w:szCs w:val="20"/>
                <w:lang w:val="ro-RO"/>
              </w:rPr>
              <w:t xml:space="preserve"> </w:t>
            </w:r>
            <w:r w:rsidRPr="00783ADC">
              <w:rPr>
                <w:bCs/>
                <w:i/>
                <w:sz w:val="20"/>
                <w:szCs w:val="20"/>
                <w:lang w:val="ro-RO"/>
              </w:rPr>
              <w:t>accept</w:t>
            </w:r>
            <w:r w:rsidR="00C35B0E" w:rsidRPr="00783ADC">
              <w:rPr>
                <w:bCs/>
                <w:i/>
                <w:sz w:val="20"/>
                <w:szCs w:val="20"/>
                <w:lang w:val="ro-RO"/>
              </w:rPr>
              <w:t>ul clientului</w:t>
            </w:r>
            <w:r w:rsidR="00277770" w:rsidRPr="00783ADC">
              <w:rPr>
                <w:bCs/>
                <w:i/>
                <w:sz w:val="20"/>
                <w:szCs w:val="20"/>
                <w:lang w:val="ro-RO"/>
              </w:rPr>
              <w:t>.</w:t>
            </w:r>
            <w:r w:rsidR="00C35B0E" w:rsidRPr="00783ADC">
              <w:rPr>
                <w:bCs/>
                <w:i/>
                <w:sz w:val="20"/>
                <w:szCs w:val="20"/>
                <w:lang w:val="ro-RO"/>
              </w:rPr>
              <w:t>”</w:t>
            </w:r>
          </w:p>
          <w:p w:rsidR="00277770" w:rsidRPr="00783ADC" w:rsidRDefault="00277770" w:rsidP="009A7BF4">
            <w:pPr>
              <w:spacing w:line="360" w:lineRule="auto"/>
              <w:jc w:val="both"/>
              <w:rPr>
                <w:bCs/>
                <w:sz w:val="20"/>
                <w:szCs w:val="20"/>
                <w:lang w:val="ro-RO"/>
              </w:rPr>
            </w:pPr>
          </w:p>
          <w:p w:rsidR="00277770" w:rsidRPr="00783ADC" w:rsidRDefault="00277770" w:rsidP="009A7BF4">
            <w:pPr>
              <w:spacing w:line="360" w:lineRule="auto"/>
              <w:jc w:val="both"/>
              <w:rPr>
                <w:bCs/>
                <w:sz w:val="20"/>
                <w:szCs w:val="20"/>
                <w:lang w:val="ro-RO"/>
              </w:rPr>
            </w:pPr>
          </w:p>
          <w:p w:rsidR="00277770" w:rsidRPr="00783ADC" w:rsidRDefault="00277770" w:rsidP="009A7BF4">
            <w:pPr>
              <w:spacing w:line="360" w:lineRule="auto"/>
              <w:jc w:val="both"/>
              <w:rPr>
                <w:bCs/>
                <w:sz w:val="20"/>
                <w:szCs w:val="20"/>
                <w:lang w:val="ro-RO"/>
              </w:rPr>
            </w:pPr>
          </w:p>
          <w:p w:rsidR="000163E5" w:rsidRPr="00783ADC" w:rsidRDefault="000163E5" w:rsidP="009A7BF4">
            <w:pPr>
              <w:spacing w:line="360" w:lineRule="auto"/>
              <w:jc w:val="both"/>
              <w:rPr>
                <w:bCs/>
                <w:sz w:val="20"/>
                <w:szCs w:val="20"/>
                <w:lang w:val="ro-RO"/>
              </w:rPr>
            </w:pPr>
          </w:p>
        </w:tc>
      </w:tr>
      <w:tr w:rsidR="00855FA5" w:rsidRPr="00783ADC" w:rsidTr="007F1171">
        <w:trPr>
          <w:trHeight w:val="556"/>
        </w:trPr>
        <w:tc>
          <w:tcPr>
            <w:tcW w:w="6238" w:type="dxa"/>
          </w:tcPr>
          <w:p w:rsidR="00855FA5" w:rsidRPr="00783ADC" w:rsidRDefault="00855FA5" w:rsidP="00855FA5">
            <w:pPr>
              <w:spacing w:line="360" w:lineRule="auto"/>
              <w:jc w:val="both"/>
              <w:rPr>
                <w:bCs/>
                <w:sz w:val="20"/>
                <w:szCs w:val="20"/>
                <w:lang w:val="ro-RO"/>
              </w:rPr>
            </w:pPr>
            <w:r w:rsidRPr="00783ADC">
              <w:rPr>
                <w:bCs/>
                <w:sz w:val="20"/>
                <w:szCs w:val="20"/>
                <w:lang w:val="ro-RO"/>
              </w:rPr>
              <w:lastRenderedPageBreak/>
              <w:t xml:space="preserve">Art. 6 – (1) Clientul va achita factura prin intermediul oricărei modalităţi de plată puse la dispoziţie de către FUI, detaliate în factură și afişate pe pagina de internet a acestuia. </w:t>
            </w:r>
          </w:p>
        </w:tc>
        <w:tc>
          <w:tcPr>
            <w:tcW w:w="5386" w:type="dxa"/>
          </w:tcPr>
          <w:p w:rsidR="00855FA5" w:rsidRPr="00783ADC" w:rsidRDefault="00855FA5" w:rsidP="004477B9">
            <w:pPr>
              <w:spacing w:line="360" w:lineRule="auto"/>
              <w:jc w:val="both"/>
              <w:rPr>
                <w:b/>
                <w:sz w:val="20"/>
                <w:szCs w:val="20"/>
                <w:lang w:val="ro-RO"/>
              </w:rPr>
            </w:pPr>
          </w:p>
        </w:tc>
        <w:tc>
          <w:tcPr>
            <w:tcW w:w="3544" w:type="dxa"/>
          </w:tcPr>
          <w:p w:rsidR="00855FA5" w:rsidRPr="00783ADC" w:rsidRDefault="00855FA5" w:rsidP="009A7BF4">
            <w:pPr>
              <w:spacing w:line="360" w:lineRule="auto"/>
              <w:jc w:val="both"/>
              <w:rPr>
                <w:b/>
                <w:sz w:val="20"/>
                <w:szCs w:val="20"/>
                <w:lang w:val="ro-RO"/>
              </w:rPr>
            </w:pPr>
          </w:p>
        </w:tc>
      </w:tr>
      <w:tr w:rsidR="00855FA5" w:rsidRPr="00783ADC" w:rsidTr="007F1171">
        <w:trPr>
          <w:trHeight w:val="556"/>
        </w:trPr>
        <w:tc>
          <w:tcPr>
            <w:tcW w:w="6238" w:type="dxa"/>
          </w:tcPr>
          <w:p w:rsidR="00855FA5" w:rsidRPr="00783ADC" w:rsidRDefault="00470F2B" w:rsidP="004477B9">
            <w:pPr>
              <w:spacing w:line="360" w:lineRule="auto"/>
              <w:jc w:val="both"/>
              <w:rPr>
                <w:bCs/>
                <w:sz w:val="20"/>
                <w:szCs w:val="20"/>
                <w:lang w:val="ro-RO"/>
              </w:rPr>
            </w:pPr>
            <w:r w:rsidRPr="00783ADC">
              <w:rPr>
                <w:bCs/>
                <w:sz w:val="20"/>
                <w:szCs w:val="20"/>
                <w:lang w:val="ro-RO"/>
              </w:rPr>
              <w:t>(2) Obligaţia de plată se consideră îndeplinită la data efectuării plăţii de către clientul final, cu excepţia situaţiei în care plata se face prin virament bancar, caz în care obligaţia în cauză este considerată îndeplinită la data la care contul FUI a fost alimentat cu suma care a făcut obiectul plăţii.</w:t>
            </w:r>
          </w:p>
        </w:tc>
        <w:tc>
          <w:tcPr>
            <w:tcW w:w="5386" w:type="dxa"/>
          </w:tcPr>
          <w:p w:rsidR="00855FA5" w:rsidRPr="00783ADC" w:rsidRDefault="00470F2B" w:rsidP="00470F2B">
            <w:pPr>
              <w:spacing w:line="360" w:lineRule="auto"/>
              <w:jc w:val="both"/>
              <w:rPr>
                <w:b/>
                <w:sz w:val="20"/>
                <w:szCs w:val="20"/>
                <w:lang w:val="ro-RO"/>
              </w:rPr>
            </w:pPr>
            <w:r w:rsidRPr="00783ADC">
              <w:rPr>
                <w:b/>
                <w:sz w:val="20"/>
                <w:szCs w:val="20"/>
                <w:lang w:val="ro-RO"/>
              </w:rPr>
              <w:t xml:space="preserve">ENGIE - Propunere modificare: </w:t>
            </w:r>
            <w:r w:rsidRPr="00783ADC">
              <w:rPr>
                <w:bCs/>
                <w:sz w:val="20"/>
                <w:szCs w:val="20"/>
                <w:lang w:val="ro-RO"/>
              </w:rPr>
              <w:t xml:space="preserve">(2) Obligaţia de plată se consideră îndeplinită la data </w:t>
            </w:r>
            <w:r w:rsidRPr="00783ADC">
              <w:rPr>
                <w:bCs/>
                <w:strike/>
                <w:sz w:val="20"/>
                <w:szCs w:val="20"/>
                <w:lang w:val="ro-RO"/>
              </w:rPr>
              <w:t>efectuării plăţii de către clientul final, cu excepţia situaţiei în care plata se face prin virament bancar, caz în care obligaţia în cauză este considerată îndeplinită la data</w:t>
            </w:r>
            <w:r w:rsidRPr="00783ADC">
              <w:rPr>
                <w:bCs/>
                <w:sz w:val="20"/>
                <w:szCs w:val="20"/>
                <w:lang w:val="ro-RO"/>
              </w:rPr>
              <w:t xml:space="preserve"> la care contul FUI a fost alimentat cu suma care a făcut obiectul plăţii.</w:t>
            </w:r>
          </w:p>
        </w:tc>
        <w:tc>
          <w:tcPr>
            <w:tcW w:w="3544" w:type="dxa"/>
          </w:tcPr>
          <w:p w:rsidR="00855FA5" w:rsidRPr="00783ADC" w:rsidRDefault="00FE61F5" w:rsidP="009A7BF4">
            <w:pPr>
              <w:spacing w:line="360" w:lineRule="auto"/>
              <w:jc w:val="both"/>
              <w:rPr>
                <w:b/>
                <w:sz w:val="20"/>
                <w:szCs w:val="20"/>
                <w:lang w:val="ro-RO"/>
              </w:rPr>
            </w:pPr>
            <w:r w:rsidRPr="00783ADC">
              <w:rPr>
                <w:b/>
                <w:sz w:val="20"/>
                <w:szCs w:val="20"/>
                <w:lang w:val="ro-RO"/>
              </w:rPr>
              <w:t>Obs. nepreluată</w:t>
            </w:r>
          </w:p>
          <w:p w:rsidR="00FE61F5" w:rsidRPr="00783ADC" w:rsidRDefault="00FE61F5" w:rsidP="008314A7">
            <w:pPr>
              <w:spacing w:line="360" w:lineRule="auto"/>
              <w:jc w:val="both"/>
              <w:rPr>
                <w:bCs/>
                <w:sz w:val="20"/>
                <w:szCs w:val="20"/>
                <w:lang w:val="ro-RO"/>
              </w:rPr>
            </w:pPr>
            <w:r w:rsidRPr="00783ADC">
              <w:rPr>
                <w:b/>
                <w:sz w:val="20"/>
                <w:szCs w:val="20"/>
                <w:lang w:val="ro-RO"/>
              </w:rPr>
              <w:t xml:space="preserve">Justificare: </w:t>
            </w:r>
            <w:r w:rsidR="008314A7" w:rsidRPr="00783ADC">
              <w:rPr>
                <w:sz w:val="20"/>
                <w:szCs w:val="20"/>
                <w:lang w:val="ro-RO"/>
              </w:rPr>
              <w:t xml:space="preserve">în conformitate cu prevederile art. 47 alin. (1) din Regulamentul privind furnizarea gazelor naturale la clienţii finali, aprobat prin Ordinul ANRE nr. 29/2016, </w:t>
            </w:r>
            <w:r w:rsidR="008314A7" w:rsidRPr="00783ADC">
              <w:rPr>
                <w:i/>
                <w:sz w:val="20"/>
                <w:szCs w:val="20"/>
                <w:lang w:val="ro-RO"/>
              </w:rPr>
              <w:t xml:space="preserve">„(1) Pentru furnizarea pe piaţa reglementată, obligaţia de plată se consideră îndeplinită la data efectuării plăţii de către clientul final, cu excepţia situaţiei în care plata se face prin virament bancar, caz în care obligaţia în cauză este considerată îndeplinită la data la care contul furnizorului a fost alimentat cu suma care a făcut obiectul plăţii.” </w:t>
            </w:r>
            <w:r w:rsidR="008314A7" w:rsidRPr="00783ADC">
              <w:rPr>
                <w:sz w:val="20"/>
                <w:szCs w:val="20"/>
                <w:lang w:val="ro-RO"/>
              </w:rPr>
              <w:t xml:space="preserve">Potrivit art. 179 alin. (1) lit. c) din Legea 123/2012, furnizarea de ultimă instanţă </w:t>
            </w:r>
            <w:r w:rsidR="008314A7" w:rsidRPr="00783ADC">
              <w:rPr>
                <w:sz w:val="20"/>
                <w:szCs w:val="20"/>
                <w:lang w:val="ro-RO"/>
              </w:rPr>
              <w:lastRenderedPageBreak/>
              <w:t>este o activitate aferentă pieţei reglementate</w:t>
            </w:r>
          </w:p>
        </w:tc>
      </w:tr>
      <w:tr w:rsidR="004477B9" w:rsidRPr="00783ADC" w:rsidTr="007F1171">
        <w:trPr>
          <w:trHeight w:val="1923"/>
        </w:trPr>
        <w:tc>
          <w:tcPr>
            <w:tcW w:w="6238" w:type="dxa"/>
          </w:tcPr>
          <w:p w:rsidR="004477B9" w:rsidRPr="00783ADC" w:rsidRDefault="00855FA5" w:rsidP="00E10A17">
            <w:pPr>
              <w:spacing w:line="360" w:lineRule="auto"/>
              <w:jc w:val="both"/>
              <w:rPr>
                <w:b/>
                <w:bCs/>
                <w:sz w:val="20"/>
                <w:szCs w:val="20"/>
                <w:lang w:val="ro-RO"/>
              </w:rPr>
            </w:pPr>
            <w:r w:rsidRPr="00783ADC">
              <w:rPr>
                <w:bCs/>
                <w:sz w:val="20"/>
                <w:szCs w:val="20"/>
                <w:lang w:val="ro-RO"/>
              </w:rPr>
              <w:lastRenderedPageBreak/>
              <w:t xml:space="preserve"> </w:t>
            </w:r>
            <w:r w:rsidR="004477B9" w:rsidRPr="00783ADC">
              <w:rPr>
                <w:bCs/>
                <w:sz w:val="20"/>
                <w:szCs w:val="20"/>
                <w:lang w:val="ro-RO"/>
              </w:rPr>
              <w:t>(2) Factura emisă de FUI poate fi contestată de către client, în scris şi motivat, în termen de 30 de zile de la data emiterii. Contestaţiile vor fi soluţionate de FUI în termenele şi condiţiile prevăzute de Standardul de performanţă pentru activitatea de furnizare a gazelor naturale, aprobat de către ANRE.</w:t>
            </w:r>
          </w:p>
        </w:tc>
        <w:tc>
          <w:tcPr>
            <w:tcW w:w="5386" w:type="dxa"/>
          </w:tcPr>
          <w:p w:rsidR="004477B9" w:rsidRPr="00783ADC" w:rsidRDefault="004477B9" w:rsidP="00E10A17">
            <w:pPr>
              <w:spacing w:line="360" w:lineRule="auto"/>
              <w:jc w:val="both"/>
              <w:rPr>
                <w:bCs/>
                <w:sz w:val="20"/>
                <w:szCs w:val="20"/>
                <w:lang w:val="ro-RO"/>
              </w:rPr>
            </w:pPr>
            <w:r w:rsidRPr="00783ADC">
              <w:rPr>
                <w:bCs/>
                <w:sz w:val="20"/>
                <w:szCs w:val="20"/>
                <w:lang w:val="ro-RO"/>
              </w:rPr>
              <w:t>(</w:t>
            </w:r>
            <w:r w:rsidRPr="00783ADC">
              <w:rPr>
                <w:bCs/>
                <w:strike/>
                <w:sz w:val="20"/>
                <w:szCs w:val="20"/>
                <w:lang w:val="ro-RO"/>
              </w:rPr>
              <w:t xml:space="preserve">2 </w:t>
            </w:r>
            <w:r w:rsidRPr="00783ADC">
              <w:rPr>
                <w:bCs/>
                <w:color w:val="FF0000"/>
                <w:sz w:val="20"/>
                <w:szCs w:val="20"/>
                <w:lang w:val="ro-RO"/>
              </w:rPr>
              <w:t>3</w:t>
            </w:r>
            <w:r w:rsidRPr="00783ADC">
              <w:rPr>
                <w:bCs/>
                <w:sz w:val="20"/>
                <w:szCs w:val="20"/>
                <w:lang w:val="ro-RO"/>
              </w:rPr>
              <w:t xml:space="preserve">) Factura emisă de FUI poate fi contestată de către client, în scris şi motivat, în termen de </w:t>
            </w:r>
            <w:r w:rsidRPr="00783ADC">
              <w:rPr>
                <w:bCs/>
                <w:strike/>
                <w:sz w:val="20"/>
                <w:szCs w:val="20"/>
                <w:lang w:val="ro-RO"/>
              </w:rPr>
              <w:t>30</w:t>
            </w:r>
            <w:r w:rsidRPr="00783ADC">
              <w:rPr>
                <w:bCs/>
                <w:sz w:val="20"/>
                <w:szCs w:val="20"/>
                <w:lang w:val="ro-RO"/>
              </w:rPr>
              <w:t xml:space="preserve"> </w:t>
            </w:r>
            <w:r w:rsidRPr="00783ADC">
              <w:rPr>
                <w:bCs/>
                <w:color w:val="FF0000"/>
                <w:sz w:val="20"/>
                <w:szCs w:val="20"/>
                <w:lang w:val="ro-RO"/>
              </w:rPr>
              <w:t xml:space="preserve">5 </w:t>
            </w:r>
            <w:r w:rsidRPr="00783ADC">
              <w:rPr>
                <w:bCs/>
                <w:sz w:val="20"/>
                <w:szCs w:val="20"/>
                <w:lang w:val="ro-RO"/>
              </w:rPr>
              <w:t>de zile de la data emiterii. Contestaţiile vor fi soluţionate de FUI în termenele şi condiţiile prevăzute de Standardul de performanţă pentru activitatea de furnizare a gazelor naturale, aprobat de către ANRE.</w:t>
            </w:r>
          </w:p>
          <w:p w:rsidR="002E3344" w:rsidRPr="00783ADC" w:rsidRDefault="002E3344" w:rsidP="00E10A17">
            <w:pPr>
              <w:spacing w:line="360" w:lineRule="auto"/>
              <w:jc w:val="both"/>
              <w:rPr>
                <w:bCs/>
                <w:sz w:val="20"/>
                <w:szCs w:val="20"/>
                <w:lang w:val="ro-RO"/>
              </w:rPr>
            </w:pPr>
            <w:r w:rsidRPr="00783ADC">
              <w:rPr>
                <w:b/>
                <w:sz w:val="20"/>
                <w:szCs w:val="20"/>
                <w:lang w:val="ro-RO"/>
              </w:rPr>
              <w:t>Justificare</w:t>
            </w:r>
            <w:r w:rsidRPr="00783ADC">
              <w:rPr>
                <w:b/>
                <w:color w:val="0070C0"/>
                <w:sz w:val="20"/>
                <w:szCs w:val="20"/>
                <w:lang w:val="ro-RO"/>
              </w:rPr>
              <w:t xml:space="preserve"> </w:t>
            </w:r>
            <w:r w:rsidRPr="00783ADC">
              <w:rPr>
                <w:b/>
                <w:sz w:val="20"/>
                <w:szCs w:val="20"/>
                <w:lang w:val="ro-RO"/>
              </w:rPr>
              <w:t>-</w:t>
            </w:r>
            <w:r w:rsidRPr="00783ADC">
              <w:rPr>
                <w:i/>
                <w:sz w:val="20"/>
                <w:szCs w:val="20"/>
                <w:lang w:val="fr-FR"/>
              </w:rPr>
              <w:t>Propunem scurtarea acestui termen, dat fiind termenul de plată de 15 zile.</w:t>
            </w:r>
          </w:p>
        </w:tc>
        <w:tc>
          <w:tcPr>
            <w:tcW w:w="3544" w:type="dxa"/>
          </w:tcPr>
          <w:p w:rsidR="004477B9" w:rsidRPr="00783ADC" w:rsidRDefault="002E3344" w:rsidP="002E3344">
            <w:pPr>
              <w:spacing w:line="360" w:lineRule="auto"/>
              <w:jc w:val="both"/>
              <w:rPr>
                <w:b/>
                <w:sz w:val="20"/>
                <w:szCs w:val="20"/>
                <w:lang w:val="ro-RO"/>
              </w:rPr>
            </w:pPr>
            <w:r w:rsidRPr="00783ADC">
              <w:rPr>
                <w:b/>
                <w:sz w:val="20"/>
                <w:szCs w:val="20"/>
                <w:lang w:val="ro-RO"/>
              </w:rPr>
              <w:t xml:space="preserve">Obs. </w:t>
            </w:r>
            <w:r w:rsidR="00FE61F5" w:rsidRPr="00783ADC">
              <w:rPr>
                <w:b/>
                <w:sz w:val="20"/>
                <w:szCs w:val="20"/>
                <w:lang w:val="ro-RO"/>
              </w:rPr>
              <w:t>preluată</w:t>
            </w:r>
            <w:r w:rsidR="00DB5806" w:rsidRPr="00783ADC">
              <w:rPr>
                <w:b/>
                <w:sz w:val="20"/>
                <w:szCs w:val="20"/>
                <w:lang w:val="ro-RO"/>
              </w:rPr>
              <w:t xml:space="preserve"> parţial, astfel: </w:t>
            </w:r>
            <w:r w:rsidR="00DB5806" w:rsidRPr="00783ADC">
              <w:rPr>
                <w:i/>
                <w:sz w:val="20"/>
                <w:szCs w:val="20"/>
                <w:lang w:val="ro-RO"/>
              </w:rPr>
              <w:t>„</w:t>
            </w:r>
            <w:r w:rsidRPr="00783ADC">
              <w:rPr>
                <w:bCs/>
                <w:i/>
                <w:sz w:val="20"/>
                <w:szCs w:val="20"/>
                <w:lang w:val="ro-RO"/>
              </w:rPr>
              <w:t>Factura emisă de FUI poate fi contestată de către client, în scris şi motivat, în termen de 15 zile de la data emiterii. Contestaţiile vor fi soluţionate de FUI în termenele şi condiţiile prevăzute de Standardul de performanţă pentru activitatea de furnizare a gazelor naturale, aprobat de către ANRE.”</w:t>
            </w:r>
          </w:p>
        </w:tc>
      </w:tr>
      <w:tr w:rsidR="004477B9" w:rsidRPr="00783ADC" w:rsidTr="007F1171">
        <w:trPr>
          <w:trHeight w:val="556"/>
        </w:trPr>
        <w:tc>
          <w:tcPr>
            <w:tcW w:w="6238" w:type="dxa"/>
          </w:tcPr>
          <w:p w:rsidR="004477B9" w:rsidRPr="00783ADC" w:rsidRDefault="004477B9" w:rsidP="004477B9">
            <w:pPr>
              <w:spacing w:line="360" w:lineRule="auto"/>
              <w:jc w:val="both"/>
              <w:rPr>
                <w:bCs/>
                <w:sz w:val="20"/>
                <w:szCs w:val="20"/>
                <w:lang w:val="ro-RO"/>
              </w:rPr>
            </w:pPr>
            <w:r w:rsidRPr="00783ADC">
              <w:rPr>
                <w:bCs/>
                <w:sz w:val="20"/>
                <w:szCs w:val="20"/>
                <w:lang w:val="ro-RO"/>
              </w:rPr>
              <w:t>Art. 7 – (1) În termen de maximum 42 de zile de la încetarea contractului, FUI va emite și va trimite clientului o factură finală de regularizare, în baza indexului echipamentului de măsurare transmis de către OR.</w:t>
            </w:r>
          </w:p>
          <w:p w:rsidR="004477B9" w:rsidRPr="00783ADC" w:rsidRDefault="004477B9" w:rsidP="00470F2B">
            <w:pPr>
              <w:spacing w:line="360" w:lineRule="auto"/>
              <w:jc w:val="both"/>
              <w:rPr>
                <w:b/>
                <w:bCs/>
                <w:sz w:val="20"/>
                <w:szCs w:val="20"/>
                <w:lang w:val="ro-RO"/>
              </w:rPr>
            </w:pPr>
            <w:r w:rsidRPr="00783ADC">
              <w:rPr>
                <w:bCs/>
                <w:sz w:val="20"/>
                <w:szCs w:val="20"/>
                <w:lang w:val="ro-RO"/>
              </w:rPr>
              <w:t xml:space="preserve">(2) În situaţia în care factura finală de regularizare conţine un sold pozitiv, clientul are obligaţia să achite contravaloarea </w:t>
            </w:r>
            <w:bookmarkStart w:id="6" w:name="A438"/>
            <w:r w:rsidRPr="00783ADC">
              <w:rPr>
                <w:bCs/>
                <w:sz w:val="20"/>
                <w:szCs w:val="20"/>
                <w:lang w:val="ro-RO"/>
              </w:rPr>
              <w:t>acesteia până la termenul de scadenţă</w:t>
            </w:r>
            <w:r w:rsidR="00470F2B" w:rsidRPr="00783ADC">
              <w:rPr>
                <w:bCs/>
                <w:sz w:val="20"/>
                <w:szCs w:val="20"/>
                <w:lang w:val="ro-RO"/>
              </w:rPr>
              <w:t>.</w:t>
            </w:r>
            <w:bookmarkEnd w:id="6"/>
          </w:p>
        </w:tc>
        <w:tc>
          <w:tcPr>
            <w:tcW w:w="5386" w:type="dxa"/>
          </w:tcPr>
          <w:p w:rsidR="004477B9" w:rsidRPr="00783ADC" w:rsidRDefault="004477B9" w:rsidP="00470F2B">
            <w:pPr>
              <w:spacing w:line="360" w:lineRule="auto"/>
              <w:jc w:val="both"/>
              <w:rPr>
                <w:b/>
                <w:sz w:val="20"/>
                <w:szCs w:val="20"/>
                <w:lang w:val="ro-RO"/>
              </w:rPr>
            </w:pPr>
          </w:p>
        </w:tc>
        <w:tc>
          <w:tcPr>
            <w:tcW w:w="3544" w:type="dxa"/>
          </w:tcPr>
          <w:p w:rsidR="004477B9" w:rsidRPr="00783ADC" w:rsidRDefault="004477B9" w:rsidP="009A7BF4">
            <w:pPr>
              <w:spacing w:line="360" w:lineRule="auto"/>
              <w:jc w:val="both"/>
              <w:rPr>
                <w:b/>
                <w:sz w:val="20"/>
                <w:szCs w:val="20"/>
                <w:lang w:val="ro-RO"/>
              </w:rPr>
            </w:pPr>
          </w:p>
        </w:tc>
      </w:tr>
      <w:tr w:rsidR="00470F2B" w:rsidRPr="00783ADC" w:rsidTr="007F1171">
        <w:trPr>
          <w:trHeight w:val="556"/>
        </w:trPr>
        <w:tc>
          <w:tcPr>
            <w:tcW w:w="6238" w:type="dxa"/>
          </w:tcPr>
          <w:p w:rsidR="00470F2B" w:rsidRPr="00783ADC" w:rsidRDefault="00470F2B" w:rsidP="00470F2B">
            <w:pPr>
              <w:spacing w:line="360" w:lineRule="auto"/>
              <w:jc w:val="both"/>
              <w:rPr>
                <w:bCs/>
                <w:sz w:val="20"/>
                <w:szCs w:val="20"/>
                <w:lang w:val="ro-RO"/>
              </w:rPr>
            </w:pPr>
            <w:r w:rsidRPr="00783ADC">
              <w:rPr>
                <w:bCs/>
                <w:sz w:val="20"/>
                <w:szCs w:val="20"/>
                <w:lang w:val="en-US"/>
              </w:rPr>
              <w:t>(3)</w:t>
            </w:r>
            <w:r w:rsidRPr="00783ADC">
              <w:rPr>
                <w:bCs/>
                <w:sz w:val="20"/>
                <w:szCs w:val="20"/>
                <w:lang w:val="ro-RO"/>
              </w:rPr>
              <w:t xml:space="preserve"> În situaţia în care factura finală de regularizare conţine un sold negativ, FUI are obligaţia să returneze clientului suma datorată, în termen de 5 zile calendaristice de la data emiterii facturii.</w:t>
            </w:r>
          </w:p>
          <w:p w:rsidR="00470F2B" w:rsidRPr="00783ADC" w:rsidRDefault="00470F2B" w:rsidP="004477B9">
            <w:pPr>
              <w:spacing w:line="360" w:lineRule="auto"/>
              <w:jc w:val="both"/>
              <w:rPr>
                <w:bCs/>
                <w:sz w:val="20"/>
                <w:szCs w:val="20"/>
                <w:lang w:val="ro-RO"/>
              </w:rPr>
            </w:pPr>
          </w:p>
        </w:tc>
        <w:tc>
          <w:tcPr>
            <w:tcW w:w="5386" w:type="dxa"/>
          </w:tcPr>
          <w:p w:rsidR="00560239" w:rsidRPr="00783ADC" w:rsidRDefault="00A47314" w:rsidP="002E3344">
            <w:pPr>
              <w:spacing w:line="360" w:lineRule="auto"/>
              <w:jc w:val="both"/>
              <w:rPr>
                <w:b/>
                <w:sz w:val="20"/>
                <w:szCs w:val="20"/>
                <w:lang w:val="ro-RO"/>
              </w:rPr>
            </w:pPr>
            <w:r w:rsidRPr="00783ADC">
              <w:rPr>
                <w:b/>
                <w:sz w:val="20"/>
                <w:szCs w:val="20"/>
                <w:lang w:val="ro-RO"/>
              </w:rPr>
              <w:t xml:space="preserve">ENGIE - </w:t>
            </w:r>
            <w:r w:rsidR="00470F2B" w:rsidRPr="00783ADC">
              <w:rPr>
                <w:b/>
                <w:sz w:val="20"/>
                <w:szCs w:val="20"/>
                <w:lang w:val="ro-RO"/>
              </w:rPr>
              <w:t xml:space="preserve">Propunere modificare: </w:t>
            </w:r>
            <w:r w:rsidR="00470F2B" w:rsidRPr="00783ADC">
              <w:rPr>
                <w:bCs/>
                <w:sz w:val="20"/>
                <w:szCs w:val="20"/>
                <w:lang w:val="ro-RO"/>
              </w:rPr>
              <w:t xml:space="preserve">(3) </w:t>
            </w:r>
            <w:r w:rsidR="00470F2B" w:rsidRPr="00783ADC">
              <w:rPr>
                <w:b/>
                <w:sz w:val="20"/>
                <w:szCs w:val="20"/>
                <w:lang w:val="ro-RO"/>
              </w:rPr>
              <w:t xml:space="preserve"> </w:t>
            </w:r>
            <w:r w:rsidR="00470F2B" w:rsidRPr="00783ADC">
              <w:rPr>
                <w:bCs/>
                <w:sz w:val="20"/>
                <w:szCs w:val="20"/>
                <w:lang w:val="ro-RO"/>
              </w:rPr>
              <w:t xml:space="preserve">În situaţia în care factura finală de regularizare conţine un sold negativ, FUI are obligaţia să returneze clientului suma datorată, în termen de </w:t>
            </w:r>
            <w:r w:rsidR="00470F2B" w:rsidRPr="00783ADC">
              <w:rPr>
                <w:bCs/>
                <w:strike/>
                <w:sz w:val="20"/>
                <w:szCs w:val="20"/>
                <w:lang w:val="ro-RO"/>
              </w:rPr>
              <w:t>5 zile calendaristice de la data emiterii facturii.</w:t>
            </w:r>
            <w:r w:rsidR="00470F2B" w:rsidRPr="00783ADC">
              <w:rPr>
                <w:sz w:val="20"/>
                <w:szCs w:val="20"/>
              </w:rPr>
              <w:t xml:space="preserve"> </w:t>
            </w:r>
            <w:r w:rsidR="00470F2B" w:rsidRPr="00783ADC">
              <w:rPr>
                <w:bCs/>
                <w:color w:val="FF0000"/>
                <w:sz w:val="20"/>
                <w:szCs w:val="20"/>
                <w:lang w:val="ro-RO"/>
              </w:rPr>
              <w:t>15 zile lucratoare de la data emiterii acesteia in cazul in care detine informatii referitoare la contul bancar al clientului in care poate fi returnata suma.</w:t>
            </w:r>
          </w:p>
        </w:tc>
        <w:tc>
          <w:tcPr>
            <w:tcW w:w="3544" w:type="dxa"/>
          </w:tcPr>
          <w:p w:rsidR="00470F2B" w:rsidRPr="00783ADC" w:rsidRDefault="00F27E0F" w:rsidP="009A7BF4">
            <w:pPr>
              <w:spacing w:line="360" w:lineRule="auto"/>
              <w:jc w:val="both"/>
              <w:rPr>
                <w:b/>
                <w:sz w:val="20"/>
                <w:szCs w:val="20"/>
                <w:lang w:val="ro-RO"/>
              </w:rPr>
            </w:pPr>
            <w:r w:rsidRPr="00783ADC">
              <w:rPr>
                <w:b/>
                <w:sz w:val="20"/>
                <w:szCs w:val="20"/>
                <w:lang w:val="ro-RO"/>
              </w:rPr>
              <w:t>Obs. nepreluată</w:t>
            </w:r>
          </w:p>
          <w:p w:rsidR="00FF6D60" w:rsidRPr="00783ADC" w:rsidRDefault="00F27E0F" w:rsidP="00F27E0F">
            <w:pPr>
              <w:spacing w:line="360" w:lineRule="auto"/>
              <w:jc w:val="both"/>
              <w:rPr>
                <w:b/>
                <w:sz w:val="20"/>
                <w:szCs w:val="20"/>
                <w:lang w:val="ro-RO"/>
              </w:rPr>
            </w:pPr>
            <w:r w:rsidRPr="00783ADC">
              <w:rPr>
                <w:b/>
                <w:sz w:val="20"/>
                <w:szCs w:val="20"/>
                <w:lang w:val="ro-RO"/>
              </w:rPr>
              <w:t>Justificare</w:t>
            </w:r>
            <w:r w:rsidRPr="00783ADC">
              <w:rPr>
                <w:sz w:val="20"/>
                <w:szCs w:val="20"/>
                <w:lang w:val="ro-RO"/>
              </w:rPr>
              <w:t>: în conformitate cu prevederile art. 50 alin. (3) din Regulamentul privind furnizarea gazelor naturale la clienţii finali, aprobat prin Ordinul ANRE nr. 29/2016,</w:t>
            </w:r>
            <w:r w:rsidRPr="00783ADC">
              <w:t xml:space="preserve"> “</w:t>
            </w:r>
            <w:r w:rsidRPr="00783ADC">
              <w:rPr>
                <w:i/>
                <w:sz w:val="20"/>
                <w:szCs w:val="20"/>
                <w:lang w:val="ro-RO"/>
              </w:rPr>
              <w:t xml:space="preserve">În situaţia în care decontul final de lichidare conţine un sold negativ, furnizorul are obligaţia să returneze clientului final suma datorată, în termen de 5 zile </w:t>
            </w:r>
            <w:r w:rsidRPr="00783ADC">
              <w:rPr>
                <w:i/>
                <w:sz w:val="20"/>
                <w:szCs w:val="20"/>
                <w:lang w:val="ro-RO"/>
              </w:rPr>
              <w:lastRenderedPageBreak/>
              <w:t>calendaristice de la data emiterii facturii prevăzute la alin. (1).</w:t>
            </w:r>
            <w:r w:rsidRPr="00783ADC">
              <w:rPr>
                <w:sz w:val="20"/>
                <w:szCs w:val="20"/>
                <w:lang w:val="ro-RO"/>
              </w:rPr>
              <w:t>”</w:t>
            </w:r>
          </w:p>
        </w:tc>
      </w:tr>
      <w:tr w:rsidR="00AC49F3" w:rsidRPr="00783ADC" w:rsidTr="007F1171">
        <w:trPr>
          <w:trHeight w:val="556"/>
        </w:trPr>
        <w:tc>
          <w:tcPr>
            <w:tcW w:w="6238" w:type="dxa"/>
          </w:tcPr>
          <w:p w:rsidR="00AC49F3" w:rsidRPr="00783ADC" w:rsidRDefault="00AC49F3" w:rsidP="00AC49F3">
            <w:pPr>
              <w:numPr>
                <w:ilvl w:val="0"/>
                <w:numId w:val="32"/>
              </w:numPr>
              <w:spacing w:line="360" w:lineRule="auto"/>
              <w:jc w:val="both"/>
              <w:rPr>
                <w:bCs/>
                <w:sz w:val="20"/>
                <w:szCs w:val="20"/>
                <w:lang w:val="ro-RO"/>
              </w:rPr>
            </w:pPr>
            <w:r w:rsidRPr="00783ADC">
              <w:rPr>
                <w:bCs/>
                <w:sz w:val="20"/>
                <w:szCs w:val="20"/>
                <w:lang w:val="ro-RO"/>
              </w:rPr>
              <w:lastRenderedPageBreak/>
              <w:t>Răspunderea contractuală</w:t>
            </w:r>
          </w:p>
          <w:p w:rsidR="00AC49F3" w:rsidRPr="00783ADC" w:rsidRDefault="00AC49F3" w:rsidP="00AC49F3">
            <w:pPr>
              <w:spacing w:line="360" w:lineRule="auto"/>
              <w:jc w:val="both"/>
              <w:rPr>
                <w:bCs/>
                <w:sz w:val="20"/>
                <w:szCs w:val="20"/>
                <w:lang w:val="en-US"/>
              </w:rPr>
            </w:pPr>
            <w:r w:rsidRPr="00783ADC">
              <w:rPr>
                <w:bCs/>
                <w:sz w:val="20"/>
                <w:szCs w:val="20"/>
                <w:lang w:val="ro-RO"/>
              </w:rPr>
              <w:t>Art. 8 –</w:t>
            </w:r>
            <w:r w:rsidRPr="00783ADC">
              <w:rPr>
                <w:bCs/>
                <w:sz w:val="20"/>
                <w:szCs w:val="20"/>
                <w:lang w:val="en-US"/>
              </w:rPr>
              <w:t xml:space="preserve"> (1) În cazul în care clientul achită factura emisă de FUI în termen de 15 zile de la data scadenţei, acesta nu datorează dobânzi penalizatoare.</w:t>
            </w:r>
          </w:p>
          <w:p w:rsidR="00AC49F3" w:rsidRPr="00783ADC" w:rsidRDefault="00AC49F3" w:rsidP="00AC49F3">
            <w:pPr>
              <w:spacing w:line="360" w:lineRule="auto"/>
              <w:jc w:val="both"/>
              <w:rPr>
                <w:bCs/>
                <w:sz w:val="20"/>
                <w:szCs w:val="20"/>
                <w:lang w:val="ro-RO"/>
              </w:rPr>
            </w:pPr>
            <w:r w:rsidRPr="00783ADC">
              <w:rPr>
                <w:bCs/>
                <w:sz w:val="20"/>
                <w:szCs w:val="20"/>
                <w:lang w:val="en-US"/>
              </w:rPr>
              <w:t xml:space="preserve">(2) </w:t>
            </w:r>
            <w:r w:rsidRPr="00783ADC">
              <w:rPr>
                <w:bCs/>
                <w:sz w:val="20"/>
                <w:szCs w:val="20"/>
                <w:lang w:val="ro-RO"/>
              </w:rPr>
              <w:t>Neachitarea facturii de către client în</w:t>
            </w:r>
            <w:r w:rsidRPr="00783ADC">
              <w:rPr>
                <w:bCs/>
                <w:sz w:val="20"/>
                <w:szCs w:val="20"/>
              </w:rPr>
              <w:t xml:space="preserve"> termen de </w:t>
            </w:r>
            <w:r w:rsidRPr="00783ADC">
              <w:rPr>
                <w:bCs/>
                <w:sz w:val="20"/>
                <w:szCs w:val="20"/>
                <w:lang w:val="en-US"/>
              </w:rPr>
              <w:t xml:space="preserve">15 zile de la data scadenţei </w:t>
            </w:r>
            <w:r w:rsidRPr="00783ADC">
              <w:rPr>
                <w:bCs/>
                <w:sz w:val="20"/>
                <w:szCs w:val="20"/>
                <w:lang w:val="ro-RO"/>
              </w:rPr>
              <w:t>conduce la facturarea de către FUI şi plata de către client a unor dobânzi penalizatoare,</w:t>
            </w:r>
            <w:r w:rsidRPr="00783ADC">
              <w:rPr>
                <w:bCs/>
                <w:sz w:val="20"/>
                <w:szCs w:val="20"/>
              </w:rPr>
              <w:t xml:space="preserve"> calculate asupra valorii neachitate la data scadenţei, </w:t>
            </w:r>
            <w:r w:rsidRPr="00783ADC">
              <w:rPr>
                <w:bCs/>
                <w:sz w:val="20"/>
                <w:szCs w:val="20"/>
                <w:lang w:val="ro-RO"/>
              </w:rPr>
              <w:t>pentru fiecare zi de întârziere. Dobânzile penalizatoare îndeplinesc, cumulativ, următoarele condiţii:</w:t>
            </w:r>
          </w:p>
          <w:p w:rsidR="00AC49F3" w:rsidRPr="00783ADC" w:rsidRDefault="00AC49F3" w:rsidP="00AC49F3">
            <w:pPr>
              <w:numPr>
                <w:ilvl w:val="0"/>
                <w:numId w:val="35"/>
              </w:numPr>
              <w:spacing w:line="360" w:lineRule="auto"/>
              <w:jc w:val="both"/>
              <w:rPr>
                <w:bCs/>
                <w:sz w:val="20"/>
                <w:szCs w:val="20"/>
                <w:lang w:val="ro-RO"/>
              </w:rPr>
            </w:pPr>
            <w:r w:rsidRPr="00783ADC">
              <w:rPr>
                <w:bCs/>
                <w:sz w:val="20"/>
                <w:szCs w:val="20"/>
                <w:lang w:val="ro-RO"/>
              </w:rPr>
              <w:t xml:space="preserve">sunt egale cu nivelul dobânzii datorate pentru neplata la termen a obligaţiilor către bugetul de stat, conform prevederilor </w:t>
            </w:r>
            <w:r w:rsidRPr="00783ADC">
              <w:rPr>
                <w:bCs/>
                <w:sz w:val="20"/>
                <w:szCs w:val="20"/>
              </w:rPr>
              <w:t>Codului de Procedură Fiscală</w:t>
            </w:r>
            <w:r w:rsidRPr="00783ADC">
              <w:rPr>
                <w:bCs/>
                <w:sz w:val="20"/>
                <w:szCs w:val="20"/>
                <w:lang w:val="ro-RO"/>
              </w:rPr>
              <w:t>;</w:t>
            </w:r>
          </w:p>
          <w:p w:rsidR="00AC49F3" w:rsidRPr="00783ADC" w:rsidRDefault="00AC49F3" w:rsidP="00AC49F3">
            <w:pPr>
              <w:numPr>
                <w:ilvl w:val="0"/>
                <w:numId w:val="35"/>
              </w:numPr>
              <w:spacing w:line="360" w:lineRule="auto"/>
              <w:jc w:val="both"/>
              <w:rPr>
                <w:bCs/>
                <w:sz w:val="20"/>
                <w:szCs w:val="20"/>
                <w:lang w:val="ro-RO"/>
              </w:rPr>
            </w:pPr>
            <w:r w:rsidRPr="00783ADC">
              <w:rPr>
                <w:bCs/>
                <w:sz w:val="20"/>
                <w:szCs w:val="20"/>
                <w:lang w:val="ro-RO"/>
              </w:rPr>
              <w:t>sunt datorate din ziua imediat următoare expirării termenului de scadenţă şi până la data stingerii sumei datorate, inclusiv;</w:t>
            </w:r>
          </w:p>
          <w:p w:rsidR="00AC49F3" w:rsidRPr="00783ADC" w:rsidRDefault="00AC49F3" w:rsidP="00A47314">
            <w:pPr>
              <w:numPr>
                <w:ilvl w:val="0"/>
                <w:numId w:val="35"/>
              </w:numPr>
              <w:spacing w:line="360" w:lineRule="auto"/>
              <w:jc w:val="both"/>
              <w:rPr>
                <w:bCs/>
                <w:sz w:val="20"/>
                <w:szCs w:val="20"/>
                <w:lang w:val="ro-RO"/>
              </w:rPr>
            </w:pPr>
            <w:r w:rsidRPr="00783ADC">
              <w:rPr>
                <w:bCs/>
                <w:sz w:val="20"/>
                <w:szCs w:val="20"/>
                <w:lang w:val="ro-RO"/>
              </w:rPr>
              <w:t xml:space="preserve">totalul lor nu poate depăşi </w:t>
            </w:r>
            <w:r w:rsidRPr="00783ADC">
              <w:rPr>
                <w:bCs/>
                <w:sz w:val="20"/>
                <w:szCs w:val="20"/>
              </w:rPr>
              <w:t>valorea neachitată la data scadenţei</w:t>
            </w:r>
            <w:r w:rsidRPr="00783ADC">
              <w:rPr>
                <w:bCs/>
                <w:sz w:val="20"/>
                <w:szCs w:val="20"/>
                <w:lang w:val="ro-RO"/>
              </w:rPr>
              <w:t>.</w:t>
            </w:r>
          </w:p>
        </w:tc>
        <w:tc>
          <w:tcPr>
            <w:tcW w:w="5386" w:type="dxa"/>
          </w:tcPr>
          <w:p w:rsidR="006D1026" w:rsidRPr="00783ADC" w:rsidRDefault="006D1026" w:rsidP="006D1026">
            <w:pPr>
              <w:spacing w:line="360" w:lineRule="auto"/>
              <w:jc w:val="both"/>
              <w:rPr>
                <w:bCs/>
                <w:sz w:val="20"/>
                <w:szCs w:val="20"/>
                <w:lang w:val="ro-RO"/>
              </w:rPr>
            </w:pPr>
            <w:r w:rsidRPr="00783ADC">
              <w:rPr>
                <w:b/>
                <w:sz w:val="20"/>
                <w:szCs w:val="20"/>
                <w:lang w:val="ro-RO"/>
              </w:rPr>
              <w:t xml:space="preserve">ENGIE - Propunere modificare: </w:t>
            </w:r>
            <w:r w:rsidRPr="00783ADC">
              <w:rPr>
                <w:bCs/>
                <w:sz w:val="20"/>
                <w:szCs w:val="20"/>
                <w:lang w:val="ro-RO"/>
              </w:rPr>
              <w:t xml:space="preserve">Art. 8 – (1) În cazul în care clientul achită factura emisă de FUI în termen de </w:t>
            </w:r>
            <w:r w:rsidRPr="00783ADC">
              <w:rPr>
                <w:bCs/>
                <w:color w:val="FF0000"/>
                <w:sz w:val="20"/>
                <w:szCs w:val="20"/>
                <w:lang w:val="ro-RO"/>
              </w:rPr>
              <w:t xml:space="preserve">5 </w:t>
            </w:r>
            <w:r w:rsidRPr="00783ADC">
              <w:rPr>
                <w:bCs/>
                <w:strike/>
                <w:sz w:val="20"/>
                <w:szCs w:val="20"/>
                <w:lang w:val="ro-RO"/>
              </w:rPr>
              <w:t>15</w:t>
            </w:r>
            <w:r w:rsidRPr="00783ADC">
              <w:rPr>
                <w:bCs/>
                <w:sz w:val="20"/>
                <w:szCs w:val="20"/>
                <w:lang w:val="ro-RO"/>
              </w:rPr>
              <w:t xml:space="preserve"> zile de la data scadenţei, acesta nu datorează dobânzi penalizatoare.</w:t>
            </w:r>
          </w:p>
          <w:p w:rsidR="006D1026" w:rsidRPr="00783ADC" w:rsidRDefault="006D1026" w:rsidP="006D1026">
            <w:pPr>
              <w:spacing w:line="360" w:lineRule="auto"/>
              <w:jc w:val="both"/>
              <w:rPr>
                <w:bCs/>
                <w:sz w:val="20"/>
                <w:szCs w:val="20"/>
                <w:lang w:val="ro-RO"/>
              </w:rPr>
            </w:pPr>
            <w:r w:rsidRPr="00783ADC">
              <w:rPr>
                <w:bCs/>
                <w:sz w:val="20"/>
                <w:szCs w:val="20"/>
                <w:lang w:val="ro-RO"/>
              </w:rPr>
              <w:t xml:space="preserve">(2) Neachitarea facturii de către client în termen de </w:t>
            </w:r>
            <w:r w:rsidRPr="00783ADC">
              <w:rPr>
                <w:bCs/>
                <w:color w:val="FF0000"/>
                <w:sz w:val="20"/>
                <w:szCs w:val="20"/>
                <w:lang w:val="ro-RO"/>
              </w:rPr>
              <w:t xml:space="preserve">5 </w:t>
            </w:r>
            <w:r w:rsidRPr="00783ADC">
              <w:rPr>
                <w:bCs/>
                <w:strike/>
                <w:sz w:val="20"/>
                <w:szCs w:val="20"/>
                <w:lang w:val="ro-RO"/>
              </w:rPr>
              <w:t>15</w:t>
            </w:r>
            <w:r w:rsidRPr="00783ADC">
              <w:rPr>
                <w:bCs/>
                <w:sz w:val="20"/>
                <w:szCs w:val="20"/>
                <w:lang w:val="ro-RO"/>
              </w:rPr>
              <w:t xml:space="preserve"> zile de la data scadenţei conduce la facturarea de către FUI şi plata de către client a unor dobânzi penalizatoare, calculate asupra valorii neachitate la data scadenţei, pentru fiecare zi de întârziere. Dobânzile penalizatoare îndeplinesc, cumulativ, următoarele condiţii:</w:t>
            </w:r>
          </w:p>
          <w:p w:rsidR="00AC49F3" w:rsidRPr="00783ADC" w:rsidRDefault="006D1026" w:rsidP="006D1026">
            <w:pPr>
              <w:spacing w:line="360" w:lineRule="auto"/>
              <w:jc w:val="both"/>
              <w:rPr>
                <w:b/>
                <w:sz w:val="20"/>
                <w:szCs w:val="20"/>
                <w:lang w:val="ro-RO"/>
              </w:rPr>
            </w:pPr>
            <w:r w:rsidRPr="00783ADC">
              <w:rPr>
                <w:b/>
                <w:sz w:val="20"/>
                <w:szCs w:val="20"/>
                <w:lang w:val="ro-RO"/>
              </w:rPr>
              <w:t xml:space="preserve">Justificare - </w:t>
            </w:r>
            <w:r w:rsidRPr="00783ADC">
              <w:rPr>
                <w:bCs/>
                <w:i/>
                <w:sz w:val="20"/>
                <w:szCs w:val="20"/>
                <w:lang w:val="ro-RO"/>
              </w:rPr>
              <w:t>Pentru clienții B2B care pot consuma un număr de zile fără contract, garanție sau avans, termenul de 15 zile scadență + 15 zile grație maximizează riscul de neplată și nerecuperare a sumelor în instanță, mai ales pentru situațiile în care intrarea în FUI se face automat, fără documente scrise pentru prezentare în instanță.</w:t>
            </w:r>
          </w:p>
        </w:tc>
        <w:tc>
          <w:tcPr>
            <w:tcW w:w="3544" w:type="dxa"/>
          </w:tcPr>
          <w:p w:rsidR="00AC49F3" w:rsidRPr="00783ADC" w:rsidRDefault="00FF6D60" w:rsidP="009A7BF4">
            <w:pPr>
              <w:spacing w:line="360" w:lineRule="auto"/>
              <w:jc w:val="both"/>
              <w:rPr>
                <w:b/>
                <w:sz w:val="20"/>
                <w:szCs w:val="20"/>
                <w:lang w:val="ro-RO"/>
              </w:rPr>
            </w:pPr>
            <w:r w:rsidRPr="00783ADC">
              <w:rPr>
                <w:b/>
                <w:sz w:val="20"/>
                <w:szCs w:val="20"/>
                <w:lang w:val="ro-RO"/>
              </w:rPr>
              <w:t>Obs. preluată</w:t>
            </w:r>
          </w:p>
          <w:p w:rsidR="00503844" w:rsidRPr="00783ADC" w:rsidRDefault="00503844" w:rsidP="009A7BF4">
            <w:pPr>
              <w:spacing w:line="360" w:lineRule="auto"/>
              <w:jc w:val="both"/>
              <w:rPr>
                <w:b/>
                <w:sz w:val="20"/>
                <w:szCs w:val="20"/>
                <w:lang w:val="ro-RO"/>
              </w:rPr>
            </w:pPr>
          </w:p>
        </w:tc>
      </w:tr>
      <w:tr w:rsidR="00A47314" w:rsidRPr="00783ADC" w:rsidTr="007F1171">
        <w:trPr>
          <w:trHeight w:val="556"/>
        </w:trPr>
        <w:tc>
          <w:tcPr>
            <w:tcW w:w="6238" w:type="dxa"/>
          </w:tcPr>
          <w:p w:rsidR="00A47314" w:rsidRPr="00783ADC" w:rsidRDefault="00A47314" w:rsidP="00A47314">
            <w:pPr>
              <w:spacing w:line="360" w:lineRule="auto"/>
              <w:jc w:val="both"/>
              <w:rPr>
                <w:bCs/>
                <w:sz w:val="20"/>
                <w:szCs w:val="20"/>
                <w:lang w:val="ro-RO"/>
              </w:rPr>
            </w:pPr>
            <w:r w:rsidRPr="00783ADC">
              <w:rPr>
                <w:bCs/>
                <w:sz w:val="20"/>
                <w:szCs w:val="20"/>
                <w:lang w:val="ro-RO"/>
              </w:rPr>
              <w:t>Art. 9 –</w:t>
            </w:r>
            <w:r w:rsidRPr="00783ADC">
              <w:rPr>
                <w:bCs/>
                <w:sz w:val="20"/>
                <w:szCs w:val="20"/>
                <w:lang w:val="en-US"/>
              </w:rPr>
              <w:t xml:space="preserve"> </w:t>
            </w:r>
            <w:r w:rsidRPr="00783ADC">
              <w:rPr>
                <w:bCs/>
                <w:sz w:val="20"/>
                <w:szCs w:val="20"/>
                <w:lang w:val="ro-RO"/>
              </w:rPr>
              <w:t>Dacă sumele datorate de către client nu au fost achitate în termen de 15 zile de la data scadenţei şi valoarea facturată nu a fost contestată de client în acest termen, FUI poate lua, succesiv, următoarele măsuri:</w:t>
            </w:r>
          </w:p>
          <w:p w:rsidR="00A47314" w:rsidRPr="00783ADC" w:rsidRDefault="00A47314" w:rsidP="00A47314">
            <w:pPr>
              <w:numPr>
                <w:ilvl w:val="0"/>
                <w:numId w:val="45"/>
              </w:numPr>
              <w:spacing w:line="360" w:lineRule="auto"/>
              <w:jc w:val="both"/>
              <w:rPr>
                <w:bCs/>
                <w:sz w:val="20"/>
                <w:szCs w:val="20"/>
                <w:lang w:val="ro-RO"/>
              </w:rPr>
            </w:pPr>
            <w:r w:rsidRPr="00783ADC">
              <w:rPr>
                <w:bCs/>
                <w:sz w:val="20"/>
                <w:szCs w:val="20"/>
                <w:lang w:val="ro-RO"/>
              </w:rPr>
              <w:t>transmite clientului, cu cel puţin 15 zile înainte de data estimată pentru întrerupere, un p</w:t>
            </w:r>
            <w:r w:rsidRPr="00783ADC">
              <w:rPr>
                <w:bCs/>
                <w:sz w:val="20"/>
                <w:szCs w:val="20"/>
                <w:lang w:val="en-US"/>
              </w:rPr>
              <w:t xml:space="preserve">reaviz conţinând informaţii privind cauza care poate conduce la întreruperea furnizării gazelor naturale la locul de consum, data de la care FUI are dreptul să solicite OR întreruperea alimentării cu gaze naturale a locului de consum în cazul inacţiunii clientului, tariful aferent reluării alimentării cu gaze naturale la locul de consum pe care clientul va trebui să-l </w:t>
            </w:r>
            <w:r w:rsidRPr="00783ADC">
              <w:rPr>
                <w:bCs/>
                <w:sz w:val="20"/>
                <w:szCs w:val="20"/>
                <w:lang w:val="en-US"/>
              </w:rPr>
              <w:lastRenderedPageBreak/>
              <w:t>achite pentru reluarea furnizării. Preavizul se transmite prin poştă/curier sau prin poştă electronică în cazul în care clientul a solicitat această modalitate de comunicare.</w:t>
            </w:r>
          </w:p>
          <w:p w:rsidR="00A47314" w:rsidRPr="00783ADC" w:rsidRDefault="00A47314" w:rsidP="006D1026">
            <w:pPr>
              <w:spacing w:line="360" w:lineRule="auto"/>
              <w:ind w:left="720"/>
              <w:jc w:val="both"/>
              <w:rPr>
                <w:bCs/>
                <w:sz w:val="20"/>
                <w:szCs w:val="20"/>
                <w:lang w:val="ro-RO"/>
              </w:rPr>
            </w:pPr>
          </w:p>
        </w:tc>
        <w:tc>
          <w:tcPr>
            <w:tcW w:w="5386" w:type="dxa"/>
          </w:tcPr>
          <w:p w:rsidR="006D1026" w:rsidRPr="00783ADC" w:rsidRDefault="006D1026" w:rsidP="006D1026">
            <w:pPr>
              <w:spacing w:line="360" w:lineRule="auto"/>
              <w:jc w:val="both"/>
              <w:rPr>
                <w:bCs/>
                <w:sz w:val="20"/>
                <w:szCs w:val="20"/>
                <w:lang w:val="ro-RO"/>
              </w:rPr>
            </w:pPr>
            <w:r w:rsidRPr="00783ADC">
              <w:rPr>
                <w:b/>
                <w:sz w:val="20"/>
                <w:szCs w:val="20"/>
                <w:lang w:val="ro-RO"/>
              </w:rPr>
              <w:lastRenderedPageBreak/>
              <w:t xml:space="preserve">ENGIE - Propunere modificare: </w:t>
            </w:r>
            <w:r w:rsidRPr="00783ADC">
              <w:rPr>
                <w:bCs/>
                <w:sz w:val="20"/>
                <w:szCs w:val="20"/>
                <w:lang w:val="ro-RO"/>
              </w:rPr>
              <w:t xml:space="preserve">Art. 9 – Dacă sumele datorate de către client nu au fost achitate în termen de </w:t>
            </w:r>
            <w:r w:rsidRPr="00783ADC">
              <w:rPr>
                <w:bCs/>
                <w:color w:val="FF0000"/>
                <w:sz w:val="20"/>
                <w:szCs w:val="20"/>
                <w:lang w:val="ro-RO"/>
              </w:rPr>
              <w:t xml:space="preserve">5  </w:t>
            </w:r>
            <w:r w:rsidRPr="00783ADC">
              <w:rPr>
                <w:bCs/>
                <w:strike/>
                <w:sz w:val="20"/>
                <w:szCs w:val="20"/>
                <w:lang w:val="ro-RO"/>
              </w:rPr>
              <w:t>15</w:t>
            </w:r>
            <w:r w:rsidRPr="00783ADC">
              <w:rPr>
                <w:bCs/>
                <w:sz w:val="20"/>
                <w:szCs w:val="20"/>
                <w:lang w:val="ro-RO"/>
              </w:rPr>
              <w:t xml:space="preserve"> zile de la data scadenţei şi valoarea facturată nu a fost contestată de client în acest termen, FUI poate lua, succesiv, următoarele măsuri:</w:t>
            </w:r>
          </w:p>
          <w:p w:rsidR="006D1026" w:rsidRPr="00783ADC" w:rsidRDefault="006D1026" w:rsidP="006D1026">
            <w:pPr>
              <w:spacing w:line="360" w:lineRule="auto"/>
              <w:jc w:val="both"/>
              <w:rPr>
                <w:bCs/>
                <w:sz w:val="20"/>
                <w:szCs w:val="20"/>
                <w:lang w:val="ro-RO"/>
              </w:rPr>
            </w:pPr>
            <w:r w:rsidRPr="00783ADC">
              <w:rPr>
                <w:bCs/>
                <w:sz w:val="20"/>
                <w:szCs w:val="20"/>
                <w:lang w:val="ro-RO"/>
              </w:rPr>
              <w:t>a)</w:t>
            </w:r>
            <w:r w:rsidRPr="00783ADC">
              <w:rPr>
                <w:bCs/>
                <w:sz w:val="20"/>
                <w:szCs w:val="20"/>
                <w:lang w:val="ro-RO"/>
              </w:rPr>
              <w:tab/>
              <w:t xml:space="preserve">transmite clientului, cu cel puţin </w:t>
            </w:r>
            <w:r w:rsidRPr="00783ADC">
              <w:rPr>
                <w:bCs/>
                <w:strike/>
                <w:sz w:val="20"/>
                <w:szCs w:val="20"/>
                <w:lang w:val="ro-RO"/>
              </w:rPr>
              <w:t>15</w:t>
            </w:r>
            <w:r w:rsidRPr="00783ADC">
              <w:rPr>
                <w:bCs/>
                <w:sz w:val="20"/>
                <w:szCs w:val="20"/>
                <w:lang w:val="ro-RO"/>
              </w:rPr>
              <w:t xml:space="preserve"> </w:t>
            </w:r>
            <w:r w:rsidRPr="00783ADC">
              <w:rPr>
                <w:bCs/>
                <w:color w:val="FF0000"/>
                <w:sz w:val="20"/>
                <w:szCs w:val="20"/>
                <w:lang w:val="ro-RO"/>
              </w:rPr>
              <w:t xml:space="preserve">5 </w:t>
            </w:r>
            <w:r w:rsidRPr="00783ADC">
              <w:rPr>
                <w:bCs/>
                <w:sz w:val="20"/>
                <w:szCs w:val="20"/>
                <w:lang w:val="ro-RO"/>
              </w:rPr>
              <w:t>zile înainte de data estimată pentru întrerupere, un preaviz conţinând informaţii privind cauza care poate conduce la întreruperea furnizării gazelor naturale la locul de consum (...)</w:t>
            </w:r>
          </w:p>
          <w:p w:rsidR="006D1026" w:rsidRPr="00783ADC" w:rsidRDefault="006D1026" w:rsidP="006D1026">
            <w:pPr>
              <w:spacing w:line="360" w:lineRule="auto"/>
              <w:jc w:val="both"/>
              <w:rPr>
                <w:bCs/>
                <w:i/>
                <w:sz w:val="20"/>
                <w:szCs w:val="20"/>
                <w:lang w:val="ro-RO"/>
              </w:rPr>
            </w:pPr>
            <w:r w:rsidRPr="00783ADC">
              <w:rPr>
                <w:b/>
                <w:sz w:val="20"/>
                <w:szCs w:val="20"/>
                <w:lang w:val="ro-RO"/>
              </w:rPr>
              <w:t>Justificare -</w:t>
            </w:r>
            <w:r w:rsidRPr="00783ADC">
              <w:rPr>
                <w:bCs/>
                <w:sz w:val="20"/>
                <w:szCs w:val="20"/>
                <w:lang w:val="ro-RO"/>
              </w:rPr>
              <w:t xml:space="preserve"> </w:t>
            </w:r>
            <w:r w:rsidRPr="00783ADC">
              <w:rPr>
                <w:bCs/>
                <w:i/>
                <w:sz w:val="20"/>
                <w:szCs w:val="20"/>
                <w:lang w:val="ro-RO"/>
              </w:rPr>
              <w:t xml:space="preserve">Pentru clienții B2B care pot consuma un număr de zile fără contract, garanție sau avans, termenul de 15 zile </w:t>
            </w:r>
            <w:r w:rsidRPr="00783ADC">
              <w:rPr>
                <w:bCs/>
                <w:i/>
                <w:sz w:val="20"/>
                <w:szCs w:val="20"/>
                <w:lang w:val="ro-RO"/>
              </w:rPr>
              <w:lastRenderedPageBreak/>
              <w:t>scadență + 15 zile grație maximizează riscul de neplată și nerecuperare a sumelor în instanță, mai ales pentru situațiile în care intrarea în FUI se face automat, fără documente scrise pentru prezentare în instanță.</w:t>
            </w:r>
          </w:p>
          <w:p w:rsidR="006D1026" w:rsidRPr="00783ADC" w:rsidRDefault="006D1026" w:rsidP="00A47314">
            <w:pPr>
              <w:spacing w:line="360" w:lineRule="auto"/>
              <w:jc w:val="both"/>
              <w:rPr>
                <w:b/>
                <w:sz w:val="20"/>
                <w:szCs w:val="20"/>
                <w:lang w:val="ro-RO"/>
              </w:rPr>
            </w:pPr>
          </w:p>
          <w:p w:rsidR="00387C27" w:rsidRPr="00783ADC" w:rsidRDefault="00387C27" w:rsidP="00A47314">
            <w:pPr>
              <w:spacing w:line="360" w:lineRule="auto"/>
              <w:jc w:val="both"/>
              <w:rPr>
                <w:b/>
                <w:sz w:val="20"/>
                <w:szCs w:val="20"/>
                <w:lang w:val="ro-RO"/>
              </w:rPr>
            </w:pPr>
          </w:p>
          <w:p w:rsidR="00387C27" w:rsidRPr="00783ADC" w:rsidRDefault="00387C27" w:rsidP="00A47314">
            <w:pPr>
              <w:spacing w:line="360" w:lineRule="auto"/>
              <w:jc w:val="both"/>
              <w:rPr>
                <w:b/>
                <w:sz w:val="20"/>
                <w:szCs w:val="20"/>
                <w:lang w:val="ro-RO"/>
              </w:rPr>
            </w:pPr>
          </w:p>
          <w:p w:rsidR="00387C27" w:rsidRPr="00783ADC" w:rsidRDefault="00387C27" w:rsidP="00A47314">
            <w:pPr>
              <w:spacing w:line="360" w:lineRule="auto"/>
              <w:jc w:val="both"/>
              <w:rPr>
                <w:b/>
                <w:sz w:val="20"/>
                <w:szCs w:val="20"/>
                <w:lang w:val="ro-RO"/>
              </w:rPr>
            </w:pPr>
          </w:p>
          <w:p w:rsidR="00A47314" w:rsidRPr="00783ADC" w:rsidRDefault="00A47314" w:rsidP="00A47314">
            <w:pPr>
              <w:spacing w:line="360" w:lineRule="auto"/>
              <w:jc w:val="both"/>
              <w:rPr>
                <w:b/>
                <w:sz w:val="20"/>
                <w:szCs w:val="20"/>
                <w:lang w:val="ro-RO"/>
              </w:rPr>
            </w:pPr>
            <w:r w:rsidRPr="00783ADC">
              <w:rPr>
                <w:b/>
                <w:sz w:val="20"/>
                <w:szCs w:val="20"/>
                <w:lang w:val="ro-RO"/>
              </w:rPr>
              <w:t>EGFR - Propunere modificare:</w:t>
            </w:r>
          </w:p>
          <w:p w:rsidR="00A47314" w:rsidRPr="00783ADC" w:rsidRDefault="00A47314" w:rsidP="00A47314">
            <w:pPr>
              <w:spacing w:line="360" w:lineRule="auto"/>
              <w:jc w:val="both"/>
              <w:rPr>
                <w:bCs/>
                <w:sz w:val="20"/>
                <w:szCs w:val="20"/>
                <w:lang w:val="ro-RO"/>
              </w:rPr>
            </w:pPr>
            <w:r w:rsidRPr="00783ADC">
              <w:rPr>
                <w:bCs/>
                <w:sz w:val="20"/>
                <w:szCs w:val="20"/>
                <w:lang w:val="ro-RO"/>
              </w:rPr>
              <w:t xml:space="preserve">a) transmite clientului, cu cel puţin 15 zile înainte de data estimată pentru întrerupere, un preaviz conţinând informaţii privind cauza care poate conduce la întreruperea furnizării gazelor naturale la locul de consum, data de la care FUI are dreptul să solicite OR întreruperea alimentării cu gaze naturale a locului de consum în cazul inacţiunii clientului, tariful aferent reluării alimentării cu gaze naturale la locul de consum pe care clientul va trebui să-l achite pentru reluarea furnizării. Preavizul se transmite prin poştă/curier sau prin poştă electronică în cazul în care clientul a </w:t>
            </w:r>
            <w:r w:rsidRPr="00783ADC">
              <w:rPr>
                <w:bCs/>
                <w:strike/>
                <w:sz w:val="20"/>
                <w:szCs w:val="20"/>
                <w:lang w:val="ro-RO"/>
              </w:rPr>
              <w:t>solicitat</w:t>
            </w:r>
            <w:r w:rsidRPr="00783ADC">
              <w:rPr>
                <w:bCs/>
                <w:sz w:val="20"/>
                <w:szCs w:val="20"/>
                <w:lang w:val="ro-RO"/>
              </w:rPr>
              <w:t xml:space="preserve"> </w:t>
            </w:r>
            <w:r w:rsidRPr="00783ADC">
              <w:rPr>
                <w:bCs/>
                <w:color w:val="FF0000"/>
                <w:sz w:val="20"/>
                <w:szCs w:val="20"/>
                <w:lang w:val="ro-RO"/>
              </w:rPr>
              <w:t xml:space="preserve">acceptat </w:t>
            </w:r>
            <w:r w:rsidRPr="00783ADC">
              <w:rPr>
                <w:bCs/>
                <w:sz w:val="20"/>
                <w:szCs w:val="20"/>
                <w:lang w:val="ro-RO"/>
              </w:rPr>
              <w:t>această modalitate de comunicare.</w:t>
            </w:r>
          </w:p>
          <w:p w:rsidR="00A47314" w:rsidRPr="00783ADC" w:rsidRDefault="00A47314" w:rsidP="00A47314">
            <w:pPr>
              <w:spacing w:line="360" w:lineRule="auto"/>
              <w:jc w:val="both"/>
              <w:rPr>
                <w:b/>
                <w:sz w:val="20"/>
                <w:szCs w:val="20"/>
                <w:lang w:val="ro-RO"/>
              </w:rPr>
            </w:pPr>
            <w:r w:rsidRPr="00783ADC">
              <w:rPr>
                <w:b/>
                <w:sz w:val="20"/>
                <w:szCs w:val="20"/>
                <w:lang w:val="ro-RO"/>
              </w:rPr>
              <w:t xml:space="preserve">Justificare - </w:t>
            </w:r>
            <w:r w:rsidRPr="00783ADC">
              <w:rPr>
                <w:bCs/>
                <w:i/>
                <w:sz w:val="20"/>
                <w:szCs w:val="20"/>
                <w:lang w:val="ro-RO"/>
              </w:rPr>
              <w:t>Propunerea de modificare este concordantă cu libertatea părților contractante de a agrea modalitatea de comunicarea dintre acestea.</w:t>
            </w:r>
          </w:p>
        </w:tc>
        <w:tc>
          <w:tcPr>
            <w:tcW w:w="3544" w:type="dxa"/>
          </w:tcPr>
          <w:p w:rsidR="00FF6D60" w:rsidRPr="00783ADC" w:rsidRDefault="00387C27" w:rsidP="00FF6D60">
            <w:pPr>
              <w:spacing w:line="360" w:lineRule="auto"/>
              <w:jc w:val="both"/>
              <w:rPr>
                <w:b/>
                <w:sz w:val="20"/>
                <w:szCs w:val="20"/>
                <w:lang w:val="ro-RO"/>
              </w:rPr>
            </w:pPr>
            <w:r w:rsidRPr="00783ADC">
              <w:rPr>
                <w:b/>
                <w:sz w:val="20"/>
                <w:szCs w:val="20"/>
                <w:lang w:val="ro-RO"/>
              </w:rPr>
              <w:lastRenderedPageBreak/>
              <w:t xml:space="preserve">Obs. </w:t>
            </w:r>
            <w:r w:rsidR="00FF6D60" w:rsidRPr="00783ADC">
              <w:rPr>
                <w:b/>
                <w:sz w:val="20"/>
                <w:szCs w:val="20"/>
                <w:lang w:val="ro-RO"/>
              </w:rPr>
              <w:t>preluată</w:t>
            </w:r>
          </w:p>
          <w:p w:rsidR="00387C27" w:rsidRPr="00783ADC" w:rsidRDefault="00387C27" w:rsidP="00FF6D60">
            <w:pPr>
              <w:spacing w:line="360" w:lineRule="auto"/>
              <w:jc w:val="both"/>
              <w:rPr>
                <w:b/>
                <w:sz w:val="20"/>
                <w:szCs w:val="20"/>
                <w:lang w:val="ro-RO"/>
              </w:rPr>
            </w:pPr>
          </w:p>
          <w:p w:rsidR="00387C27" w:rsidRPr="00783ADC" w:rsidRDefault="00387C27" w:rsidP="00FF6D60">
            <w:pPr>
              <w:spacing w:line="360" w:lineRule="auto"/>
              <w:jc w:val="both"/>
              <w:rPr>
                <w:b/>
                <w:sz w:val="20"/>
                <w:szCs w:val="20"/>
                <w:lang w:val="ro-RO"/>
              </w:rPr>
            </w:pPr>
          </w:p>
          <w:p w:rsidR="00387C27" w:rsidRPr="00783ADC" w:rsidRDefault="00387C27" w:rsidP="00FF6D60">
            <w:pPr>
              <w:spacing w:line="360" w:lineRule="auto"/>
              <w:jc w:val="both"/>
              <w:rPr>
                <w:b/>
                <w:sz w:val="20"/>
                <w:szCs w:val="20"/>
                <w:lang w:val="ro-RO"/>
              </w:rPr>
            </w:pPr>
          </w:p>
          <w:p w:rsidR="00387C27" w:rsidRPr="00783ADC" w:rsidRDefault="00387C27" w:rsidP="00387C27">
            <w:pPr>
              <w:spacing w:line="360" w:lineRule="auto"/>
              <w:jc w:val="both"/>
              <w:rPr>
                <w:b/>
                <w:sz w:val="20"/>
                <w:szCs w:val="20"/>
                <w:lang w:val="ro-RO"/>
              </w:rPr>
            </w:pPr>
            <w:r w:rsidRPr="00783ADC">
              <w:rPr>
                <w:b/>
                <w:sz w:val="20"/>
                <w:szCs w:val="20"/>
                <w:lang w:val="ro-RO"/>
              </w:rPr>
              <w:t>Obs. nepreluată</w:t>
            </w:r>
          </w:p>
          <w:p w:rsidR="00A47314" w:rsidRPr="00783ADC" w:rsidRDefault="00387C27" w:rsidP="00FF6D60">
            <w:pPr>
              <w:spacing w:line="360" w:lineRule="auto"/>
              <w:jc w:val="both"/>
              <w:rPr>
                <w:b/>
                <w:sz w:val="20"/>
                <w:szCs w:val="20"/>
                <w:lang w:val="ro-RO"/>
              </w:rPr>
            </w:pPr>
            <w:r w:rsidRPr="00783ADC">
              <w:rPr>
                <w:b/>
                <w:sz w:val="20"/>
                <w:szCs w:val="20"/>
                <w:lang w:val="ro-RO"/>
              </w:rPr>
              <w:t xml:space="preserve">Justificare: </w:t>
            </w:r>
            <w:r w:rsidRPr="00783ADC">
              <w:rPr>
                <w:sz w:val="20"/>
                <w:szCs w:val="20"/>
                <w:lang w:val="ro-RO"/>
              </w:rPr>
              <w:t xml:space="preserve">în conformitate cu prevederile art. 48 alin. (1) lit. a) din Regulamentul privind furnizarea gazelor naturale la clienţii finali, aprobat prin Ordinul ANRE nr. 29/2016, </w:t>
            </w:r>
            <w:r w:rsidRPr="00783ADC">
              <w:rPr>
                <w:i/>
                <w:sz w:val="20"/>
                <w:szCs w:val="20"/>
                <w:lang w:val="ro-RO"/>
              </w:rPr>
              <w:lastRenderedPageBreak/>
              <w:t>„(...)preavizul de întrerupere a furnizării gazelor naturale pentru neachitarea facturii trebuie să aibă un termen de cel puţin 15 zile calendaristice în cazul clienţilor casnici, respectiv de cel puţin 3 zile calendaristice în cazul clienţilor noncasnici</w:t>
            </w:r>
            <w:r w:rsidRPr="00783ADC">
              <w:rPr>
                <w:sz w:val="20"/>
                <w:szCs w:val="20"/>
                <w:lang w:val="ro-RO"/>
              </w:rPr>
              <w:t>”</w:t>
            </w:r>
          </w:p>
          <w:p w:rsidR="00FF6D60" w:rsidRPr="00783ADC" w:rsidRDefault="00FF6D60" w:rsidP="00FF6D60">
            <w:pPr>
              <w:spacing w:line="360" w:lineRule="auto"/>
              <w:jc w:val="both"/>
              <w:rPr>
                <w:b/>
                <w:sz w:val="20"/>
                <w:szCs w:val="20"/>
                <w:lang w:val="ro-RO"/>
              </w:rPr>
            </w:pPr>
          </w:p>
          <w:p w:rsidR="00FF6D60" w:rsidRPr="00783ADC" w:rsidRDefault="00387C27" w:rsidP="00FF6D60">
            <w:pPr>
              <w:spacing w:line="360" w:lineRule="auto"/>
              <w:jc w:val="both"/>
              <w:rPr>
                <w:b/>
                <w:sz w:val="20"/>
                <w:szCs w:val="20"/>
                <w:lang w:val="ro-RO"/>
              </w:rPr>
            </w:pPr>
            <w:r w:rsidRPr="00783ADC">
              <w:rPr>
                <w:b/>
                <w:sz w:val="20"/>
                <w:szCs w:val="20"/>
                <w:lang w:val="ro-RO"/>
              </w:rPr>
              <w:t xml:space="preserve">Obs. </w:t>
            </w:r>
            <w:r w:rsidR="00FF6D60" w:rsidRPr="00783ADC">
              <w:rPr>
                <w:b/>
                <w:sz w:val="20"/>
                <w:szCs w:val="20"/>
                <w:lang w:val="ro-RO"/>
              </w:rPr>
              <w:t>preluată</w:t>
            </w:r>
          </w:p>
          <w:p w:rsidR="00FF6D60" w:rsidRPr="00783ADC" w:rsidRDefault="00FF6D60" w:rsidP="00FF6D60">
            <w:pPr>
              <w:spacing w:line="360" w:lineRule="auto"/>
              <w:jc w:val="both"/>
              <w:rPr>
                <w:bCs/>
                <w:sz w:val="20"/>
                <w:szCs w:val="20"/>
                <w:lang w:val="ro-RO"/>
              </w:rPr>
            </w:pPr>
          </w:p>
        </w:tc>
      </w:tr>
      <w:tr w:rsidR="00325467" w:rsidRPr="00783ADC" w:rsidTr="007F1171">
        <w:trPr>
          <w:trHeight w:val="556"/>
        </w:trPr>
        <w:tc>
          <w:tcPr>
            <w:tcW w:w="6238" w:type="dxa"/>
          </w:tcPr>
          <w:p w:rsidR="00325467" w:rsidRPr="00783ADC" w:rsidRDefault="006D1026" w:rsidP="006D1026">
            <w:pPr>
              <w:pStyle w:val="ListParagraph"/>
              <w:numPr>
                <w:ilvl w:val="0"/>
                <w:numId w:val="45"/>
              </w:numPr>
              <w:spacing w:line="360" w:lineRule="auto"/>
              <w:jc w:val="both"/>
              <w:rPr>
                <w:bCs/>
                <w:sz w:val="20"/>
                <w:szCs w:val="20"/>
                <w:lang w:val="ro-RO"/>
              </w:rPr>
            </w:pPr>
            <w:r w:rsidRPr="00783ADC">
              <w:rPr>
                <w:bCs/>
                <w:sz w:val="20"/>
                <w:szCs w:val="20"/>
                <w:lang w:val="ro-RO"/>
              </w:rPr>
              <w:lastRenderedPageBreak/>
              <w:t>solicită OR întreruperea alimentării cu gaze naturale a locului/locurilor de consum care face/fac obiectul contractului, conform preavizului de întrerupere, începând cu a 46-a zi de la data emiterii facturii.</w:t>
            </w:r>
          </w:p>
        </w:tc>
        <w:tc>
          <w:tcPr>
            <w:tcW w:w="5386" w:type="dxa"/>
          </w:tcPr>
          <w:p w:rsidR="006D1026" w:rsidRPr="00783ADC" w:rsidRDefault="006D1026" w:rsidP="006D1026">
            <w:pPr>
              <w:spacing w:line="360" w:lineRule="auto"/>
              <w:jc w:val="both"/>
              <w:rPr>
                <w:bCs/>
                <w:sz w:val="20"/>
                <w:szCs w:val="20"/>
                <w:lang w:val="ro-RO"/>
              </w:rPr>
            </w:pPr>
            <w:r w:rsidRPr="00783ADC">
              <w:rPr>
                <w:b/>
                <w:sz w:val="20"/>
                <w:szCs w:val="20"/>
                <w:lang w:val="ro-RO"/>
              </w:rPr>
              <w:t xml:space="preserve">ENGIE - Propunere modificare:  </w:t>
            </w:r>
            <w:r w:rsidRPr="00783ADC">
              <w:rPr>
                <w:bCs/>
                <w:sz w:val="20"/>
                <w:szCs w:val="20"/>
                <w:lang w:val="ro-RO"/>
              </w:rPr>
              <w:t xml:space="preserve">b)solicită OR întreruperea alimentării cu gaze naturale a locului/locurilor de consum care face/fac obiectul contractului, conform preavizului de întrerupere, începând cu a </w:t>
            </w:r>
            <w:r w:rsidRPr="00783ADC">
              <w:rPr>
                <w:bCs/>
                <w:color w:val="FF0000"/>
                <w:sz w:val="20"/>
                <w:szCs w:val="20"/>
                <w:lang w:val="ro-RO"/>
              </w:rPr>
              <w:t xml:space="preserve">21-a </w:t>
            </w:r>
            <w:r w:rsidRPr="00783ADC">
              <w:rPr>
                <w:bCs/>
                <w:strike/>
                <w:sz w:val="20"/>
                <w:szCs w:val="20"/>
                <w:lang w:val="ro-RO"/>
              </w:rPr>
              <w:t>46-a</w:t>
            </w:r>
            <w:r w:rsidRPr="00783ADC">
              <w:rPr>
                <w:bCs/>
                <w:sz w:val="20"/>
                <w:szCs w:val="20"/>
                <w:lang w:val="ro-RO"/>
              </w:rPr>
              <w:t xml:space="preserve"> zi de la data emiterii facturii.</w:t>
            </w:r>
          </w:p>
          <w:p w:rsidR="006D1026" w:rsidRPr="00783ADC" w:rsidRDefault="006D1026" w:rsidP="006D1026">
            <w:pPr>
              <w:spacing w:line="360" w:lineRule="auto"/>
              <w:jc w:val="both"/>
              <w:rPr>
                <w:b/>
                <w:sz w:val="20"/>
                <w:szCs w:val="20"/>
                <w:lang w:val="ro-RO"/>
              </w:rPr>
            </w:pPr>
            <w:r w:rsidRPr="00783ADC">
              <w:rPr>
                <w:b/>
                <w:sz w:val="20"/>
                <w:szCs w:val="20"/>
                <w:lang w:val="ro-RO"/>
              </w:rPr>
              <w:lastRenderedPageBreak/>
              <w:t xml:space="preserve">Justificare – </w:t>
            </w:r>
            <w:r w:rsidRPr="00783ADC">
              <w:rPr>
                <w:bCs/>
                <w:i/>
                <w:sz w:val="20"/>
                <w:szCs w:val="20"/>
                <w:lang w:val="ro-RO"/>
              </w:rPr>
              <w:t>Propunem scurtarea acestui termen general, sau diferențierea lui în funcție de categoria de consum a clientului.</w:t>
            </w:r>
          </w:p>
        </w:tc>
        <w:tc>
          <w:tcPr>
            <w:tcW w:w="3544" w:type="dxa"/>
          </w:tcPr>
          <w:p w:rsidR="00325467" w:rsidRPr="00783ADC" w:rsidRDefault="00387C27" w:rsidP="00387C27">
            <w:pPr>
              <w:spacing w:line="360" w:lineRule="auto"/>
              <w:jc w:val="both"/>
              <w:rPr>
                <w:b/>
                <w:sz w:val="20"/>
                <w:szCs w:val="20"/>
                <w:lang w:val="ro-RO"/>
              </w:rPr>
            </w:pPr>
            <w:r w:rsidRPr="00783ADC">
              <w:rPr>
                <w:b/>
                <w:sz w:val="20"/>
                <w:szCs w:val="20"/>
                <w:lang w:val="ro-RO"/>
              </w:rPr>
              <w:lastRenderedPageBreak/>
              <w:t xml:space="preserve">Obs. preluată parţial, astfel: </w:t>
            </w:r>
            <w:r w:rsidRPr="00783ADC">
              <w:rPr>
                <w:sz w:val="20"/>
                <w:szCs w:val="20"/>
                <w:lang w:val="ro-RO"/>
              </w:rPr>
              <w:t>„</w:t>
            </w:r>
            <w:r w:rsidRPr="00783ADC">
              <w:rPr>
                <w:bCs/>
                <w:i/>
                <w:sz w:val="20"/>
                <w:szCs w:val="20"/>
                <w:lang w:val="ro-RO"/>
              </w:rPr>
              <w:t xml:space="preserve">b) solicită OR întreruperea alimentării cu gaze naturale a locului/locurilor de consum care face/fac obiectul contractului, </w:t>
            </w:r>
            <w:r w:rsidRPr="00783ADC">
              <w:rPr>
                <w:bCs/>
                <w:i/>
                <w:sz w:val="20"/>
                <w:szCs w:val="20"/>
                <w:lang w:val="ro-RO"/>
              </w:rPr>
              <w:lastRenderedPageBreak/>
              <w:t>conform preavizului de întrerupere, începând cu a 36-a  zi de la data emiterii facturii.”</w:t>
            </w:r>
          </w:p>
        </w:tc>
      </w:tr>
      <w:tr w:rsidR="006D1026" w:rsidRPr="00783ADC" w:rsidTr="007F1171">
        <w:trPr>
          <w:trHeight w:val="556"/>
        </w:trPr>
        <w:tc>
          <w:tcPr>
            <w:tcW w:w="6238" w:type="dxa"/>
          </w:tcPr>
          <w:p w:rsidR="006D1026" w:rsidRPr="00783ADC" w:rsidRDefault="006D1026" w:rsidP="006D1026">
            <w:pPr>
              <w:spacing w:line="360" w:lineRule="auto"/>
              <w:jc w:val="both"/>
              <w:rPr>
                <w:bCs/>
                <w:sz w:val="20"/>
                <w:szCs w:val="20"/>
                <w:lang w:val="ro-RO"/>
              </w:rPr>
            </w:pPr>
            <w:r w:rsidRPr="00783ADC">
              <w:rPr>
                <w:bCs/>
                <w:sz w:val="20"/>
                <w:szCs w:val="20"/>
                <w:lang w:val="ro-RO"/>
              </w:rPr>
              <w:lastRenderedPageBreak/>
              <w:t>Art. 10 – (1) În cazul în care plăteşte integral sumele datorate până la data-limită prevăzută în preaviz, clientul comunică FUI în format electronic/letric, utilizând modalităţile de comunicare puse la dispoziţie de acesta, documentul prin care face dovada plăţii, cel mai târziu în ziua lucrătoare următoare celei în care a efectuat plata.</w:t>
            </w:r>
          </w:p>
          <w:p w:rsidR="006D1026" w:rsidRPr="00783ADC" w:rsidRDefault="006D1026" w:rsidP="006D1026">
            <w:pPr>
              <w:spacing w:line="360" w:lineRule="auto"/>
              <w:jc w:val="both"/>
              <w:rPr>
                <w:bCs/>
                <w:sz w:val="20"/>
                <w:szCs w:val="20"/>
                <w:lang w:val="ro-RO"/>
              </w:rPr>
            </w:pPr>
            <w:r w:rsidRPr="00783ADC">
              <w:rPr>
                <w:bCs/>
                <w:sz w:val="20"/>
                <w:szCs w:val="20"/>
                <w:lang w:val="ro-RO"/>
              </w:rPr>
              <w:t>(2) În cazul în care clientul efectuează plata integrală a sumelor datorate în termen de 15 zile de la data întreruperii alimentării cu gaze naturale, acesta poate solicita FUI reluarea furnizării gazelor naturale în regim de ultimă instanţă la locul de consum. C</w:t>
            </w:r>
            <w:r w:rsidRPr="00783ADC">
              <w:rPr>
                <w:bCs/>
                <w:sz w:val="20"/>
                <w:szCs w:val="20"/>
                <w:lang w:val="en-US"/>
              </w:rPr>
              <w:t>lientul trebuie să anexeze solicitării dovada achitării integrale a contravalorii consumului de gaze naturale facturat, inclusiv a dobânzilor penalizatoare pentru întârziere în efectuarea plăţii datorate, precum şi a tarifului aferent reluării alimentării cu gaze naturale la locul de consum.</w:t>
            </w:r>
          </w:p>
        </w:tc>
        <w:tc>
          <w:tcPr>
            <w:tcW w:w="5386" w:type="dxa"/>
          </w:tcPr>
          <w:p w:rsidR="006D1026" w:rsidRPr="00783ADC" w:rsidRDefault="006D1026" w:rsidP="009A7BF4">
            <w:pPr>
              <w:spacing w:line="360" w:lineRule="auto"/>
              <w:jc w:val="both"/>
              <w:rPr>
                <w:b/>
                <w:sz w:val="20"/>
                <w:szCs w:val="20"/>
                <w:lang w:val="ro-RO"/>
              </w:rPr>
            </w:pPr>
          </w:p>
        </w:tc>
        <w:tc>
          <w:tcPr>
            <w:tcW w:w="3544" w:type="dxa"/>
          </w:tcPr>
          <w:p w:rsidR="006D1026" w:rsidRPr="00783ADC" w:rsidRDefault="006D1026" w:rsidP="009A7BF4">
            <w:pPr>
              <w:spacing w:line="360" w:lineRule="auto"/>
              <w:jc w:val="both"/>
              <w:rPr>
                <w:b/>
                <w:sz w:val="20"/>
                <w:szCs w:val="20"/>
                <w:lang w:val="ro-RO"/>
              </w:rPr>
            </w:pPr>
          </w:p>
        </w:tc>
      </w:tr>
      <w:tr w:rsidR="006D1026" w:rsidRPr="00783ADC" w:rsidTr="007F1171">
        <w:trPr>
          <w:trHeight w:val="556"/>
        </w:trPr>
        <w:tc>
          <w:tcPr>
            <w:tcW w:w="6238" w:type="dxa"/>
          </w:tcPr>
          <w:p w:rsidR="006D1026" w:rsidRPr="00783ADC" w:rsidRDefault="006D1026" w:rsidP="006D1026">
            <w:pPr>
              <w:spacing w:line="360" w:lineRule="auto"/>
              <w:jc w:val="both"/>
              <w:rPr>
                <w:bCs/>
                <w:sz w:val="20"/>
                <w:szCs w:val="20"/>
                <w:lang w:val="ro-RO"/>
              </w:rPr>
            </w:pPr>
            <w:r w:rsidRPr="00783ADC">
              <w:rPr>
                <w:bCs/>
                <w:sz w:val="20"/>
                <w:szCs w:val="20"/>
                <w:lang w:val="ro-RO"/>
              </w:rPr>
              <w:t xml:space="preserve">(3) După întreruperea alimentării cu gaze naturale, reluarea furnizării la locul de consum se realizează în termen de maximum 24 de ore de la data la care FUI a primit de la client dovada efectuării plăţii integrale a sumei datorate şi a </w:t>
            </w:r>
            <w:r w:rsidRPr="00783ADC">
              <w:rPr>
                <w:bCs/>
                <w:sz w:val="20"/>
                <w:szCs w:val="20"/>
                <w:lang w:val="en-US"/>
              </w:rPr>
              <w:t>tarifului aferent reluării alimentării</w:t>
            </w:r>
            <w:r w:rsidRPr="00783ADC">
              <w:rPr>
                <w:bCs/>
                <w:sz w:val="20"/>
                <w:szCs w:val="20"/>
                <w:lang w:val="ro-RO"/>
              </w:rPr>
              <w:t xml:space="preserve">, </w:t>
            </w:r>
            <w:r w:rsidRPr="00783ADC">
              <w:rPr>
                <w:bCs/>
                <w:sz w:val="20"/>
                <w:szCs w:val="20"/>
                <w:lang w:val="en-US"/>
              </w:rPr>
              <w:t>cu condiţia permiterii de către client a accesului reprezentantului OR în vederea reluării alimentării cu gaze naturale la locul de consum.</w:t>
            </w:r>
          </w:p>
        </w:tc>
        <w:tc>
          <w:tcPr>
            <w:tcW w:w="5386" w:type="dxa"/>
          </w:tcPr>
          <w:p w:rsidR="006D1026" w:rsidRPr="00783ADC" w:rsidRDefault="006D1026" w:rsidP="002E4E3C">
            <w:pPr>
              <w:spacing w:line="360" w:lineRule="auto"/>
              <w:jc w:val="both"/>
              <w:rPr>
                <w:b/>
                <w:sz w:val="20"/>
                <w:szCs w:val="20"/>
                <w:lang w:val="ro-RO"/>
              </w:rPr>
            </w:pPr>
            <w:r w:rsidRPr="00783ADC">
              <w:rPr>
                <w:b/>
                <w:sz w:val="20"/>
                <w:szCs w:val="20"/>
                <w:lang w:val="ro-RO"/>
              </w:rPr>
              <w:t xml:space="preserve">Observaţie DGSR: </w:t>
            </w:r>
            <w:r w:rsidRPr="00783ADC">
              <w:rPr>
                <w:bCs/>
                <w:sz w:val="20"/>
                <w:szCs w:val="20"/>
                <w:lang w:val="ro-RO"/>
              </w:rPr>
              <w:t>Rugăm păstrarea principiilor privind reluarea alimentării cu gaze naturale din Ord. 29/2016_Regulamentul privind furnizarea gazelor naturale la clienții finali, respectiv reluarea alimentării în termen de maximum 24 de ore de la primirea solicitării FUI de către OR, cu condiţia permiterii de către client a accesului reprezentantului OR în vederea reluării alimentării cu gaze naturale la locul de consum.</w:t>
            </w:r>
            <w:r w:rsidR="002E4E3C" w:rsidRPr="00783ADC">
              <w:rPr>
                <w:bCs/>
                <w:sz w:val="20"/>
                <w:szCs w:val="20"/>
                <w:lang w:val="ro-RO"/>
              </w:rPr>
              <w:t xml:space="preserve"> </w:t>
            </w:r>
            <w:r w:rsidRPr="00783ADC">
              <w:rPr>
                <w:bCs/>
                <w:sz w:val="20"/>
                <w:szCs w:val="20"/>
                <w:lang w:val="ro-RO"/>
              </w:rPr>
              <w:t xml:space="preserve">Pentru OR este necesar acest termen de 24 de ore pentru organizarea/planificarea activității operaționale, termen care, în situația în care va include și termenul în care FUI procesează dovada plății transmisă de client și transmite OR solicitarea de </w:t>
            </w:r>
            <w:r w:rsidRPr="00783ADC">
              <w:rPr>
                <w:bCs/>
                <w:sz w:val="20"/>
                <w:szCs w:val="20"/>
                <w:lang w:val="ro-RO"/>
              </w:rPr>
              <w:lastRenderedPageBreak/>
              <w:t>reluare alimentare, va fi mult diminuat putându-se ajunge până la cazul în care din start OR se va afla în situația de depășire a termenului de 24 de ore de la data la care FUI a primit dovada plății. În plus, OR nu cunoaște data la care OR a primit dovada plății și nu poate cuantifica termenul în care a realizat activitatea de reluare alimentare.</w:t>
            </w:r>
          </w:p>
        </w:tc>
        <w:tc>
          <w:tcPr>
            <w:tcW w:w="3544" w:type="dxa"/>
          </w:tcPr>
          <w:p w:rsidR="002479D2" w:rsidRPr="00783ADC" w:rsidRDefault="00D84ED7" w:rsidP="009A7BF4">
            <w:pPr>
              <w:spacing w:line="360" w:lineRule="auto"/>
              <w:jc w:val="both"/>
              <w:rPr>
                <w:b/>
                <w:sz w:val="20"/>
                <w:szCs w:val="20"/>
                <w:lang w:val="ro-RO"/>
              </w:rPr>
            </w:pPr>
            <w:r w:rsidRPr="00783ADC">
              <w:rPr>
                <w:b/>
                <w:sz w:val="20"/>
                <w:szCs w:val="20"/>
                <w:lang w:val="ro-RO"/>
              </w:rPr>
              <w:lastRenderedPageBreak/>
              <w:t xml:space="preserve">Obs. preluată, prin reformulare </w:t>
            </w:r>
            <w:r w:rsidR="00002B80" w:rsidRPr="00783ADC">
              <w:rPr>
                <w:b/>
                <w:sz w:val="20"/>
                <w:szCs w:val="20"/>
                <w:lang w:val="ro-RO"/>
              </w:rPr>
              <w:t>astfel:</w:t>
            </w:r>
          </w:p>
          <w:p w:rsidR="00FB7332" w:rsidRPr="00783ADC" w:rsidRDefault="00002B80" w:rsidP="00FB7332">
            <w:pPr>
              <w:spacing w:line="360" w:lineRule="auto"/>
              <w:jc w:val="both"/>
              <w:rPr>
                <w:i/>
                <w:sz w:val="20"/>
                <w:szCs w:val="20"/>
                <w:lang w:val="ro-RO"/>
              </w:rPr>
            </w:pPr>
            <w:r w:rsidRPr="00783ADC">
              <w:rPr>
                <w:i/>
                <w:sz w:val="20"/>
                <w:szCs w:val="20"/>
                <w:lang w:val="ro-RO"/>
              </w:rPr>
              <w:t>„(3) FUI</w:t>
            </w:r>
            <w:r w:rsidR="00FB7332" w:rsidRPr="00783ADC">
              <w:rPr>
                <w:i/>
                <w:sz w:val="20"/>
                <w:szCs w:val="20"/>
                <w:lang w:val="ro-RO"/>
              </w:rPr>
              <w:t xml:space="preserve"> are obligaţia să transmită </w:t>
            </w:r>
            <w:r w:rsidRPr="00783ADC">
              <w:rPr>
                <w:i/>
                <w:sz w:val="20"/>
                <w:szCs w:val="20"/>
                <w:lang w:val="ro-RO"/>
              </w:rPr>
              <w:t>OR</w:t>
            </w:r>
            <w:r w:rsidR="00FB7332" w:rsidRPr="00783ADC">
              <w:rPr>
                <w:i/>
                <w:sz w:val="20"/>
                <w:szCs w:val="20"/>
                <w:lang w:val="ro-RO"/>
              </w:rPr>
              <w:t xml:space="preserve"> solicitarea de reluare a alimentării cu gaze naturale a locului de consum, în ziua în care a primit solicitarea clientului final de reluare a furnizării care respectă condiţiile prevăzute la </w:t>
            </w:r>
            <w:r w:rsidRPr="00783ADC">
              <w:rPr>
                <w:i/>
                <w:sz w:val="20"/>
                <w:szCs w:val="20"/>
                <w:lang w:val="ro-RO"/>
              </w:rPr>
              <w:t>alin. (2)</w:t>
            </w:r>
            <w:r w:rsidR="00FB7332" w:rsidRPr="00783ADC">
              <w:rPr>
                <w:i/>
                <w:sz w:val="20"/>
                <w:szCs w:val="20"/>
                <w:lang w:val="ro-RO"/>
              </w:rPr>
              <w:t xml:space="preserve">; în situaţia în care solicitarea clientului final nu este primită de </w:t>
            </w:r>
            <w:r w:rsidRPr="00783ADC">
              <w:rPr>
                <w:i/>
                <w:sz w:val="20"/>
                <w:szCs w:val="20"/>
                <w:lang w:val="ro-RO"/>
              </w:rPr>
              <w:t>FUI</w:t>
            </w:r>
            <w:r w:rsidR="00FB7332" w:rsidRPr="00783ADC">
              <w:rPr>
                <w:i/>
                <w:sz w:val="20"/>
                <w:szCs w:val="20"/>
                <w:lang w:val="ro-RO"/>
              </w:rPr>
              <w:t xml:space="preserve"> în timpul programului acestuia de lucru, se </w:t>
            </w:r>
            <w:r w:rsidR="00FB7332" w:rsidRPr="00783ADC">
              <w:rPr>
                <w:i/>
                <w:sz w:val="20"/>
                <w:szCs w:val="20"/>
                <w:lang w:val="ro-RO"/>
              </w:rPr>
              <w:lastRenderedPageBreak/>
              <w:t>consideră prim</w:t>
            </w:r>
            <w:r w:rsidRPr="00783ADC">
              <w:rPr>
                <w:i/>
                <w:sz w:val="20"/>
                <w:szCs w:val="20"/>
                <w:lang w:val="ro-RO"/>
              </w:rPr>
              <w:t>ită în următoarea zi lucrătoare.</w:t>
            </w:r>
          </w:p>
          <w:p w:rsidR="00FB7332" w:rsidRPr="00783ADC" w:rsidRDefault="00002B80" w:rsidP="000327DB">
            <w:pPr>
              <w:spacing w:line="360" w:lineRule="auto"/>
              <w:jc w:val="both"/>
              <w:rPr>
                <w:b/>
                <w:i/>
                <w:sz w:val="20"/>
                <w:szCs w:val="20"/>
                <w:lang w:val="ro-RO"/>
              </w:rPr>
            </w:pPr>
            <w:r w:rsidRPr="00783ADC">
              <w:rPr>
                <w:i/>
                <w:sz w:val="20"/>
                <w:szCs w:val="20"/>
                <w:lang w:val="ro-RO"/>
              </w:rPr>
              <w:t>(4) OR</w:t>
            </w:r>
            <w:r w:rsidR="00FB7332" w:rsidRPr="00783ADC">
              <w:rPr>
                <w:i/>
                <w:sz w:val="20"/>
                <w:szCs w:val="20"/>
                <w:lang w:val="ro-RO"/>
              </w:rPr>
              <w:t xml:space="preserve"> are obligaţia </w:t>
            </w:r>
            <w:r w:rsidR="000327DB" w:rsidRPr="00783ADC">
              <w:rPr>
                <w:i/>
                <w:sz w:val="20"/>
                <w:szCs w:val="20"/>
                <w:lang w:val="ro-RO"/>
              </w:rPr>
              <w:t>de a</w:t>
            </w:r>
            <w:r w:rsidR="00FB7332" w:rsidRPr="00783ADC">
              <w:rPr>
                <w:i/>
                <w:sz w:val="20"/>
                <w:szCs w:val="20"/>
                <w:lang w:val="ro-RO"/>
              </w:rPr>
              <w:t xml:space="preserve"> soluţion</w:t>
            </w:r>
            <w:r w:rsidR="000327DB" w:rsidRPr="00783ADC">
              <w:rPr>
                <w:i/>
                <w:sz w:val="20"/>
                <w:szCs w:val="20"/>
                <w:lang w:val="ro-RO"/>
              </w:rPr>
              <w:t>a</w:t>
            </w:r>
            <w:r w:rsidR="00FB7332" w:rsidRPr="00783ADC">
              <w:rPr>
                <w:i/>
                <w:sz w:val="20"/>
                <w:szCs w:val="20"/>
                <w:lang w:val="ro-RO"/>
              </w:rPr>
              <w:t xml:space="preserve"> cererea primită şi </w:t>
            </w:r>
            <w:r w:rsidR="000327DB" w:rsidRPr="00783ADC">
              <w:rPr>
                <w:i/>
                <w:sz w:val="20"/>
                <w:szCs w:val="20"/>
                <w:lang w:val="ro-RO"/>
              </w:rPr>
              <w:t>de a</w:t>
            </w:r>
            <w:r w:rsidR="00FB7332" w:rsidRPr="00783ADC">
              <w:rPr>
                <w:i/>
                <w:sz w:val="20"/>
                <w:szCs w:val="20"/>
                <w:lang w:val="ro-RO"/>
              </w:rPr>
              <w:t xml:space="preserve"> prest</w:t>
            </w:r>
            <w:r w:rsidR="000327DB" w:rsidRPr="00783ADC">
              <w:rPr>
                <w:i/>
                <w:sz w:val="20"/>
                <w:szCs w:val="20"/>
                <w:lang w:val="ro-RO"/>
              </w:rPr>
              <w:t xml:space="preserve">a </w:t>
            </w:r>
            <w:r w:rsidR="00FB7332" w:rsidRPr="00783ADC">
              <w:rPr>
                <w:i/>
                <w:sz w:val="20"/>
                <w:szCs w:val="20"/>
                <w:lang w:val="ro-RO"/>
              </w:rPr>
              <w:t>activitatea de reluare a alimentării cu gaze naturale la locul de consum al clientului final în termen de maximum 24 de ore de l</w:t>
            </w:r>
            <w:r w:rsidRPr="00783ADC">
              <w:rPr>
                <w:i/>
                <w:sz w:val="20"/>
                <w:szCs w:val="20"/>
                <w:lang w:val="ro-RO"/>
              </w:rPr>
              <w:t>a primirea solicitării,</w:t>
            </w:r>
            <w:r w:rsidRPr="00783ADC">
              <w:rPr>
                <w:i/>
              </w:rPr>
              <w:t xml:space="preserve"> </w:t>
            </w:r>
            <w:r w:rsidRPr="00783ADC">
              <w:rPr>
                <w:i/>
                <w:sz w:val="20"/>
                <w:szCs w:val="20"/>
                <w:lang w:val="ro-RO"/>
              </w:rPr>
              <w:t>cu condiţia permiterii de către client a accesului reprezentantului OR în vederea reluării alimentării cu gaze naturale la locul de consum.”</w:t>
            </w:r>
          </w:p>
        </w:tc>
      </w:tr>
      <w:tr w:rsidR="006D1026" w:rsidRPr="00783ADC" w:rsidTr="007F1171">
        <w:trPr>
          <w:trHeight w:val="556"/>
        </w:trPr>
        <w:tc>
          <w:tcPr>
            <w:tcW w:w="6238" w:type="dxa"/>
          </w:tcPr>
          <w:p w:rsidR="006D1026" w:rsidRPr="00783ADC" w:rsidRDefault="006D1026" w:rsidP="006D1026">
            <w:pPr>
              <w:spacing w:line="360" w:lineRule="auto"/>
              <w:jc w:val="both"/>
              <w:rPr>
                <w:bCs/>
                <w:sz w:val="20"/>
                <w:szCs w:val="20"/>
                <w:lang w:val="ro-RO"/>
              </w:rPr>
            </w:pPr>
            <w:r w:rsidRPr="00783ADC">
              <w:rPr>
                <w:bCs/>
                <w:sz w:val="20"/>
                <w:szCs w:val="20"/>
                <w:lang w:val="ro-RO"/>
              </w:rPr>
              <w:lastRenderedPageBreak/>
              <w:t xml:space="preserve">Art. 11 – În cazul în care clientul nu efectuează plata integrală a sumelor datorate în termen de 15 zile de la data întreruperii alimentării cu gaze naturale, FUI are dreptul să rezilieze contractul, cu un preaviz de cel puţin 15 zile. </w:t>
            </w:r>
          </w:p>
          <w:p w:rsidR="006D1026" w:rsidRPr="00783ADC" w:rsidRDefault="006D1026" w:rsidP="006D1026">
            <w:pPr>
              <w:spacing w:line="360" w:lineRule="auto"/>
              <w:jc w:val="both"/>
              <w:rPr>
                <w:bCs/>
                <w:sz w:val="20"/>
                <w:szCs w:val="20"/>
                <w:lang w:val="ro-RO"/>
              </w:rPr>
            </w:pPr>
            <w:r w:rsidRPr="00783ADC">
              <w:rPr>
                <w:bCs/>
                <w:sz w:val="20"/>
                <w:szCs w:val="20"/>
                <w:lang w:val="ro-RO"/>
              </w:rPr>
              <w:t xml:space="preserve">Art. 12– (1) În cazul în care FUI nu își onorează, din culpa proprie, obligațiile în conformitate cu prevederile contractului, clientul este îndreptățit să solicite și să primească daune-interese în funcție de prejudiciul efectiv cauzat de culpa FUI, stabilit pe cale amiabilă sau, în caz de neînțelegere, de către instanțele judecătorești competente. </w:t>
            </w:r>
          </w:p>
          <w:p w:rsidR="006D1026" w:rsidRPr="00783ADC" w:rsidRDefault="006D1026" w:rsidP="006D1026">
            <w:pPr>
              <w:spacing w:line="360" w:lineRule="auto"/>
              <w:jc w:val="both"/>
              <w:rPr>
                <w:bCs/>
                <w:sz w:val="20"/>
                <w:szCs w:val="20"/>
                <w:lang w:val="ro-RO"/>
              </w:rPr>
            </w:pPr>
            <w:r w:rsidRPr="00783ADC">
              <w:rPr>
                <w:bCs/>
                <w:sz w:val="20"/>
                <w:szCs w:val="20"/>
                <w:lang w:val="ro-RO"/>
              </w:rPr>
              <w:t>(2) Pentru nerespectarea nivelului minim de calitate, FUI are obligația să plătească penalităţi clientului, în cuantumul și în condițiile prevăzute în Standardul de performanţă pentru activitatea de furnizare a gazelor naturale, aprobat de către ANRE.</w:t>
            </w:r>
          </w:p>
        </w:tc>
        <w:tc>
          <w:tcPr>
            <w:tcW w:w="5386" w:type="dxa"/>
          </w:tcPr>
          <w:p w:rsidR="006D1026" w:rsidRPr="00783ADC" w:rsidRDefault="006D1026" w:rsidP="009A7BF4">
            <w:pPr>
              <w:spacing w:line="360" w:lineRule="auto"/>
              <w:jc w:val="both"/>
              <w:rPr>
                <w:b/>
                <w:sz w:val="20"/>
                <w:szCs w:val="20"/>
                <w:lang w:val="ro-RO"/>
              </w:rPr>
            </w:pPr>
          </w:p>
        </w:tc>
        <w:tc>
          <w:tcPr>
            <w:tcW w:w="3544" w:type="dxa"/>
          </w:tcPr>
          <w:p w:rsidR="006D1026" w:rsidRPr="00783ADC" w:rsidRDefault="006D1026" w:rsidP="009A7BF4">
            <w:pPr>
              <w:spacing w:line="360" w:lineRule="auto"/>
              <w:jc w:val="both"/>
              <w:rPr>
                <w:b/>
                <w:sz w:val="20"/>
                <w:szCs w:val="20"/>
                <w:lang w:val="ro-RO"/>
              </w:rPr>
            </w:pPr>
          </w:p>
        </w:tc>
      </w:tr>
      <w:bookmarkEnd w:id="5"/>
      <w:tr w:rsidR="00146C2D" w:rsidRPr="00783ADC" w:rsidTr="007F1171">
        <w:trPr>
          <w:trHeight w:val="556"/>
        </w:trPr>
        <w:tc>
          <w:tcPr>
            <w:tcW w:w="6238" w:type="dxa"/>
          </w:tcPr>
          <w:p w:rsidR="007D6A43" w:rsidRPr="00783ADC" w:rsidRDefault="007D6A43" w:rsidP="009A7BF4">
            <w:pPr>
              <w:numPr>
                <w:ilvl w:val="0"/>
                <w:numId w:val="32"/>
              </w:numPr>
              <w:spacing w:line="360" w:lineRule="auto"/>
              <w:jc w:val="both"/>
              <w:rPr>
                <w:b/>
                <w:bCs/>
                <w:sz w:val="20"/>
                <w:szCs w:val="20"/>
                <w:lang w:val="ro-RO"/>
              </w:rPr>
            </w:pPr>
            <w:r w:rsidRPr="00783ADC">
              <w:rPr>
                <w:b/>
                <w:bCs/>
                <w:sz w:val="20"/>
                <w:szCs w:val="20"/>
                <w:lang w:val="ro-RO"/>
              </w:rPr>
              <w:t>Drepturile şi obligaţiile părţilor</w:t>
            </w:r>
          </w:p>
          <w:p w:rsidR="007D6A43" w:rsidRPr="00783ADC" w:rsidRDefault="007D6A43" w:rsidP="009A7BF4">
            <w:pPr>
              <w:spacing w:line="360" w:lineRule="auto"/>
              <w:jc w:val="both"/>
              <w:rPr>
                <w:b/>
                <w:bCs/>
                <w:sz w:val="20"/>
                <w:szCs w:val="20"/>
                <w:lang w:val="ro-RO"/>
              </w:rPr>
            </w:pPr>
            <w:r w:rsidRPr="00783ADC">
              <w:rPr>
                <w:b/>
                <w:bCs/>
                <w:sz w:val="20"/>
                <w:szCs w:val="20"/>
                <w:lang w:val="ro-RO"/>
              </w:rPr>
              <w:t xml:space="preserve">6.1. Drepturile clientului </w:t>
            </w:r>
          </w:p>
          <w:p w:rsidR="007D6A43" w:rsidRPr="00783ADC" w:rsidRDefault="007D6A43" w:rsidP="009A7BF4">
            <w:pPr>
              <w:spacing w:line="360" w:lineRule="auto"/>
              <w:jc w:val="both"/>
              <w:rPr>
                <w:bCs/>
                <w:sz w:val="20"/>
                <w:szCs w:val="20"/>
                <w:lang w:val="ro-RO"/>
              </w:rPr>
            </w:pPr>
            <w:r w:rsidRPr="00783ADC">
              <w:rPr>
                <w:bCs/>
                <w:sz w:val="20"/>
                <w:szCs w:val="20"/>
                <w:lang w:val="ro-RO"/>
              </w:rPr>
              <w:lastRenderedPageBreak/>
              <w:t>Art. 13 – Clientul are, în principal, următoarele drepturi:</w:t>
            </w:r>
          </w:p>
          <w:p w:rsidR="007D6A43" w:rsidRPr="00783ADC" w:rsidRDefault="007D6A43" w:rsidP="009A7BF4">
            <w:pPr>
              <w:numPr>
                <w:ilvl w:val="0"/>
                <w:numId w:val="40"/>
              </w:numPr>
              <w:spacing w:line="360" w:lineRule="auto"/>
              <w:jc w:val="both"/>
              <w:rPr>
                <w:bCs/>
                <w:sz w:val="20"/>
                <w:szCs w:val="20"/>
                <w:lang w:val="ro-RO"/>
              </w:rPr>
            </w:pPr>
            <w:r w:rsidRPr="00783ADC">
              <w:rPr>
                <w:bCs/>
                <w:sz w:val="20"/>
                <w:szCs w:val="20"/>
                <w:lang w:val="ro-RO"/>
              </w:rPr>
              <w:t>să fie alimentat şi să consume gaze naturale, în conformitate cu prevederile contractului;</w:t>
            </w:r>
          </w:p>
          <w:p w:rsidR="007D6A43" w:rsidRPr="00783ADC" w:rsidRDefault="007D6A43" w:rsidP="009A7BF4">
            <w:pPr>
              <w:numPr>
                <w:ilvl w:val="0"/>
                <w:numId w:val="40"/>
              </w:numPr>
              <w:spacing w:line="360" w:lineRule="auto"/>
              <w:jc w:val="both"/>
              <w:rPr>
                <w:bCs/>
                <w:sz w:val="20"/>
                <w:szCs w:val="20"/>
                <w:lang w:val="ro-RO"/>
              </w:rPr>
            </w:pPr>
            <w:r w:rsidRPr="00783ADC">
              <w:rPr>
                <w:bCs/>
                <w:sz w:val="20"/>
                <w:szCs w:val="20"/>
                <w:lang w:val="ro-RO"/>
              </w:rPr>
              <w:t>să solicite FUI modificarea adresei de corespondenţă şi/sau a modalităţii de comunicare pentru primirea facturilor/comunicărilor;</w:t>
            </w:r>
          </w:p>
          <w:p w:rsidR="007D6A43" w:rsidRPr="00783ADC" w:rsidRDefault="007D6A43" w:rsidP="009A7BF4">
            <w:pPr>
              <w:numPr>
                <w:ilvl w:val="0"/>
                <w:numId w:val="40"/>
              </w:numPr>
              <w:spacing w:line="360" w:lineRule="auto"/>
              <w:jc w:val="both"/>
              <w:rPr>
                <w:bCs/>
                <w:sz w:val="20"/>
                <w:szCs w:val="20"/>
                <w:lang w:val="ro-RO"/>
              </w:rPr>
            </w:pPr>
            <w:r w:rsidRPr="00783ADC">
              <w:rPr>
                <w:bCs/>
                <w:sz w:val="20"/>
                <w:szCs w:val="20"/>
                <w:lang w:val="ro-RO"/>
              </w:rPr>
              <w:t>să transmită indexul echipamentului de măsurare, determinat lunar prin autocitire, în intervalul de timp şi în condiţiile comunicate de către FUI prin intermediul facturii;</w:t>
            </w:r>
          </w:p>
          <w:p w:rsidR="007D6A43" w:rsidRPr="00783ADC" w:rsidRDefault="007D6A43" w:rsidP="009A7BF4">
            <w:pPr>
              <w:numPr>
                <w:ilvl w:val="0"/>
                <w:numId w:val="40"/>
              </w:numPr>
              <w:spacing w:line="360" w:lineRule="auto"/>
              <w:jc w:val="both"/>
              <w:rPr>
                <w:bCs/>
                <w:sz w:val="20"/>
                <w:szCs w:val="20"/>
                <w:lang w:val="ro-RO"/>
              </w:rPr>
            </w:pPr>
            <w:r w:rsidRPr="00783ADC">
              <w:rPr>
                <w:bCs/>
                <w:sz w:val="20"/>
                <w:szCs w:val="20"/>
                <w:lang w:val="ro-RO"/>
              </w:rPr>
              <w:t>să beneficieze de mai multe modalităţi de plată a facturii, puse la dispoziţie de FUI şi să utilizeze oricare dintre aceste modalităţi de plată;</w:t>
            </w:r>
          </w:p>
          <w:p w:rsidR="007D6A43" w:rsidRPr="00783ADC" w:rsidRDefault="007D6A43" w:rsidP="009A7BF4">
            <w:pPr>
              <w:numPr>
                <w:ilvl w:val="0"/>
                <w:numId w:val="40"/>
              </w:numPr>
              <w:spacing w:line="360" w:lineRule="auto"/>
              <w:jc w:val="both"/>
              <w:rPr>
                <w:bCs/>
                <w:sz w:val="20"/>
                <w:szCs w:val="20"/>
                <w:lang w:val="ro-RO"/>
              </w:rPr>
            </w:pPr>
            <w:r w:rsidRPr="00783ADC">
              <w:rPr>
                <w:bCs/>
                <w:sz w:val="20"/>
                <w:szCs w:val="20"/>
                <w:lang w:val="ro-RO"/>
              </w:rPr>
              <w:t>să solicite FUI şi să primească de la acesta, în mod gratuit, informaţii privind conţinutul facturilor de gaze naturale;</w:t>
            </w:r>
          </w:p>
          <w:p w:rsidR="007D6A43" w:rsidRPr="00783ADC" w:rsidRDefault="007D6A43" w:rsidP="009A7BF4">
            <w:pPr>
              <w:numPr>
                <w:ilvl w:val="0"/>
                <w:numId w:val="40"/>
              </w:numPr>
              <w:spacing w:line="360" w:lineRule="auto"/>
              <w:jc w:val="both"/>
              <w:rPr>
                <w:bCs/>
                <w:sz w:val="20"/>
                <w:szCs w:val="20"/>
                <w:lang w:val="ro-RO"/>
              </w:rPr>
            </w:pPr>
            <w:r w:rsidRPr="00783ADC">
              <w:rPr>
                <w:bCs/>
                <w:sz w:val="20"/>
                <w:szCs w:val="20"/>
                <w:lang w:val="ro-RO"/>
              </w:rPr>
              <w:t>să îşi schimbe furnizorul de gaze naturale în mod gratuit, în condiţiile prevăzute de reglementările aplicabile;</w:t>
            </w:r>
          </w:p>
          <w:p w:rsidR="007D6A43" w:rsidRPr="00783ADC" w:rsidRDefault="007D6A43" w:rsidP="009A7BF4">
            <w:pPr>
              <w:numPr>
                <w:ilvl w:val="0"/>
                <w:numId w:val="40"/>
              </w:numPr>
              <w:spacing w:line="360" w:lineRule="auto"/>
              <w:jc w:val="both"/>
              <w:rPr>
                <w:bCs/>
                <w:sz w:val="20"/>
                <w:szCs w:val="20"/>
                <w:lang w:val="ro-RO"/>
              </w:rPr>
            </w:pPr>
            <w:r w:rsidRPr="00783ADC">
              <w:rPr>
                <w:bCs/>
                <w:sz w:val="20"/>
                <w:szCs w:val="20"/>
                <w:lang w:val="ro-RO"/>
              </w:rPr>
              <w:t>să înainteze o plângere FUI referitoare la activitatea de furnizare a gazelor naturale desfăşurată de către acesta la locul de consum şi să beneficieze de un standard ridicat de soluţionare a plângerilor, conform procedurii-cadru aprobate de către ANRE; în cazul în care nu este mulţumit de soluţia dată plângerii sale sau în cazul în care un eventual litigiu nu este soluţionat pe cale amiabilă, acesta are dreptul de a se adresa ANRE, de a apela la alte proceduri extrajudiciare de soluţionare a plângerilor/litigiilor, precum şi de a se adresa instanţei competente;</w:t>
            </w:r>
          </w:p>
          <w:p w:rsidR="007D6A43" w:rsidRPr="00783ADC" w:rsidRDefault="007D6A43" w:rsidP="009A7BF4">
            <w:pPr>
              <w:numPr>
                <w:ilvl w:val="0"/>
                <w:numId w:val="40"/>
              </w:numPr>
              <w:spacing w:line="360" w:lineRule="auto"/>
              <w:jc w:val="both"/>
              <w:rPr>
                <w:bCs/>
                <w:sz w:val="20"/>
                <w:szCs w:val="20"/>
                <w:lang w:val="ro-RO"/>
              </w:rPr>
            </w:pPr>
            <w:r w:rsidRPr="00783ADC">
              <w:rPr>
                <w:bCs/>
                <w:sz w:val="20"/>
                <w:szCs w:val="20"/>
                <w:lang w:val="ro-RO"/>
              </w:rPr>
              <w:lastRenderedPageBreak/>
              <w:t>să solicite FUI întreruperea furnizării gazelor naturale, în cazul în care întreruperea este legată de funcţionarea în condiţii de siguranţă a instalaţiilor proprii sau ale OR;</w:t>
            </w:r>
          </w:p>
          <w:p w:rsidR="007D6A43" w:rsidRPr="00783ADC" w:rsidRDefault="007D6A43" w:rsidP="009A7BF4">
            <w:pPr>
              <w:numPr>
                <w:ilvl w:val="0"/>
                <w:numId w:val="40"/>
              </w:numPr>
              <w:spacing w:line="360" w:lineRule="auto"/>
              <w:jc w:val="both"/>
              <w:rPr>
                <w:bCs/>
                <w:sz w:val="20"/>
                <w:szCs w:val="20"/>
                <w:lang w:val="ro-RO"/>
              </w:rPr>
            </w:pPr>
            <w:r w:rsidRPr="00783ADC">
              <w:rPr>
                <w:bCs/>
                <w:sz w:val="20"/>
                <w:szCs w:val="20"/>
                <w:lang w:val="ro-RO"/>
              </w:rPr>
              <w:t>să denunţe contractul, în mod gratuit, în situaţia în care nu acceptă modificările şi/sau completările condiţiilor/clauzelor contractuale, notificate de FUI;</w:t>
            </w:r>
          </w:p>
          <w:p w:rsidR="007D6A43" w:rsidRPr="00783ADC" w:rsidRDefault="007D6A43" w:rsidP="009A7BF4">
            <w:pPr>
              <w:numPr>
                <w:ilvl w:val="0"/>
                <w:numId w:val="40"/>
              </w:numPr>
              <w:spacing w:line="360" w:lineRule="auto"/>
              <w:jc w:val="both"/>
              <w:rPr>
                <w:bCs/>
                <w:sz w:val="20"/>
                <w:szCs w:val="20"/>
                <w:lang w:val="ro-RO"/>
              </w:rPr>
            </w:pPr>
            <w:r w:rsidRPr="00783ADC">
              <w:rPr>
                <w:bCs/>
                <w:sz w:val="20"/>
                <w:szCs w:val="20"/>
                <w:lang w:val="ro-RO"/>
              </w:rPr>
              <w:t>orice alte drepturi prevăzute în Legea nr 123/2012 a energiei electrice și a gazelor naturale, cu modificările și completările ulterioare, în Regulamentul privind furnizarea gazelor naturale la clienții finali aprobat de către ANRE sau în alte acte normative în vigoare aplicabile.</w:t>
            </w:r>
          </w:p>
          <w:p w:rsidR="007D6A43" w:rsidRPr="00783ADC" w:rsidRDefault="007D6A43" w:rsidP="009A7BF4">
            <w:pPr>
              <w:spacing w:line="360" w:lineRule="auto"/>
              <w:jc w:val="both"/>
              <w:rPr>
                <w:b/>
                <w:bCs/>
                <w:sz w:val="20"/>
                <w:szCs w:val="20"/>
                <w:lang w:val="ro-RO"/>
              </w:rPr>
            </w:pPr>
            <w:r w:rsidRPr="00783ADC">
              <w:rPr>
                <w:b/>
                <w:bCs/>
                <w:sz w:val="20"/>
                <w:szCs w:val="20"/>
                <w:lang w:val="ro-RO"/>
              </w:rPr>
              <w:t xml:space="preserve">6.2. Obligaţiile clientului </w:t>
            </w:r>
          </w:p>
          <w:p w:rsidR="007D6A43" w:rsidRPr="00783ADC" w:rsidRDefault="007D6A43" w:rsidP="009A7BF4">
            <w:pPr>
              <w:spacing w:line="360" w:lineRule="auto"/>
              <w:jc w:val="both"/>
              <w:rPr>
                <w:bCs/>
                <w:sz w:val="20"/>
                <w:szCs w:val="20"/>
                <w:lang w:val="ro-RO"/>
              </w:rPr>
            </w:pPr>
            <w:r w:rsidRPr="00783ADC">
              <w:rPr>
                <w:bCs/>
                <w:sz w:val="20"/>
                <w:szCs w:val="20"/>
                <w:lang w:val="ro-RO"/>
              </w:rPr>
              <w:t>Art. 14 – Clientul are, în principal, următoarele obligaţii:</w:t>
            </w:r>
          </w:p>
          <w:p w:rsidR="007D6A43" w:rsidRPr="00783ADC" w:rsidRDefault="007D6A43" w:rsidP="009A7BF4">
            <w:pPr>
              <w:numPr>
                <w:ilvl w:val="0"/>
                <w:numId w:val="39"/>
              </w:numPr>
              <w:spacing w:line="360" w:lineRule="auto"/>
              <w:jc w:val="both"/>
              <w:rPr>
                <w:bCs/>
                <w:sz w:val="20"/>
                <w:szCs w:val="20"/>
                <w:lang w:val="ro-RO"/>
              </w:rPr>
            </w:pPr>
            <w:r w:rsidRPr="00783ADC">
              <w:rPr>
                <w:bCs/>
                <w:sz w:val="20"/>
                <w:szCs w:val="20"/>
                <w:lang w:val="ro-RO"/>
              </w:rPr>
              <w:t>să achite integral facturile emise de căte FUI și eventualele dobânzi de întârziere aferente,</w:t>
            </w:r>
            <w:r w:rsidRPr="00783ADC">
              <w:rPr>
                <w:bCs/>
                <w:sz w:val="20"/>
                <w:szCs w:val="20"/>
                <w:lang w:val="en-US"/>
              </w:rPr>
              <w:t xml:space="preserve"> în termenul şi în condiţiile prevăzute în contract</w:t>
            </w:r>
            <w:r w:rsidRPr="00783ADC">
              <w:rPr>
                <w:bCs/>
                <w:sz w:val="20"/>
                <w:szCs w:val="20"/>
                <w:lang w:val="ro-RO"/>
              </w:rPr>
              <w:t>;</w:t>
            </w:r>
          </w:p>
          <w:p w:rsidR="007D6A43" w:rsidRPr="00783ADC" w:rsidRDefault="007D6A43" w:rsidP="009A7BF4">
            <w:pPr>
              <w:numPr>
                <w:ilvl w:val="0"/>
                <w:numId w:val="39"/>
              </w:numPr>
              <w:spacing w:line="360" w:lineRule="auto"/>
              <w:jc w:val="both"/>
              <w:rPr>
                <w:bCs/>
                <w:sz w:val="20"/>
                <w:szCs w:val="20"/>
                <w:lang w:val="ro-RO"/>
              </w:rPr>
            </w:pPr>
            <w:r w:rsidRPr="00783ADC">
              <w:rPr>
                <w:bCs/>
                <w:sz w:val="20"/>
                <w:szCs w:val="20"/>
                <w:lang w:val="en-US"/>
              </w:rPr>
              <w:t xml:space="preserve">să achite FUI tariful perceput de operator pentru prestarea activităţii de reluare </w:t>
            </w:r>
            <w:proofErr w:type="gramStart"/>
            <w:r w:rsidRPr="00783ADC">
              <w:rPr>
                <w:bCs/>
                <w:sz w:val="20"/>
                <w:szCs w:val="20"/>
                <w:lang w:val="en-US"/>
              </w:rPr>
              <w:t>a</w:t>
            </w:r>
            <w:proofErr w:type="gramEnd"/>
            <w:r w:rsidRPr="00783ADC">
              <w:rPr>
                <w:bCs/>
                <w:sz w:val="20"/>
                <w:szCs w:val="20"/>
                <w:lang w:val="en-US"/>
              </w:rPr>
              <w:t xml:space="preserve"> alimentării la locul de consum, în vederea reluării furnizării gazelor naturale în regim de ultimă instanţă întrerupte pentru neachitarea facturii</w:t>
            </w:r>
            <w:r w:rsidRPr="00783ADC">
              <w:rPr>
                <w:bCs/>
                <w:sz w:val="20"/>
                <w:szCs w:val="20"/>
                <w:lang w:val="ro-RO"/>
              </w:rPr>
              <w:t xml:space="preserve"> reprezentând contravaloarea consumului de gaze naturale</w:t>
            </w:r>
            <w:r w:rsidRPr="00783ADC">
              <w:rPr>
                <w:bCs/>
                <w:sz w:val="20"/>
                <w:szCs w:val="20"/>
                <w:lang w:val="en-US"/>
              </w:rPr>
              <w:t>;</w:t>
            </w:r>
          </w:p>
          <w:p w:rsidR="007D6A43" w:rsidRPr="00783ADC" w:rsidRDefault="007D6A43" w:rsidP="009A7BF4">
            <w:pPr>
              <w:numPr>
                <w:ilvl w:val="0"/>
                <w:numId w:val="39"/>
              </w:numPr>
              <w:spacing w:line="360" w:lineRule="auto"/>
              <w:jc w:val="both"/>
              <w:rPr>
                <w:bCs/>
                <w:sz w:val="20"/>
                <w:szCs w:val="20"/>
                <w:lang w:val="ro-RO"/>
              </w:rPr>
            </w:pPr>
            <w:r w:rsidRPr="00783ADC">
              <w:rPr>
                <w:bCs/>
                <w:sz w:val="20"/>
                <w:szCs w:val="20"/>
                <w:lang w:val="en-US"/>
              </w:rPr>
              <w:t xml:space="preserve">să permită accesul reprezentantului OR în scopul prestării activităţii de întrerupere/reluare </w:t>
            </w:r>
            <w:proofErr w:type="gramStart"/>
            <w:r w:rsidRPr="00783ADC">
              <w:rPr>
                <w:bCs/>
                <w:sz w:val="20"/>
                <w:szCs w:val="20"/>
                <w:lang w:val="en-US"/>
              </w:rPr>
              <w:t>a</w:t>
            </w:r>
            <w:proofErr w:type="gramEnd"/>
            <w:r w:rsidRPr="00783ADC">
              <w:rPr>
                <w:bCs/>
                <w:sz w:val="20"/>
                <w:szCs w:val="20"/>
                <w:lang w:val="en-US"/>
              </w:rPr>
              <w:t xml:space="preserve"> alimentării cu gaze naturale la locul de consum, în conformitate cu prevederile legale în vigoare, ori de a monta, demonta, sigila, întreţine, verifica, înlocui sau citi indexul echipamentului de măsurare,</w:t>
            </w:r>
            <w:r w:rsidRPr="00783ADC">
              <w:rPr>
                <w:bCs/>
                <w:sz w:val="20"/>
                <w:szCs w:val="20"/>
                <w:lang w:val="ro-RO"/>
              </w:rPr>
              <w:t xml:space="preserve"> în cazul în care echipamentul de măsurare se află pe proprietatea clientului;</w:t>
            </w:r>
          </w:p>
          <w:p w:rsidR="007D6A43" w:rsidRPr="00783ADC" w:rsidRDefault="007D6A43" w:rsidP="009A7BF4">
            <w:pPr>
              <w:numPr>
                <w:ilvl w:val="0"/>
                <w:numId w:val="39"/>
              </w:numPr>
              <w:spacing w:line="360" w:lineRule="auto"/>
              <w:jc w:val="both"/>
              <w:rPr>
                <w:bCs/>
                <w:sz w:val="20"/>
                <w:szCs w:val="20"/>
                <w:lang w:val="ro-RO"/>
              </w:rPr>
            </w:pPr>
            <w:r w:rsidRPr="00783ADC">
              <w:rPr>
                <w:bCs/>
                <w:sz w:val="20"/>
                <w:szCs w:val="20"/>
                <w:lang w:val="ro-RO"/>
              </w:rPr>
              <w:lastRenderedPageBreak/>
              <w:t>să plătească contravaloarea eventualelor taxe/tarife/impozite impuse de autorități şi incluse de FUI în facturile emise, conform prevederilor legale în vigoare;</w:t>
            </w:r>
          </w:p>
          <w:p w:rsidR="007D6A43" w:rsidRPr="00783ADC" w:rsidRDefault="007D6A43" w:rsidP="009A7BF4">
            <w:pPr>
              <w:numPr>
                <w:ilvl w:val="0"/>
                <w:numId w:val="39"/>
              </w:numPr>
              <w:spacing w:line="360" w:lineRule="auto"/>
              <w:jc w:val="both"/>
              <w:rPr>
                <w:bCs/>
                <w:sz w:val="20"/>
                <w:szCs w:val="20"/>
                <w:lang w:val="ro-RO"/>
              </w:rPr>
            </w:pPr>
            <w:r w:rsidRPr="00783ADC">
              <w:rPr>
                <w:bCs/>
                <w:sz w:val="20"/>
                <w:szCs w:val="20"/>
                <w:lang w:val="ro-RO"/>
              </w:rPr>
              <w:t xml:space="preserve">să anunțe FUI modificarea datelor sale de identificare şi/sau de corespondență, necomunicarea acestora determinând responsabilitatea exclusivă a clientului pentru eventualele prejudicii de orice natură generate de această situație; </w:t>
            </w:r>
          </w:p>
          <w:p w:rsidR="007D6A43" w:rsidRPr="00783ADC" w:rsidRDefault="007D6A43" w:rsidP="009A7BF4">
            <w:pPr>
              <w:numPr>
                <w:ilvl w:val="0"/>
                <w:numId w:val="39"/>
              </w:numPr>
              <w:spacing w:line="360" w:lineRule="auto"/>
              <w:jc w:val="both"/>
              <w:rPr>
                <w:bCs/>
                <w:sz w:val="20"/>
                <w:szCs w:val="20"/>
                <w:lang w:val="ro-RO"/>
              </w:rPr>
            </w:pPr>
            <w:r w:rsidRPr="00783ADC">
              <w:rPr>
                <w:bCs/>
                <w:sz w:val="20"/>
                <w:szCs w:val="20"/>
                <w:lang w:val="ro-RO"/>
              </w:rPr>
              <w:t xml:space="preserve">orice alte obligații prevăzute </w:t>
            </w:r>
            <w:r w:rsidRPr="00783ADC">
              <w:rPr>
                <w:bCs/>
                <w:sz w:val="20"/>
                <w:szCs w:val="20"/>
                <w:lang w:val="en-US"/>
              </w:rPr>
              <w:t>în Legea nr 123/2012 a energiei electrice și a gazelor naturale, cu modificările și completările ulterioare, în Regulamentul privind furnizarea gazelor naturale la clienții finali aprobat de către ANRE sau în alte acte normative în vigoare aplicabile</w:t>
            </w:r>
            <w:r w:rsidRPr="00783ADC">
              <w:rPr>
                <w:bCs/>
                <w:sz w:val="20"/>
                <w:szCs w:val="20"/>
                <w:lang w:val="ro-RO"/>
              </w:rPr>
              <w:t>.</w:t>
            </w:r>
          </w:p>
          <w:p w:rsidR="007D6A43" w:rsidRPr="00783ADC" w:rsidRDefault="007D6A43" w:rsidP="009A7BF4">
            <w:pPr>
              <w:spacing w:line="360" w:lineRule="auto"/>
              <w:jc w:val="both"/>
              <w:rPr>
                <w:b/>
                <w:bCs/>
                <w:sz w:val="20"/>
                <w:szCs w:val="20"/>
                <w:lang w:val="ro-RO"/>
              </w:rPr>
            </w:pPr>
            <w:r w:rsidRPr="00783ADC">
              <w:rPr>
                <w:b/>
                <w:bCs/>
                <w:sz w:val="20"/>
                <w:szCs w:val="20"/>
                <w:lang w:val="ro-RO"/>
              </w:rPr>
              <w:t>6.3. Drepturile FUI</w:t>
            </w:r>
          </w:p>
          <w:p w:rsidR="007D6A43" w:rsidRPr="00783ADC" w:rsidRDefault="007D6A43" w:rsidP="009A7BF4">
            <w:pPr>
              <w:spacing w:line="360" w:lineRule="auto"/>
              <w:jc w:val="both"/>
              <w:rPr>
                <w:bCs/>
                <w:sz w:val="20"/>
                <w:szCs w:val="20"/>
                <w:lang w:val="ro-RO"/>
              </w:rPr>
            </w:pPr>
            <w:r w:rsidRPr="00783ADC">
              <w:rPr>
                <w:bCs/>
                <w:sz w:val="20"/>
                <w:szCs w:val="20"/>
                <w:lang w:val="ro-RO"/>
              </w:rPr>
              <w:t>Art. 15–  FUI are, în principal, următoarele drepturi:</w:t>
            </w:r>
          </w:p>
          <w:p w:rsidR="007D6A43" w:rsidRPr="00783ADC" w:rsidRDefault="007D6A43" w:rsidP="009A7BF4">
            <w:pPr>
              <w:numPr>
                <w:ilvl w:val="0"/>
                <w:numId w:val="33"/>
              </w:numPr>
              <w:spacing w:line="360" w:lineRule="auto"/>
              <w:jc w:val="both"/>
              <w:rPr>
                <w:bCs/>
                <w:sz w:val="20"/>
                <w:szCs w:val="20"/>
                <w:lang w:val="ro-RO"/>
              </w:rPr>
            </w:pPr>
            <w:r w:rsidRPr="00783ADC">
              <w:rPr>
                <w:bCs/>
                <w:sz w:val="20"/>
                <w:szCs w:val="20"/>
                <w:lang w:val="ro-RO"/>
              </w:rPr>
              <w:t>să încaseze contravaloarea facturilor emise în condițiile prezentului contract;</w:t>
            </w:r>
          </w:p>
          <w:p w:rsidR="007D6A43" w:rsidRPr="00783ADC" w:rsidRDefault="007D6A43" w:rsidP="009A7BF4">
            <w:pPr>
              <w:numPr>
                <w:ilvl w:val="0"/>
                <w:numId w:val="33"/>
              </w:numPr>
              <w:spacing w:line="360" w:lineRule="auto"/>
              <w:jc w:val="both"/>
              <w:rPr>
                <w:bCs/>
                <w:sz w:val="20"/>
                <w:szCs w:val="20"/>
                <w:lang w:val="ro-RO"/>
              </w:rPr>
            </w:pPr>
            <w:r w:rsidRPr="00783ADC">
              <w:rPr>
                <w:bCs/>
                <w:sz w:val="20"/>
                <w:szCs w:val="20"/>
                <w:lang w:val="ro-RO"/>
              </w:rPr>
              <w:t>să perceapă clientului dobânzi penalizatoare pentru întârziere în efectuarea plății facturii reprezentând contravaloarea consumului de gaze naturale, în termenul și în condițiile prevăzute de contract;</w:t>
            </w:r>
          </w:p>
          <w:p w:rsidR="007D6A43" w:rsidRPr="00783ADC" w:rsidRDefault="007D6A43" w:rsidP="009A7BF4">
            <w:pPr>
              <w:numPr>
                <w:ilvl w:val="0"/>
                <w:numId w:val="33"/>
              </w:numPr>
              <w:spacing w:line="360" w:lineRule="auto"/>
              <w:jc w:val="both"/>
              <w:rPr>
                <w:bCs/>
                <w:sz w:val="20"/>
                <w:szCs w:val="20"/>
                <w:lang w:val="ro-RO"/>
              </w:rPr>
            </w:pPr>
            <w:r w:rsidRPr="00783ADC">
              <w:rPr>
                <w:bCs/>
                <w:sz w:val="20"/>
                <w:szCs w:val="20"/>
                <w:lang w:val="ro-RO"/>
              </w:rPr>
              <w:t xml:space="preserve">să încaseze contravaloarea eventualelor tarife/taxe/impozite impuse de autorităţi, conform prevederilor legale în vigoare; </w:t>
            </w:r>
          </w:p>
          <w:p w:rsidR="007D6A43" w:rsidRPr="00783ADC" w:rsidRDefault="007D6A43" w:rsidP="009A7BF4">
            <w:pPr>
              <w:numPr>
                <w:ilvl w:val="0"/>
                <w:numId w:val="33"/>
              </w:numPr>
              <w:spacing w:line="360" w:lineRule="auto"/>
              <w:jc w:val="both"/>
              <w:rPr>
                <w:bCs/>
                <w:sz w:val="20"/>
                <w:szCs w:val="20"/>
                <w:lang w:val="ro-RO"/>
              </w:rPr>
            </w:pPr>
            <w:r w:rsidRPr="00783ADC">
              <w:rPr>
                <w:bCs/>
                <w:sz w:val="20"/>
                <w:szCs w:val="20"/>
                <w:lang w:val="ro-RO"/>
              </w:rPr>
              <w:t xml:space="preserve">să solicite OR prestarea activității de întrerupere a furnizării gazelor naturale în regim de ultimă instanţă, în cazurile prevăzute de legislația în vigoare, precum și în următoarele cazuri: </w:t>
            </w:r>
          </w:p>
          <w:p w:rsidR="007D6A43" w:rsidRPr="00783ADC" w:rsidRDefault="007D6A43" w:rsidP="009A7BF4">
            <w:pPr>
              <w:numPr>
                <w:ilvl w:val="0"/>
                <w:numId w:val="42"/>
              </w:numPr>
              <w:spacing w:line="360" w:lineRule="auto"/>
              <w:jc w:val="both"/>
              <w:rPr>
                <w:bCs/>
                <w:sz w:val="20"/>
                <w:szCs w:val="20"/>
                <w:lang w:val="ro-RO"/>
              </w:rPr>
            </w:pPr>
            <w:r w:rsidRPr="00783ADC">
              <w:rPr>
                <w:bCs/>
                <w:sz w:val="20"/>
                <w:szCs w:val="20"/>
                <w:lang w:val="ro-RO"/>
              </w:rPr>
              <w:t>la solicitarea clientului;</w:t>
            </w:r>
          </w:p>
          <w:p w:rsidR="007D6A43" w:rsidRPr="00783ADC" w:rsidRDefault="007D6A43" w:rsidP="009A7BF4">
            <w:pPr>
              <w:numPr>
                <w:ilvl w:val="0"/>
                <w:numId w:val="42"/>
              </w:numPr>
              <w:spacing w:line="360" w:lineRule="auto"/>
              <w:jc w:val="both"/>
              <w:rPr>
                <w:bCs/>
                <w:sz w:val="20"/>
                <w:szCs w:val="20"/>
                <w:lang w:val="ro-RO"/>
              </w:rPr>
            </w:pPr>
            <w:r w:rsidRPr="00783ADC">
              <w:rPr>
                <w:bCs/>
                <w:sz w:val="20"/>
                <w:szCs w:val="20"/>
                <w:lang w:val="ro-RO"/>
              </w:rPr>
              <w:t xml:space="preserve">pentru neachitarea de către client a facturii reprezentând contravaloarea consumului de gaze naturale în termenul </w:t>
            </w:r>
            <w:r w:rsidRPr="00783ADC">
              <w:rPr>
                <w:bCs/>
                <w:sz w:val="20"/>
                <w:szCs w:val="20"/>
                <w:lang w:val="ro-RO"/>
              </w:rPr>
              <w:lastRenderedPageBreak/>
              <w:t>prevăzut în contract și, după caz, a dobânzilor penalizatoare aferente pentru întârziere în efectuarea plății;</w:t>
            </w:r>
          </w:p>
          <w:p w:rsidR="007D6A43" w:rsidRPr="00783ADC" w:rsidRDefault="007D6A43" w:rsidP="009A7BF4">
            <w:pPr>
              <w:numPr>
                <w:ilvl w:val="0"/>
                <w:numId w:val="33"/>
              </w:numPr>
              <w:spacing w:line="360" w:lineRule="auto"/>
              <w:jc w:val="both"/>
              <w:rPr>
                <w:bCs/>
                <w:sz w:val="20"/>
                <w:szCs w:val="20"/>
                <w:lang w:val="ro-RO"/>
              </w:rPr>
            </w:pPr>
            <w:r w:rsidRPr="00783ADC">
              <w:rPr>
                <w:bCs/>
                <w:sz w:val="20"/>
                <w:szCs w:val="20"/>
                <w:lang w:val="en-US"/>
              </w:rPr>
              <w:t xml:space="preserve">să solicite OR prestarea activităţii de reluare </w:t>
            </w:r>
            <w:proofErr w:type="gramStart"/>
            <w:r w:rsidRPr="00783ADC">
              <w:rPr>
                <w:bCs/>
                <w:sz w:val="20"/>
                <w:szCs w:val="20"/>
                <w:lang w:val="en-US"/>
              </w:rPr>
              <w:t>a</w:t>
            </w:r>
            <w:proofErr w:type="gramEnd"/>
            <w:r w:rsidRPr="00783ADC">
              <w:rPr>
                <w:bCs/>
                <w:sz w:val="20"/>
                <w:szCs w:val="20"/>
                <w:lang w:val="en-US"/>
              </w:rPr>
              <w:t xml:space="preserve"> alimentării cu gaze naturale, în vederea reluării furnizării gazelor naturale la locul de consum al clientului final în condiţiile prevăzute în contract, precum şi în alte cazuri prevăzute de legislaţia în vigoare;</w:t>
            </w:r>
          </w:p>
          <w:p w:rsidR="007D6A43" w:rsidRPr="00783ADC" w:rsidRDefault="007D6A43" w:rsidP="009A7BF4">
            <w:pPr>
              <w:numPr>
                <w:ilvl w:val="0"/>
                <w:numId w:val="33"/>
              </w:numPr>
              <w:spacing w:line="360" w:lineRule="auto"/>
              <w:jc w:val="both"/>
              <w:rPr>
                <w:bCs/>
                <w:sz w:val="20"/>
                <w:szCs w:val="20"/>
                <w:lang w:val="ro-RO"/>
              </w:rPr>
            </w:pPr>
            <w:r w:rsidRPr="00783ADC">
              <w:rPr>
                <w:bCs/>
                <w:sz w:val="20"/>
                <w:szCs w:val="20"/>
                <w:lang w:val="ro-RO"/>
              </w:rPr>
              <w:t>să încaseze de la client tariful perceput de OR pentru prestarea activităţii de reluare a alimentării cu gaze naturale la locul de consum, în vederea reluării furnizării gazelor naturale întrerupte pentru neachitarea facturii reprezentând contravaloarea consumului de gaze naturale;</w:t>
            </w:r>
          </w:p>
          <w:p w:rsidR="007D6A43" w:rsidRPr="00783ADC" w:rsidRDefault="007D6A43" w:rsidP="009A7BF4">
            <w:pPr>
              <w:numPr>
                <w:ilvl w:val="0"/>
                <w:numId w:val="33"/>
              </w:numPr>
              <w:spacing w:line="360" w:lineRule="auto"/>
              <w:jc w:val="both"/>
              <w:rPr>
                <w:bCs/>
                <w:sz w:val="20"/>
                <w:szCs w:val="20"/>
                <w:lang w:val="ro-RO"/>
              </w:rPr>
            </w:pPr>
            <w:r w:rsidRPr="00783ADC">
              <w:rPr>
                <w:bCs/>
                <w:sz w:val="20"/>
                <w:szCs w:val="20"/>
                <w:lang w:val="ro-RO"/>
              </w:rPr>
              <w:t>să rezilieze contractul în situaţia încetării dreptului de proprietate sau de folosinţă al clientului asupra locului de consum, în situaţia neachitării de către client a facturii reprezentând contravaloarea consumului de gaze naturale în condiţiile prevăzute în contract, precum şi în alte situaţii prevăzute de legislaţia în vigoare;</w:t>
            </w:r>
          </w:p>
          <w:p w:rsidR="007D6A43" w:rsidRPr="00783ADC" w:rsidRDefault="007D6A43" w:rsidP="009A7BF4">
            <w:pPr>
              <w:numPr>
                <w:ilvl w:val="0"/>
                <w:numId w:val="33"/>
              </w:numPr>
              <w:spacing w:line="360" w:lineRule="auto"/>
              <w:jc w:val="both"/>
              <w:rPr>
                <w:bCs/>
                <w:sz w:val="20"/>
                <w:szCs w:val="20"/>
                <w:lang w:val="ro-RO"/>
              </w:rPr>
            </w:pPr>
            <w:r w:rsidRPr="00783ADC">
              <w:rPr>
                <w:bCs/>
                <w:sz w:val="20"/>
                <w:szCs w:val="20"/>
                <w:lang w:val="en-US"/>
              </w:rPr>
              <w:t>orice alte drepturi prevăzute în Legea nr 123/2012 a energiei electrice și a gazelor naturale, cu modificările și completările ulterioare, în Regulamentul privind furnizarea gazelor naturale la clienții finali aprobat de către ANRE sau în alte acte normative în vigoare aplicabile.</w:t>
            </w:r>
          </w:p>
          <w:p w:rsidR="007D6A43" w:rsidRPr="00783ADC" w:rsidRDefault="007D6A43" w:rsidP="009A7BF4">
            <w:pPr>
              <w:spacing w:line="360" w:lineRule="auto"/>
              <w:jc w:val="both"/>
              <w:rPr>
                <w:b/>
                <w:bCs/>
                <w:sz w:val="20"/>
                <w:szCs w:val="20"/>
                <w:lang w:val="ro-RO"/>
              </w:rPr>
            </w:pPr>
            <w:r w:rsidRPr="00783ADC">
              <w:rPr>
                <w:b/>
                <w:bCs/>
                <w:sz w:val="20"/>
                <w:szCs w:val="20"/>
                <w:lang w:val="ro-RO"/>
              </w:rPr>
              <w:t>6.4. Obligaţiile FUI</w:t>
            </w:r>
          </w:p>
          <w:p w:rsidR="007D6A43" w:rsidRPr="00783ADC" w:rsidRDefault="007D6A43" w:rsidP="009A7BF4">
            <w:pPr>
              <w:spacing w:line="360" w:lineRule="auto"/>
              <w:jc w:val="both"/>
              <w:rPr>
                <w:bCs/>
                <w:sz w:val="20"/>
                <w:szCs w:val="20"/>
                <w:lang w:val="ro-RO"/>
              </w:rPr>
            </w:pPr>
            <w:r w:rsidRPr="00783ADC">
              <w:rPr>
                <w:bCs/>
                <w:sz w:val="20"/>
                <w:szCs w:val="20"/>
                <w:lang w:val="ro-RO"/>
              </w:rPr>
              <w:t>Art. 16 – FUI are, în principal, următoarele obligaţii:</w:t>
            </w:r>
          </w:p>
          <w:p w:rsidR="007D6A43" w:rsidRPr="00783ADC" w:rsidRDefault="007D6A43" w:rsidP="009A7BF4">
            <w:pPr>
              <w:numPr>
                <w:ilvl w:val="0"/>
                <w:numId w:val="38"/>
              </w:numPr>
              <w:spacing w:line="360" w:lineRule="auto"/>
              <w:jc w:val="both"/>
              <w:rPr>
                <w:bCs/>
                <w:sz w:val="20"/>
                <w:szCs w:val="20"/>
                <w:lang w:val="ro-RO"/>
              </w:rPr>
            </w:pPr>
            <w:r w:rsidRPr="00783ADC">
              <w:rPr>
                <w:bCs/>
                <w:sz w:val="20"/>
                <w:szCs w:val="20"/>
                <w:lang w:val="ro-RO"/>
              </w:rPr>
              <w:t>să asigure furnizarea gazelor naturale în regim de ultimă instanţă în condițiile contractului;</w:t>
            </w:r>
          </w:p>
          <w:p w:rsidR="007D6A43" w:rsidRPr="00783ADC" w:rsidRDefault="007D6A43" w:rsidP="009A7BF4">
            <w:pPr>
              <w:numPr>
                <w:ilvl w:val="0"/>
                <w:numId w:val="38"/>
              </w:numPr>
              <w:spacing w:line="360" w:lineRule="auto"/>
              <w:jc w:val="both"/>
              <w:rPr>
                <w:bCs/>
                <w:sz w:val="20"/>
                <w:szCs w:val="20"/>
                <w:lang w:val="ro-RO"/>
              </w:rPr>
            </w:pPr>
            <w:r w:rsidRPr="00783ADC">
              <w:rPr>
                <w:bCs/>
                <w:sz w:val="20"/>
                <w:szCs w:val="20"/>
                <w:lang w:val="en-US"/>
              </w:rPr>
              <w:lastRenderedPageBreak/>
              <w:t>să asigure preluarea de la OP/client a datelor de consum înregistrate de echipamentele de măsurare de la locul/locurile de consum care fac obiectul contractului;</w:t>
            </w:r>
          </w:p>
          <w:p w:rsidR="007D6A43" w:rsidRPr="00783ADC" w:rsidRDefault="007D6A43" w:rsidP="009A7BF4">
            <w:pPr>
              <w:numPr>
                <w:ilvl w:val="0"/>
                <w:numId w:val="38"/>
              </w:numPr>
              <w:spacing w:line="360" w:lineRule="auto"/>
              <w:jc w:val="both"/>
              <w:rPr>
                <w:bCs/>
                <w:sz w:val="20"/>
                <w:szCs w:val="20"/>
                <w:lang w:val="ro-RO"/>
              </w:rPr>
            </w:pPr>
            <w:r w:rsidRPr="00783ADC">
              <w:rPr>
                <w:bCs/>
                <w:sz w:val="20"/>
                <w:szCs w:val="20"/>
                <w:lang w:val="ro-RO"/>
              </w:rPr>
              <w:t xml:space="preserve"> </w:t>
            </w:r>
            <w:r w:rsidRPr="00783ADC">
              <w:rPr>
                <w:bCs/>
                <w:sz w:val="20"/>
                <w:szCs w:val="20"/>
                <w:lang w:val="en-US"/>
              </w:rPr>
              <w:t>să factureze clientului contravaloarea consumului de gaze naturale furnizate în regim de ultimă instanţă la locul de consum, în termenul şi în condiţiile prevăzute în contract</w:t>
            </w:r>
            <w:r w:rsidRPr="00783ADC">
              <w:rPr>
                <w:bCs/>
                <w:sz w:val="20"/>
                <w:szCs w:val="20"/>
                <w:lang w:val="ro-RO"/>
              </w:rPr>
              <w:t>;</w:t>
            </w:r>
          </w:p>
          <w:p w:rsidR="007D6A43" w:rsidRPr="00783ADC" w:rsidRDefault="007D6A43" w:rsidP="009A7BF4">
            <w:pPr>
              <w:numPr>
                <w:ilvl w:val="0"/>
                <w:numId w:val="38"/>
              </w:numPr>
              <w:spacing w:line="360" w:lineRule="auto"/>
              <w:jc w:val="both"/>
              <w:rPr>
                <w:bCs/>
                <w:sz w:val="20"/>
                <w:szCs w:val="20"/>
                <w:lang w:val="ro-RO"/>
              </w:rPr>
            </w:pPr>
            <w:r w:rsidRPr="00783ADC">
              <w:rPr>
                <w:bCs/>
                <w:sz w:val="20"/>
                <w:szCs w:val="20"/>
                <w:lang w:val="ro-RO"/>
              </w:rPr>
              <w:t>să pună la dispoziţia clientului o gamă largă de modalităţi de plată a contravalorii consumului de gaze naturale dintre care cel puţin una gratuită (încasare fără comision de plată) şi să permită clientului să opteze pentru oricare dintre acestea;</w:t>
            </w:r>
          </w:p>
          <w:p w:rsidR="00146C2D" w:rsidRPr="00783ADC" w:rsidRDefault="007D6A43" w:rsidP="00804E76">
            <w:pPr>
              <w:numPr>
                <w:ilvl w:val="0"/>
                <w:numId w:val="38"/>
              </w:numPr>
              <w:spacing w:line="360" w:lineRule="auto"/>
              <w:jc w:val="both"/>
              <w:rPr>
                <w:bCs/>
                <w:sz w:val="20"/>
                <w:szCs w:val="20"/>
                <w:lang w:val="ro-RO"/>
              </w:rPr>
            </w:pPr>
            <w:r w:rsidRPr="00783ADC">
              <w:rPr>
                <w:bCs/>
                <w:sz w:val="20"/>
                <w:szCs w:val="20"/>
                <w:lang w:val="ro-RO"/>
              </w:rPr>
              <w:t>să pună la dispoziţia clientului mai multe modalităţi de comunicare a facturilor şi a informărilor/notificărilor, printre care şi comunicarea pe cale electronică;</w:t>
            </w:r>
          </w:p>
        </w:tc>
        <w:tc>
          <w:tcPr>
            <w:tcW w:w="5386" w:type="dxa"/>
          </w:tcPr>
          <w:p w:rsidR="00146C2D" w:rsidRPr="00783ADC" w:rsidRDefault="00146C2D"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447F15" w:rsidRPr="00783ADC" w:rsidRDefault="00447F15" w:rsidP="009A7BF4">
            <w:pPr>
              <w:spacing w:line="360" w:lineRule="auto"/>
              <w:jc w:val="both"/>
              <w:rPr>
                <w:b/>
                <w:sz w:val="20"/>
                <w:szCs w:val="20"/>
                <w:lang w:val="ro-RO"/>
              </w:rPr>
            </w:pPr>
          </w:p>
          <w:p w:rsidR="00447F15" w:rsidRPr="00783ADC" w:rsidRDefault="00447F15" w:rsidP="009A7BF4">
            <w:pPr>
              <w:spacing w:line="360" w:lineRule="auto"/>
              <w:jc w:val="both"/>
              <w:rPr>
                <w:b/>
                <w:sz w:val="20"/>
                <w:szCs w:val="20"/>
                <w:lang w:val="ro-RO"/>
              </w:rPr>
            </w:pPr>
          </w:p>
          <w:p w:rsidR="00447F15" w:rsidRPr="00783ADC" w:rsidRDefault="00447F15" w:rsidP="009A7BF4">
            <w:pPr>
              <w:spacing w:line="360" w:lineRule="auto"/>
              <w:jc w:val="both"/>
              <w:rPr>
                <w:b/>
                <w:sz w:val="20"/>
                <w:szCs w:val="20"/>
                <w:lang w:val="ro-RO"/>
              </w:rPr>
            </w:pPr>
          </w:p>
          <w:p w:rsidR="00447F15" w:rsidRPr="00783ADC" w:rsidRDefault="00447F15" w:rsidP="009A7BF4">
            <w:pPr>
              <w:spacing w:line="360" w:lineRule="auto"/>
              <w:jc w:val="both"/>
              <w:rPr>
                <w:b/>
                <w:sz w:val="20"/>
                <w:szCs w:val="20"/>
                <w:lang w:val="ro-RO"/>
              </w:rPr>
            </w:pPr>
          </w:p>
          <w:p w:rsidR="00447F15" w:rsidRPr="00783ADC" w:rsidRDefault="00447F15" w:rsidP="009A7BF4">
            <w:pPr>
              <w:spacing w:line="360" w:lineRule="auto"/>
              <w:jc w:val="both"/>
              <w:rPr>
                <w:b/>
                <w:sz w:val="20"/>
                <w:szCs w:val="20"/>
                <w:lang w:val="ro-RO"/>
              </w:rPr>
            </w:pPr>
          </w:p>
          <w:p w:rsidR="00447F15" w:rsidRPr="00783ADC" w:rsidRDefault="00447F15"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F004D5" w:rsidRPr="00783ADC" w:rsidRDefault="00F004D5" w:rsidP="009A7BF4">
            <w:pPr>
              <w:spacing w:line="360" w:lineRule="auto"/>
              <w:jc w:val="both"/>
              <w:rPr>
                <w:bCs/>
                <w:sz w:val="20"/>
                <w:szCs w:val="20"/>
                <w:lang w:val="ro-RO"/>
              </w:rPr>
            </w:pPr>
          </w:p>
          <w:p w:rsidR="00F004D5" w:rsidRPr="00783ADC" w:rsidRDefault="00F004D5" w:rsidP="009A7BF4">
            <w:pPr>
              <w:spacing w:line="360" w:lineRule="auto"/>
              <w:jc w:val="both"/>
              <w:rPr>
                <w:bCs/>
                <w:sz w:val="20"/>
                <w:szCs w:val="20"/>
                <w:lang w:val="ro-RO"/>
              </w:rPr>
            </w:pPr>
          </w:p>
          <w:p w:rsidR="00137996" w:rsidRPr="00783ADC" w:rsidRDefault="00137996" w:rsidP="009A7BF4">
            <w:pPr>
              <w:spacing w:line="360" w:lineRule="auto"/>
              <w:jc w:val="both"/>
              <w:rPr>
                <w:b/>
                <w:sz w:val="20"/>
                <w:szCs w:val="20"/>
                <w:lang w:val="ro-RO"/>
              </w:rPr>
            </w:pPr>
          </w:p>
          <w:p w:rsidR="00137996" w:rsidRPr="00783ADC" w:rsidRDefault="00137996"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447F15" w:rsidRPr="00783ADC" w:rsidRDefault="00447F15"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C86E09" w:rsidRPr="00783ADC" w:rsidRDefault="00C86E09" w:rsidP="009A7BF4">
            <w:pPr>
              <w:spacing w:line="360" w:lineRule="auto"/>
              <w:jc w:val="both"/>
              <w:rPr>
                <w:b/>
                <w:sz w:val="20"/>
                <w:szCs w:val="20"/>
                <w:lang w:val="ro-RO"/>
              </w:rPr>
            </w:pPr>
          </w:p>
          <w:p w:rsidR="00804E76" w:rsidRPr="00783ADC" w:rsidRDefault="00804E76" w:rsidP="009A7BF4">
            <w:pPr>
              <w:spacing w:line="360" w:lineRule="auto"/>
              <w:jc w:val="both"/>
              <w:rPr>
                <w:b/>
                <w:sz w:val="20"/>
                <w:szCs w:val="20"/>
                <w:lang w:val="ro-RO"/>
              </w:rPr>
            </w:pPr>
          </w:p>
          <w:p w:rsidR="00804E76" w:rsidRPr="00783ADC" w:rsidRDefault="00804E76" w:rsidP="009A7BF4">
            <w:pPr>
              <w:spacing w:line="360" w:lineRule="auto"/>
              <w:jc w:val="both"/>
              <w:rPr>
                <w:b/>
                <w:sz w:val="20"/>
                <w:szCs w:val="20"/>
                <w:lang w:val="ro-RO"/>
              </w:rPr>
            </w:pPr>
          </w:p>
          <w:p w:rsidR="00D4772C" w:rsidRPr="00783ADC" w:rsidRDefault="00D4772C" w:rsidP="009A7BF4">
            <w:pPr>
              <w:spacing w:line="360" w:lineRule="auto"/>
              <w:jc w:val="both"/>
              <w:rPr>
                <w:b/>
                <w:sz w:val="20"/>
                <w:szCs w:val="20"/>
                <w:lang w:val="ro-RO"/>
              </w:rPr>
            </w:pPr>
          </w:p>
          <w:p w:rsidR="00D4772C" w:rsidRPr="00783ADC" w:rsidRDefault="00D4772C" w:rsidP="009A7BF4">
            <w:pPr>
              <w:spacing w:line="360" w:lineRule="auto"/>
              <w:jc w:val="both"/>
              <w:rPr>
                <w:b/>
                <w:sz w:val="20"/>
                <w:szCs w:val="20"/>
                <w:lang w:val="ro-RO"/>
              </w:rPr>
            </w:pPr>
          </w:p>
        </w:tc>
        <w:tc>
          <w:tcPr>
            <w:tcW w:w="3544" w:type="dxa"/>
          </w:tcPr>
          <w:p w:rsidR="00146C2D" w:rsidRPr="00783ADC" w:rsidRDefault="00146C2D" w:rsidP="009A7BF4">
            <w:pPr>
              <w:spacing w:line="360" w:lineRule="auto"/>
              <w:jc w:val="both"/>
              <w:rPr>
                <w:b/>
                <w:sz w:val="20"/>
                <w:szCs w:val="20"/>
                <w:lang w:val="ro-RO"/>
              </w:rPr>
            </w:pPr>
          </w:p>
        </w:tc>
      </w:tr>
      <w:tr w:rsidR="00804E76" w:rsidRPr="00783ADC" w:rsidTr="007F1171">
        <w:trPr>
          <w:trHeight w:val="556"/>
        </w:trPr>
        <w:tc>
          <w:tcPr>
            <w:tcW w:w="6238" w:type="dxa"/>
          </w:tcPr>
          <w:p w:rsidR="00804E76" w:rsidRPr="00783ADC" w:rsidRDefault="00804E76" w:rsidP="00804E76">
            <w:pPr>
              <w:pStyle w:val="ListParagraph"/>
              <w:numPr>
                <w:ilvl w:val="0"/>
                <w:numId w:val="38"/>
              </w:numPr>
              <w:spacing w:line="360" w:lineRule="auto"/>
              <w:jc w:val="both"/>
              <w:rPr>
                <w:bCs/>
                <w:sz w:val="20"/>
                <w:szCs w:val="20"/>
                <w:lang w:val="ro-RO"/>
              </w:rPr>
            </w:pPr>
            <w:r w:rsidRPr="00783ADC">
              <w:rPr>
                <w:bCs/>
                <w:sz w:val="20"/>
                <w:szCs w:val="20"/>
                <w:lang w:val="en-US"/>
              </w:rPr>
              <w:lastRenderedPageBreak/>
              <w:t xml:space="preserve">să asigure reluarea furnizării gazelor naturale întrerupte ca urmare a neîndeplinirii de către client </w:t>
            </w:r>
            <w:proofErr w:type="gramStart"/>
            <w:r w:rsidRPr="00783ADC">
              <w:rPr>
                <w:bCs/>
                <w:sz w:val="20"/>
                <w:szCs w:val="20"/>
                <w:lang w:val="en-US"/>
              </w:rPr>
              <w:t>a</w:t>
            </w:r>
            <w:proofErr w:type="gramEnd"/>
            <w:r w:rsidRPr="00783ADC">
              <w:rPr>
                <w:bCs/>
                <w:sz w:val="20"/>
                <w:szCs w:val="20"/>
                <w:lang w:val="en-US"/>
              </w:rPr>
              <w:t xml:space="preserve"> obligaţiilor de plată scadente la termenele şi în condiţiile prevăzute în contract, în termen de maximum 24 de ore de la primirea solicitării clientului, cu condiţia permiterii de către client a accesului reprezentantului OR în vederea reluării alimentării cu gaze naturale la locul de consum; </w:t>
            </w:r>
          </w:p>
          <w:p w:rsidR="00804E76" w:rsidRPr="00783ADC" w:rsidRDefault="00804E76" w:rsidP="00804E76">
            <w:pPr>
              <w:spacing w:line="360" w:lineRule="auto"/>
              <w:ind w:left="360"/>
              <w:jc w:val="both"/>
              <w:rPr>
                <w:b/>
                <w:bCs/>
                <w:sz w:val="20"/>
                <w:szCs w:val="20"/>
              </w:rPr>
            </w:pPr>
          </w:p>
        </w:tc>
        <w:tc>
          <w:tcPr>
            <w:tcW w:w="5386" w:type="dxa"/>
          </w:tcPr>
          <w:p w:rsidR="00804E76" w:rsidRPr="00783ADC" w:rsidRDefault="00804E76" w:rsidP="00804E76">
            <w:pPr>
              <w:spacing w:line="360" w:lineRule="auto"/>
              <w:jc w:val="both"/>
              <w:rPr>
                <w:b/>
                <w:sz w:val="20"/>
                <w:szCs w:val="20"/>
                <w:lang w:val="ro-RO"/>
              </w:rPr>
            </w:pPr>
            <w:r w:rsidRPr="00783ADC">
              <w:rPr>
                <w:b/>
                <w:sz w:val="20"/>
                <w:szCs w:val="20"/>
                <w:lang w:val="ro-RO"/>
              </w:rPr>
              <w:t xml:space="preserve">ENGIE - Propunere modificare: </w:t>
            </w:r>
            <w:r w:rsidRPr="00783ADC">
              <w:rPr>
                <w:bCs/>
                <w:sz w:val="20"/>
                <w:szCs w:val="20"/>
                <w:lang w:val="ro-RO"/>
              </w:rPr>
              <w:t>f)să asigure reluarea furnizării gazelor naturale întrerupte ca urmare a neîndeplinirii de către client a obligaţiilor de plată scadente la termenele şi în condiţiile prevăzute în contract, în termen de maximum 24 de ore de la primirea solicitării clientului</w:t>
            </w:r>
            <w:r w:rsidRPr="00783ADC">
              <w:rPr>
                <w:sz w:val="20"/>
                <w:szCs w:val="20"/>
              </w:rPr>
              <w:t xml:space="preserve"> </w:t>
            </w:r>
            <w:r w:rsidRPr="00783ADC">
              <w:rPr>
                <w:bCs/>
                <w:color w:val="FF0000"/>
                <w:sz w:val="20"/>
                <w:szCs w:val="20"/>
                <w:lang w:val="ro-RO"/>
              </w:rPr>
              <w:t>și după achitarea soldurilor restante</w:t>
            </w:r>
            <w:r w:rsidRPr="00783ADC">
              <w:rPr>
                <w:bCs/>
                <w:sz w:val="20"/>
                <w:szCs w:val="20"/>
                <w:lang w:val="ro-RO"/>
              </w:rPr>
              <w:t>, cu condiţia permiterii de către client a accesului reprezentantului OR în vederea reluării alimentării cu gaze naturale la locul de consum;</w:t>
            </w:r>
          </w:p>
          <w:p w:rsidR="00804E76" w:rsidRPr="00783ADC" w:rsidRDefault="00804E76" w:rsidP="00804E76">
            <w:pPr>
              <w:spacing w:line="360" w:lineRule="auto"/>
              <w:jc w:val="both"/>
              <w:rPr>
                <w:bCs/>
                <w:i/>
                <w:iCs/>
                <w:sz w:val="20"/>
                <w:szCs w:val="20"/>
                <w:lang w:val="ro-RO"/>
              </w:rPr>
            </w:pPr>
            <w:r w:rsidRPr="00783ADC">
              <w:rPr>
                <w:b/>
                <w:sz w:val="20"/>
                <w:szCs w:val="20"/>
                <w:lang w:val="ro-RO"/>
              </w:rPr>
              <w:t>Justificare -</w:t>
            </w:r>
            <w:r w:rsidRPr="00783ADC">
              <w:rPr>
                <w:b/>
                <w:i/>
                <w:iCs/>
                <w:sz w:val="20"/>
                <w:szCs w:val="20"/>
                <w:lang w:val="ro-RO"/>
              </w:rPr>
              <w:t xml:space="preserve"> </w:t>
            </w:r>
            <w:r w:rsidRPr="00783ADC">
              <w:rPr>
                <w:bCs/>
                <w:i/>
                <w:iCs/>
                <w:sz w:val="20"/>
                <w:szCs w:val="20"/>
                <w:lang w:val="ro-RO"/>
              </w:rPr>
              <w:t>Reluarea furnizării ar trebui să aibă loc doar după încetarea situației de neîndeplinire a obligațiilor de plată.</w:t>
            </w:r>
          </w:p>
          <w:p w:rsidR="00787DAC" w:rsidRPr="00783ADC" w:rsidRDefault="00787DAC" w:rsidP="00804E76">
            <w:pPr>
              <w:spacing w:line="360" w:lineRule="auto"/>
              <w:jc w:val="both"/>
              <w:rPr>
                <w:bCs/>
                <w:i/>
                <w:iCs/>
                <w:color w:val="0070C0"/>
                <w:sz w:val="20"/>
                <w:szCs w:val="20"/>
                <w:lang w:val="ro-RO"/>
              </w:rPr>
            </w:pPr>
          </w:p>
          <w:p w:rsidR="00B72023" w:rsidRPr="00783ADC" w:rsidRDefault="00804E76" w:rsidP="002E4E3C">
            <w:pPr>
              <w:spacing w:line="360" w:lineRule="auto"/>
              <w:jc w:val="both"/>
              <w:rPr>
                <w:b/>
                <w:sz w:val="20"/>
                <w:szCs w:val="20"/>
                <w:lang w:val="ro-RO"/>
              </w:rPr>
            </w:pPr>
            <w:r w:rsidRPr="00783ADC">
              <w:rPr>
                <w:b/>
                <w:sz w:val="20"/>
                <w:szCs w:val="20"/>
                <w:lang w:val="ro-RO"/>
              </w:rPr>
              <w:t>Observaţie DGSR:</w:t>
            </w:r>
            <w:r w:rsidR="00E965B3" w:rsidRPr="00783ADC">
              <w:rPr>
                <w:b/>
                <w:sz w:val="20"/>
                <w:szCs w:val="20"/>
                <w:lang w:val="ro-RO"/>
              </w:rPr>
              <w:t xml:space="preserve"> </w:t>
            </w:r>
            <w:r w:rsidRPr="00783ADC">
              <w:rPr>
                <w:bCs/>
                <w:i/>
                <w:iCs/>
                <w:sz w:val="20"/>
                <w:szCs w:val="20"/>
                <w:lang w:val="ro-RO"/>
              </w:rPr>
              <w:t>Rugăm reformulare în conformitate cu prevederile Ord. ANRE nr. 29/2016.</w:t>
            </w:r>
            <w:r w:rsidR="002E4E3C" w:rsidRPr="00783ADC">
              <w:rPr>
                <w:bCs/>
                <w:i/>
                <w:iCs/>
                <w:sz w:val="20"/>
                <w:szCs w:val="20"/>
                <w:lang w:val="ro-RO"/>
              </w:rPr>
              <w:t xml:space="preserve"> </w:t>
            </w:r>
            <w:r w:rsidRPr="00783ADC">
              <w:rPr>
                <w:bCs/>
                <w:i/>
                <w:iCs/>
                <w:sz w:val="20"/>
                <w:szCs w:val="20"/>
                <w:lang w:val="ro-RO"/>
              </w:rPr>
              <w:t>A</w:t>
            </w:r>
            <w:r w:rsidR="00E965B3" w:rsidRPr="00783ADC">
              <w:rPr>
                <w:bCs/>
                <w:i/>
                <w:iCs/>
                <w:sz w:val="20"/>
                <w:szCs w:val="20"/>
                <w:lang w:val="ro-RO"/>
              </w:rPr>
              <w:t>ceeași observație ca la art. 10</w:t>
            </w:r>
            <w:r w:rsidRPr="00783ADC">
              <w:rPr>
                <w:bCs/>
                <w:i/>
                <w:iCs/>
                <w:sz w:val="20"/>
                <w:szCs w:val="20"/>
                <w:lang w:val="ro-RO"/>
              </w:rPr>
              <w:t xml:space="preserve"> alin. (3) din contract</w:t>
            </w:r>
            <w:r w:rsidR="002E4E3C" w:rsidRPr="00783ADC">
              <w:rPr>
                <w:bCs/>
                <w:i/>
                <w:iCs/>
                <w:sz w:val="20"/>
                <w:szCs w:val="20"/>
                <w:lang w:val="ro-RO"/>
              </w:rPr>
              <w:t xml:space="preserve">. </w:t>
            </w:r>
            <w:r w:rsidR="00B72023" w:rsidRPr="00783ADC">
              <w:rPr>
                <w:bCs/>
                <w:i/>
                <w:iCs/>
                <w:sz w:val="20"/>
                <w:szCs w:val="20"/>
                <w:lang w:val="ro-RO"/>
              </w:rPr>
              <w:t xml:space="preserve">Rugăm păstrarea principiilor privind </w:t>
            </w:r>
            <w:r w:rsidR="00B72023" w:rsidRPr="00783ADC">
              <w:rPr>
                <w:bCs/>
                <w:i/>
                <w:iCs/>
                <w:sz w:val="20"/>
                <w:szCs w:val="20"/>
                <w:lang w:val="ro-RO"/>
              </w:rPr>
              <w:lastRenderedPageBreak/>
              <w:t>reluarea alimentării cu gaze naturale din Ord. 29/2016_Regulamentul privind furnizarea gazelor naturale la clienții finali, respectiv reluarea alimentării în termen de maximum 24 de ore de la primirea solicitării FUI de către OR, cu condiţia permiterii de către client a accesului reprezentantului OR în vederea reluării alimentării cu gaze naturale la locul de consum.</w:t>
            </w:r>
            <w:r w:rsidR="002E4E3C" w:rsidRPr="00783ADC">
              <w:rPr>
                <w:bCs/>
                <w:i/>
                <w:iCs/>
                <w:sz w:val="20"/>
                <w:szCs w:val="20"/>
                <w:lang w:val="ro-RO"/>
              </w:rPr>
              <w:t xml:space="preserve"> </w:t>
            </w:r>
            <w:r w:rsidR="00B72023" w:rsidRPr="00783ADC">
              <w:rPr>
                <w:bCs/>
                <w:i/>
                <w:iCs/>
                <w:sz w:val="20"/>
                <w:szCs w:val="20"/>
                <w:lang w:val="ro-RO"/>
              </w:rPr>
              <w:t>Pentru OR este necesar acest termen de 24 de ore pentru organizarea/planificarea activității operaționale, termen care, în situația în care va include și termenul în care FUI procesează dovada plății transmisă de client și transmite OR solicitarea de reluare alimentare, va fi mult diminuat putându-se ajunge până la cazul în care din start OR se va afla în situația de depășire a termenului de 24 de ore de la data la care FUI a primit dovada plății. În plus, OR nu cunoaște data la care OR a primit dovada plății și nu poate cuantifica termenul în care a realizat activitatea de reluare alimentare.</w:t>
            </w:r>
          </w:p>
        </w:tc>
        <w:tc>
          <w:tcPr>
            <w:tcW w:w="3544" w:type="dxa"/>
          </w:tcPr>
          <w:p w:rsidR="004F61A6" w:rsidRPr="00783ADC" w:rsidRDefault="002479D2" w:rsidP="004F61A6">
            <w:pPr>
              <w:spacing w:line="360" w:lineRule="auto"/>
              <w:jc w:val="both"/>
              <w:rPr>
                <w:i/>
                <w:sz w:val="20"/>
                <w:szCs w:val="20"/>
                <w:lang w:val="ro-RO"/>
              </w:rPr>
            </w:pPr>
            <w:r w:rsidRPr="00783ADC">
              <w:rPr>
                <w:b/>
                <w:sz w:val="20"/>
                <w:szCs w:val="20"/>
                <w:lang w:val="ro-RO"/>
              </w:rPr>
              <w:lastRenderedPageBreak/>
              <w:t>Obs. preluat</w:t>
            </w:r>
            <w:r w:rsidR="004F61A6" w:rsidRPr="00783ADC">
              <w:rPr>
                <w:b/>
                <w:sz w:val="20"/>
                <w:szCs w:val="20"/>
                <w:lang w:val="ro-RO"/>
              </w:rPr>
              <w:t xml:space="preserve">e astfel: </w:t>
            </w:r>
            <w:r w:rsidR="004F61A6" w:rsidRPr="00783ADC">
              <w:rPr>
                <w:i/>
                <w:sz w:val="20"/>
                <w:szCs w:val="20"/>
                <w:lang w:val="ro-RO"/>
              </w:rPr>
              <w:t>„</w:t>
            </w:r>
            <w:r w:rsidR="00726B87" w:rsidRPr="00783ADC">
              <w:rPr>
                <w:i/>
                <w:sz w:val="20"/>
                <w:szCs w:val="20"/>
                <w:lang w:val="ro-RO"/>
              </w:rPr>
              <w:t>să asigure, în termenul şi în condiţiile prevăzute în contract, reluarea furnizării gazelor naturale întrerupte ca urmare a neîndeplinirii de către client a obligaţiilor de plată scadente</w:t>
            </w:r>
            <w:r w:rsidR="004F61A6" w:rsidRPr="00783ADC">
              <w:rPr>
                <w:i/>
                <w:sz w:val="20"/>
                <w:szCs w:val="20"/>
                <w:lang w:val="ro-RO"/>
              </w:rPr>
              <w:t>”</w:t>
            </w:r>
            <w:r w:rsidR="00726B87" w:rsidRPr="00783ADC">
              <w:rPr>
                <w:i/>
                <w:sz w:val="20"/>
                <w:szCs w:val="20"/>
                <w:lang w:val="ro-RO"/>
              </w:rPr>
              <w:t xml:space="preserve"> </w:t>
            </w:r>
          </w:p>
          <w:p w:rsidR="002479D2" w:rsidRPr="00783ADC" w:rsidRDefault="002479D2" w:rsidP="009A7BF4">
            <w:pPr>
              <w:spacing w:line="360" w:lineRule="auto"/>
              <w:jc w:val="both"/>
              <w:rPr>
                <w:b/>
                <w:sz w:val="20"/>
                <w:szCs w:val="20"/>
                <w:lang w:val="ro-RO"/>
              </w:rPr>
            </w:pPr>
          </w:p>
          <w:p w:rsidR="00503844" w:rsidRPr="00783ADC" w:rsidRDefault="00503844" w:rsidP="009A7BF4">
            <w:pPr>
              <w:spacing w:line="360" w:lineRule="auto"/>
              <w:jc w:val="both"/>
              <w:rPr>
                <w:b/>
                <w:sz w:val="20"/>
                <w:szCs w:val="20"/>
                <w:lang w:val="ro-RO"/>
              </w:rPr>
            </w:pPr>
          </w:p>
          <w:p w:rsidR="002E4E3C" w:rsidRPr="00783ADC" w:rsidRDefault="002E4E3C" w:rsidP="009A7BF4">
            <w:pPr>
              <w:spacing w:line="360" w:lineRule="auto"/>
              <w:jc w:val="both"/>
              <w:rPr>
                <w:b/>
                <w:sz w:val="20"/>
                <w:szCs w:val="20"/>
                <w:lang w:val="ro-RO"/>
              </w:rPr>
            </w:pPr>
          </w:p>
          <w:p w:rsidR="002E4E3C" w:rsidRPr="00783ADC" w:rsidRDefault="002E4E3C" w:rsidP="009A7BF4">
            <w:pPr>
              <w:spacing w:line="360" w:lineRule="auto"/>
              <w:jc w:val="both"/>
              <w:rPr>
                <w:b/>
                <w:sz w:val="20"/>
                <w:szCs w:val="20"/>
                <w:lang w:val="ro-RO"/>
              </w:rPr>
            </w:pPr>
          </w:p>
          <w:p w:rsidR="002E4E3C" w:rsidRPr="00783ADC" w:rsidRDefault="002E4E3C" w:rsidP="009A7BF4">
            <w:pPr>
              <w:spacing w:line="360" w:lineRule="auto"/>
              <w:jc w:val="both"/>
              <w:rPr>
                <w:b/>
                <w:sz w:val="20"/>
                <w:szCs w:val="20"/>
                <w:lang w:val="ro-RO"/>
              </w:rPr>
            </w:pPr>
          </w:p>
          <w:p w:rsidR="002E4E3C" w:rsidRPr="00783ADC" w:rsidRDefault="002E4E3C" w:rsidP="009A7BF4">
            <w:pPr>
              <w:spacing w:line="360" w:lineRule="auto"/>
              <w:jc w:val="both"/>
              <w:rPr>
                <w:b/>
                <w:sz w:val="20"/>
                <w:szCs w:val="20"/>
                <w:lang w:val="ro-RO"/>
              </w:rPr>
            </w:pPr>
          </w:p>
          <w:p w:rsidR="002E4E3C" w:rsidRPr="00783ADC" w:rsidRDefault="002E4E3C" w:rsidP="009A7BF4">
            <w:pPr>
              <w:spacing w:line="360" w:lineRule="auto"/>
              <w:jc w:val="both"/>
              <w:rPr>
                <w:b/>
                <w:sz w:val="20"/>
                <w:szCs w:val="20"/>
                <w:lang w:val="ro-RO"/>
              </w:rPr>
            </w:pPr>
          </w:p>
          <w:p w:rsidR="002E4E3C" w:rsidRPr="00783ADC" w:rsidRDefault="002E4E3C" w:rsidP="009A7BF4">
            <w:pPr>
              <w:spacing w:line="360" w:lineRule="auto"/>
              <w:jc w:val="both"/>
              <w:rPr>
                <w:b/>
                <w:sz w:val="20"/>
                <w:szCs w:val="20"/>
                <w:lang w:val="ro-RO"/>
              </w:rPr>
            </w:pPr>
          </w:p>
          <w:p w:rsidR="002E4E3C" w:rsidRPr="00783ADC" w:rsidRDefault="002E4E3C" w:rsidP="009A7BF4">
            <w:pPr>
              <w:spacing w:line="360" w:lineRule="auto"/>
              <w:jc w:val="both"/>
              <w:rPr>
                <w:b/>
                <w:sz w:val="20"/>
                <w:szCs w:val="20"/>
                <w:lang w:val="ro-RO"/>
              </w:rPr>
            </w:pPr>
          </w:p>
          <w:p w:rsidR="00002B80" w:rsidRPr="00783ADC" w:rsidRDefault="00002B80" w:rsidP="009A7BF4">
            <w:pPr>
              <w:spacing w:line="360" w:lineRule="auto"/>
              <w:jc w:val="both"/>
              <w:rPr>
                <w:b/>
                <w:sz w:val="20"/>
                <w:szCs w:val="20"/>
                <w:lang w:val="ro-RO"/>
              </w:rPr>
            </w:pPr>
          </w:p>
          <w:p w:rsidR="002E4E3C" w:rsidRPr="00783ADC" w:rsidRDefault="002E4E3C" w:rsidP="004F61A6">
            <w:pPr>
              <w:spacing w:line="360" w:lineRule="auto"/>
              <w:jc w:val="both"/>
              <w:rPr>
                <w:b/>
                <w:sz w:val="20"/>
                <w:szCs w:val="20"/>
                <w:lang w:val="ro-RO"/>
              </w:rPr>
            </w:pPr>
          </w:p>
        </w:tc>
      </w:tr>
      <w:tr w:rsidR="00804E76" w:rsidRPr="00783ADC" w:rsidTr="007F1171">
        <w:trPr>
          <w:trHeight w:val="556"/>
        </w:trPr>
        <w:tc>
          <w:tcPr>
            <w:tcW w:w="6238" w:type="dxa"/>
          </w:tcPr>
          <w:p w:rsidR="00804E76" w:rsidRPr="00783ADC" w:rsidRDefault="00804E76" w:rsidP="00804E76">
            <w:pPr>
              <w:numPr>
                <w:ilvl w:val="0"/>
                <w:numId w:val="38"/>
              </w:numPr>
              <w:spacing w:line="360" w:lineRule="auto"/>
              <w:jc w:val="both"/>
              <w:rPr>
                <w:bCs/>
                <w:sz w:val="20"/>
                <w:szCs w:val="20"/>
                <w:lang w:val="ro-RO"/>
              </w:rPr>
            </w:pPr>
            <w:r w:rsidRPr="00783ADC">
              <w:rPr>
                <w:bCs/>
                <w:sz w:val="20"/>
                <w:szCs w:val="20"/>
                <w:lang w:val="en-US"/>
              </w:rPr>
              <w:lastRenderedPageBreak/>
              <w:t>să notifice clientului, în mod corespunzător şi gratuit, orice modificare şi/sau completare a condiţiilor/clauzelor contractuale, şi să informeze clientul, în momentul notificării, cu privire la dreptul de a denunţa în mod gratuit contractul în cazul în care nu acceptă noile condiţii;</w:t>
            </w:r>
          </w:p>
          <w:p w:rsidR="00804E76" w:rsidRPr="00783ADC" w:rsidRDefault="00804E76" w:rsidP="00804E76">
            <w:pPr>
              <w:numPr>
                <w:ilvl w:val="0"/>
                <w:numId w:val="38"/>
              </w:numPr>
              <w:spacing w:line="360" w:lineRule="auto"/>
              <w:jc w:val="both"/>
              <w:rPr>
                <w:bCs/>
                <w:sz w:val="20"/>
                <w:szCs w:val="20"/>
                <w:lang w:val="ro-RO"/>
              </w:rPr>
            </w:pPr>
            <w:r w:rsidRPr="00783ADC">
              <w:rPr>
                <w:bCs/>
                <w:sz w:val="20"/>
                <w:szCs w:val="20"/>
                <w:lang w:val="ro-RO"/>
              </w:rPr>
              <w:t>să notifice clientul, prin intermediul facturii, cu privire la nivelul preţului de furnizare în regim de ultimă instanţă aferent lunii de facturare;</w:t>
            </w:r>
          </w:p>
          <w:p w:rsidR="00804E76" w:rsidRPr="00783ADC" w:rsidRDefault="00804E76" w:rsidP="00804E76">
            <w:pPr>
              <w:numPr>
                <w:ilvl w:val="0"/>
                <w:numId w:val="38"/>
              </w:numPr>
              <w:spacing w:line="360" w:lineRule="auto"/>
              <w:jc w:val="both"/>
              <w:rPr>
                <w:bCs/>
                <w:sz w:val="20"/>
                <w:szCs w:val="20"/>
                <w:lang w:val="ro-RO"/>
              </w:rPr>
            </w:pPr>
            <w:r w:rsidRPr="00783ADC">
              <w:rPr>
                <w:bCs/>
                <w:sz w:val="20"/>
                <w:szCs w:val="20"/>
                <w:lang w:val="ro-RO"/>
              </w:rPr>
              <w:t>să soluționeze sesizările clientului privind activitate de furnizare a gazelor naturale în regim de ultimă instanţă și să comunice răspunsul către client, conform prevederilor legale;</w:t>
            </w:r>
          </w:p>
          <w:p w:rsidR="00804E76" w:rsidRPr="00783ADC" w:rsidRDefault="00804E76" w:rsidP="00804E76">
            <w:pPr>
              <w:numPr>
                <w:ilvl w:val="0"/>
                <w:numId w:val="38"/>
              </w:numPr>
              <w:spacing w:line="360" w:lineRule="auto"/>
              <w:jc w:val="both"/>
              <w:rPr>
                <w:bCs/>
                <w:sz w:val="20"/>
                <w:szCs w:val="20"/>
                <w:lang w:val="ro-RO"/>
              </w:rPr>
            </w:pPr>
            <w:r w:rsidRPr="00783ADC">
              <w:rPr>
                <w:bCs/>
                <w:sz w:val="20"/>
                <w:szCs w:val="20"/>
                <w:lang w:val="ro-RO"/>
              </w:rPr>
              <w:lastRenderedPageBreak/>
              <w:t>să permită clientului schimbarea efectivă a furnizorului, în mod gratuit, în condiţiile prevăzute de reglementările aplicabile;</w:t>
            </w:r>
          </w:p>
          <w:p w:rsidR="00804E76" w:rsidRPr="00783ADC" w:rsidRDefault="00804E76" w:rsidP="00804E76">
            <w:pPr>
              <w:numPr>
                <w:ilvl w:val="0"/>
                <w:numId w:val="38"/>
              </w:numPr>
              <w:spacing w:line="360" w:lineRule="auto"/>
              <w:jc w:val="both"/>
              <w:rPr>
                <w:bCs/>
                <w:sz w:val="20"/>
                <w:szCs w:val="20"/>
                <w:lang w:val="ro-RO"/>
              </w:rPr>
            </w:pPr>
            <w:r w:rsidRPr="00783ADC">
              <w:rPr>
                <w:bCs/>
                <w:sz w:val="20"/>
                <w:szCs w:val="20"/>
                <w:lang w:val="ro-RO"/>
              </w:rPr>
              <w:t>să respecte standardul de performanță pentru activitatea de furnizare a gazelor naturale;</w:t>
            </w:r>
          </w:p>
          <w:p w:rsidR="006A26A3" w:rsidRPr="00783ADC" w:rsidRDefault="00804E76" w:rsidP="006A26A3">
            <w:pPr>
              <w:numPr>
                <w:ilvl w:val="0"/>
                <w:numId w:val="38"/>
              </w:numPr>
              <w:spacing w:line="360" w:lineRule="auto"/>
              <w:jc w:val="both"/>
              <w:rPr>
                <w:bCs/>
                <w:sz w:val="20"/>
                <w:szCs w:val="20"/>
              </w:rPr>
            </w:pPr>
            <w:r w:rsidRPr="00783ADC">
              <w:rPr>
                <w:bCs/>
                <w:sz w:val="20"/>
                <w:szCs w:val="20"/>
                <w:lang w:val="ro-RO"/>
              </w:rPr>
              <w:t>să utilizeze datele personale ale clientului cu respectarea prevederilor legislaţiei privind protecţia persoanelor cu privire la prelucrarea datelor cu caracter personal şi libera circulaţie a acestor date;</w:t>
            </w:r>
          </w:p>
          <w:p w:rsidR="00804E76" w:rsidRPr="00783ADC" w:rsidRDefault="00804E76" w:rsidP="006A26A3">
            <w:pPr>
              <w:numPr>
                <w:ilvl w:val="0"/>
                <w:numId w:val="38"/>
              </w:numPr>
              <w:spacing w:line="360" w:lineRule="auto"/>
              <w:jc w:val="both"/>
              <w:rPr>
                <w:bCs/>
                <w:sz w:val="20"/>
                <w:szCs w:val="20"/>
              </w:rPr>
            </w:pPr>
            <w:r w:rsidRPr="00783ADC">
              <w:rPr>
                <w:bCs/>
                <w:sz w:val="20"/>
                <w:szCs w:val="20"/>
                <w:lang w:val="ro-RO"/>
              </w:rPr>
              <w:t xml:space="preserve">orice alte obligații prevăzute </w:t>
            </w:r>
            <w:r w:rsidRPr="00783ADC">
              <w:rPr>
                <w:bCs/>
                <w:sz w:val="20"/>
                <w:szCs w:val="20"/>
                <w:lang w:val="en-US"/>
              </w:rPr>
              <w:t>în Legea nr 123/2012 a energiei electrice și a gazelor naturale, cu modificările și completările ulterioare, în Regulamentul privind furnizarea gazelor naturale la clienții finali aprobat de către ANRE sau în alte acte normative în vigoare aplicabile.</w:t>
            </w:r>
          </w:p>
        </w:tc>
        <w:tc>
          <w:tcPr>
            <w:tcW w:w="5386" w:type="dxa"/>
          </w:tcPr>
          <w:p w:rsidR="00804E76" w:rsidRPr="00783ADC" w:rsidRDefault="00804E76" w:rsidP="00804E76">
            <w:pPr>
              <w:spacing w:line="360" w:lineRule="auto"/>
              <w:jc w:val="both"/>
              <w:rPr>
                <w:b/>
                <w:sz w:val="20"/>
                <w:szCs w:val="20"/>
                <w:lang w:val="ro-RO"/>
              </w:rPr>
            </w:pPr>
          </w:p>
        </w:tc>
        <w:tc>
          <w:tcPr>
            <w:tcW w:w="3544" w:type="dxa"/>
          </w:tcPr>
          <w:p w:rsidR="00804E76" w:rsidRPr="00783ADC" w:rsidRDefault="00804E76" w:rsidP="009A7BF4">
            <w:pPr>
              <w:spacing w:line="360" w:lineRule="auto"/>
              <w:jc w:val="both"/>
              <w:rPr>
                <w:b/>
                <w:sz w:val="20"/>
                <w:szCs w:val="20"/>
                <w:lang w:val="ro-RO"/>
              </w:rPr>
            </w:pPr>
          </w:p>
        </w:tc>
      </w:tr>
      <w:tr w:rsidR="00804E76" w:rsidRPr="00783ADC" w:rsidTr="007F1171">
        <w:trPr>
          <w:trHeight w:val="556"/>
        </w:trPr>
        <w:tc>
          <w:tcPr>
            <w:tcW w:w="6238" w:type="dxa"/>
          </w:tcPr>
          <w:p w:rsidR="00804E76" w:rsidRPr="00783ADC" w:rsidRDefault="00804E76" w:rsidP="00804E76">
            <w:pPr>
              <w:numPr>
                <w:ilvl w:val="0"/>
                <w:numId w:val="32"/>
              </w:numPr>
              <w:spacing w:line="360" w:lineRule="auto"/>
              <w:jc w:val="both"/>
              <w:rPr>
                <w:b/>
                <w:bCs/>
                <w:sz w:val="20"/>
                <w:szCs w:val="20"/>
                <w:lang w:val="ro-RO"/>
              </w:rPr>
            </w:pPr>
            <w:r w:rsidRPr="00783ADC">
              <w:rPr>
                <w:b/>
                <w:bCs/>
                <w:sz w:val="20"/>
                <w:szCs w:val="20"/>
              </w:rPr>
              <w:t xml:space="preserve">Modalități de încetare a contractului </w:t>
            </w:r>
          </w:p>
          <w:p w:rsidR="00804E76" w:rsidRPr="00783ADC" w:rsidRDefault="00804E76" w:rsidP="00804E76">
            <w:pPr>
              <w:spacing w:line="360" w:lineRule="auto"/>
              <w:jc w:val="both"/>
              <w:rPr>
                <w:bCs/>
                <w:sz w:val="20"/>
                <w:szCs w:val="20"/>
                <w:lang w:val="ro-RO"/>
              </w:rPr>
            </w:pPr>
            <w:r w:rsidRPr="00783ADC">
              <w:rPr>
                <w:bCs/>
                <w:sz w:val="20"/>
                <w:szCs w:val="20"/>
                <w:lang w:val="ro-RO"/>
              </w:rPr>
              <w:t xml:space="preserve">Art. 17 – </w:t>
            </w:r>
            <w:r w:rsidRPr="00783ADC">
              <w:rPr>
                <w:bCs/>
                <w:sz w:val="20"/>
                <w:szCs w:val="20"/>
              </w:rPr>
              <w:t xml:space="preserve">(1) Contractul încetează în oricare din următoarele situaţii: </w:t>
            </w:r>
          </w:p>
          <w:p w:rsidR="00804E76" w:rsidRPr="00783ADC" w:rsidRDefault="00804E76" w:rsidP="00804E76">
            <w:pPr>
              <w:numPr>
                <w:ilvl w:val="0"/>
                <w:numId w:val="37"/>
              </w:numPr>
              <w:spacing w:line="360" w:lineRule="auto"/>
              <w:jc w:val="both"/>
              <w:rPr>
                <w:bCs/>
                <w:sz w:val="20"/>
                <w:szCs w:val="20"/>
                <w:lang w:val="ro-RO"/>
              </w:rPr>
            </w:pPr>
            <w:r w:rsidRPr="00783ADC">
              <w:rPr>
                <w:bCs/>
                <w:sz w:val="20"/>
                <w:szCs w:val="20"/>
                <w:lang w:val="ro-RO"/>
              </w:rPr>
              <w:t>prin ajungere la termen, în condiţiile prevăzute la art. 2 alin. (1) din contract;</w:t>
            </w:r>
          </w:p>
          <w:p w:rsidR="00804E76" w:rsidRPr="00783ADC" w:rsidRDefault="00804E76" w:rsidP="00804E76">
            <w:pPr>
              <w:numPr>
                <w:ilvl w:val="0"/>
                <w:numId w:val="37"/>
              </w:numPr>
              <w:spacing w:line="360" w:lineRule="auto"/>
              <w:jc w:val="both"/>
              <w:rPr>
                <w:bCs/>
                <w:sz w:val="20"/>
                <w:szCs w:val="20"/>
                <w:lang w:val="ro-RO"/>
              </w:rPr>
            </w:pPr>
            <w:r w:rsidRPr="00783ADC">
              <w:rPr>
                <w:bCs/>
                <w:sz w:val="20"/>
                <w:szCs w:val="20"/>
                <w:lang w:val="ro-RO"/>
              </w:rPr>
              <w:t xml:space="preserve">prin denunțarea unilaterală de către client, pe baza unei notificări prealabile transmise FUI cu cel puțin 10 </w:t>
            </w:r>
            <w:r w:rsidRPr="00783ADC">
              <w:rPr>
                <w:bCs/>
                <w:strike/>
                <w:sz w:val="20"/>
                <w:szCs w:val="20"/>
                <w:lang w:val="ro-RO"/>
              </w:rPr>
              <w:t>de</w:t>
            </w:r>
            <w:r w:rsidRPr="00783ADC">
              <w:rPr>
                <w:bCs/>
                <w:sz w:val="20"/>
                <w:szCs w:val="20"/>
                <w:lang w:val="ro-RO"/>
              </w:rPr>
              <w:t xml:space="preserve"> zile anterioare datei de la care dorește încetarea acestuia; </w:t>
            </w:r>
          </w:p>
          <w:p w:rsidR="00804E76" w:rsidRPr="00783ADC" w:rsidRDefault="00804E76" w:rsidP="00804E76">
            <w:pPr>
              <w:numPr>
                <w:ilvl w:val="0"/>
                <w:numId w:val="37"/>
              </w:numPr>
              <w:spacing w:line="360" w:lineRule="auto"/>
              <w:jc w:val="both"/>
              <w:rPr>
                <w:bCs/>
                <w:sz w:val="20"/>
                <w:szCs w:val="20"/>
                <w:lang w:val="ro-RO"/>
              </w:rPr>
            </w:pPr>
            <w:r w:rsidRPr="00783ADC">
              <w:rPr>
                <w:bCs/>
                <w:sz w:val="20"/>
                <w:szCs w:val="20"/>
                <w:lang w:val="ro-RO"/>
              </w:rPr>
              <w:t>prin reziliere de către FUI în cazul încetării dreptului de proprietate sau de folosinţă al clientului aferent locului de consum care face obiectul contractului;</w:t>
            </w:r>
          </w:p>
          <w:p w:rsidR="00804E76" w:rsidRPr="00783ADC" w:rsidRDefault="00804E76" w:rsidP="00804E76">
            <w:pPr>
              <w:numPr>
                <w:ilvl w:val="0"/>
                <w:numId w:val="37"/>
              </w:numPr>
              <w:spacing w:line="360" w:lineRule="auto"/>
              <w:jc w:val="both"/>
              <w:rPr>
                <w:bCs/>
                <w:sz w:val="20"/>
                <w:szCs w:val="20"/>
                <w:lang w:val="ro-RO"/>
              </w:rPr>
            </w:pPr>
            <w:r w:rsidRPr="00783ADC">
              <w:rPr>
                <w:bCs/>
                <w:sz w:val="20"/>
                <w:szCs w:val="20"/>
                <w:lang w:val="ro-RO"/>
              </w:rPr>
              <w:t>prin reziliere de către FUI, în cazul în care clientul nu efectuează plata integrală a sumelor datorate, în conformitate cu prevederile art. 11;</w:t>
            </w:r>
          </w:p>
          <w:p w:rsidR="00804E76" w:rsidRPr="00783ADC" w:rsidRDefault="00804E76" w:rsidP="00804E76">
            <w:pPr>
              <w:numPr>
                <w:ilvl w:val="0"/>
                <w:numId w:val="37"/>
              </w:numPr>
              <w:spacing w:line="360" w:lineRule="auto"/>
              <w:jc w:val="both"/>
              <w:rPr>
                <w:bCs/>
                <w:sz w:val="20"/>
                <w:szCs w:val="20"/>
              </w:rPr>
            </w:pPr>
            <w:r w:rsidRPr="00783ADC">
              <w:rPr>
                <w:bCs/>
                <w:sz w:val="20"/>
                <w:szCs w:val="20"/>
              </w:rPr>
              <w:lastRenderedPageBreak/>
              <w:t xml:space="preserve">prin reziliere, în cazul neexecutării de către una dintre părţi </w:t>
            </w:r>
            <w:proofErr w:type="gramStart"/>
            <w:r w:rsidRPr="00783ADC">
              <w:rPr>
                <w:bCs/>
                <w:sz w:val="20"/>
                <w:szCs w:val="20"/>
              </w:rPr>
              <w:t>a</w:t>
            </w:r>
            <w:proofErr w:type="gramEnd"/>
            <w:r w:rsidRPr="00783ADC">
              <w:rPr>
                <w:bCs/>
                <w:sz w:val="20"/>
                <w:szCs w:val="20"/>
              </w:rPr>
              <w:t xml:space="preserve"> obligaţiilor sale contractuale,</w:t>
            </w:r>
            <w:r w:rsidRPr="00783ADC">
              <w:rPr>
                <w:bCs/>
                <w:sz w:val="20"/>
                <w:szCs w:val="20"/>
                <w:lang w:val="en-US"/>
              </w:rPr>
              <w:t xml:space="preserve"> </w:t>
            </w:r>
            <w:r w:rsidRPr="00783ADC">
              <w:rPr>
                <w:bCs/>
                <w:sz w:val="20"/>
                <w:szCs w:val="20"/>
              </w:rPr>
              <w:t xml:space="preserve">altele decât cele prevăzute la lit. d). În acest caz, rezilierea devine efectivă, în situaţia în care neexecutarea obligaţiei nu este remediată de partea în culpă în termen de 15 zile de la primirea de la cealaltă parte a unei notificări în acest sens. </w:t>
            </w:r>
          </w:p>
          <w:p w:rsidR="00804E76" w:rsidRPr="00783ADC" w:rsidRDefault="00804E76" w:rsidP="00804E76">
            <w:pPr>
              <w:spacing w:line="360" w:lineRule="auto"/>
              <w:jc w:val="both"/>
              <w:rPr>
                <w:b/>
                <w:bCs/>
                <w:sz w:val="20"/>
                <w:szCs w:val="20"/>
                <w:lang w:val="ro-RO"/>
              </w:rPr>
            </w:pPr>
            <w:r w:rsidRPr="00783ADC">
              <w:rPr>
                <w:bCs/>
                <w:sz w:val="20"/>
                <w:szCs w:val="20"/>
              </w:rPr>
              <w:t xml:space="preserve">(2) Denunţarea/Rezilierea contractului nu are niciun efect asupra obligaţiilor decurgând din executarea contractului până la momentul încetării acestuia. </w:t>
            </w:r>
          </w:p>
        </w:tc>
        <w:tc>
          <w:tcPr>
            <w:tcW w:w="5386" w:type="dxa"/>
          </w:tcPr>
          <w:p w:rsidR="00804E76" w:rsidRPr="00783ADC" w:rsidRDefault="00804E76" w:rsidP="00804E76">
            <w:pPr>
              <w:spacing w:line="360" w:lineRule="auto"/>
              <w:jc w:val="both"/>
              <w:rPr>
                <w:b/>
                <w:sz w:val="20"/>
                <w:szCs w:val="20"/>
                <w:lang w:val="ro-RO"/>
              </w:rPr>
            </w:pPr>
          </w:p>
          <w:p w:rsidR="00804E76" w:rsidRPr="00783ADC" w:rsidRDefault="00804E76" w:rsidP="00804E76">
            <w:pPr>
              <w:spacing w:line="360" w:lineRule="auto"/>
              <w:jc w:val="both"/>
              <w:rPr>
                <w:b/>
                <w:sz w:val="20"/>
                <w:szCs w:val="20"/>
                <w:lang w:val="ro-RO"/>
              </w:rPr>
            </w:pPr>
          </w:p>
          <w:p w:rsidR="00804E76" w:rsidRPr="00783ADC" w:rsidRDefault="00804E76" w:rsidP="00804E76">
            <w:pPr>
              <w:spacing w:line="360" w:lineRule="auto"/>
              <w:jc w:val="both"/>
              <w:rPr>
                <w:b/>
                <w:sz w:val="20"/>
                <w:szCs w:val="20"/>
                <w:lang w:val="ro-RO"/>
              </w:rPr>
            </w:pPr>
          </w:p>
          <w:p w:rsidR="00804E76" w:rsidRPr="00783ADC" w:rsidRDefault="00804E76" w:rsidP="00804E76">
            <w:pPr>
              <w:spacing w:line="360" w:lineRule="auto"/>
              <w:jc w:val="both"/>
              <w:rPr>
                <w:b/>
                <w:sz w:val="20"/>
                <w:szCs w:val="20"/>
                <w:lang w:val="ro-RO"/>
              </w:rPr>
            </w:pPr>
          </w:p>
          <w:p w:rsidR="00804E76" w:rsidRPr="00783ADC" w:rsidRDefault="00804E76" w:rsidP="00804E76">
            <w:pPr>
              <w:spacing w:line="360" w:lineRule="auto"/>
              <w:jc w:val="both"/>
              <w:rPr>
                <w:bCs/>
                <w:sz w:val="20"/>
                <w:szCs w:val="20"/>
                <w:lang w:val="ro-RO"/>
              </w:rPr>
            </w:pPr>
            <w:r w:rsidRPr="00783ADC">
              <w:rPr>
                <w:b/>
                <w:sz w:val="20"/>
                <w:szCs w:val="20"/>
                <w:lang w:val="ro-RO"/>
              </w:rPr>
              <w:t xml:space="preserve">ENGIE - Propunere modificare: </w:t>
            </w:r>
            <w:r w:rsidRPr="00783ADC">
              <w:rPr>
                <w:bCs/>
                <w:sz w:val="20"/>
                <w:szCs w:val="20"/>
                <w:lang w:val="ro-RO"/>
              </w:rPr>
              <w:t xml:space="preserve">b)prin denunțarea unilaterală de către client, pe baza unei notificări prealabile transmise FUI cu cel puțin </w:t>
            </w:r>
            <w:r w:rsidRPr="00783ADC">
              <w:rPr>
                <w:bCs/>
                <w:color w:val="FF0000"/>
                <w:sz w:val="20"/>
                <w:szCs w:val="20"/>
                <w:lang w:val="ro-RO"/>
              </w:rPr>
              <w:t xml:space="preserve">21 </w:t>
            </w:r>
            <w:r w:rsidRPr="00783ADC">
              <w:rPr>
                <w:bCs/>
                <w:strike/>
                <w:sz w:val="20"/>
                <w:szCs w:val="20"/>
                <w:lang w:val="ro-RO"/>
              </w:rPr>
              <w:t>10</w:t>
            </w:r>
            <w:r w:rsidRPr="00783ADC">
              <w:rPr>
                <w:bCs/>
                <w:sz w:val="20"/>
                <w:szCs w:val="20"/>
                <w:lang w:val="ro-RO"/>
              </w:rPr>
              <w:t xml:space="preserve"> de zile anterioare datei de la care dorește încetarea acestuia;</w:t>
            </w:r>
          </w:p>
          <w:p w:rsidR="00804E76" w:rsidRPr="00783ADC" w:rsidRDefault="00804E76" w:rsidP="00804E76">
            <w:pPr>
              <w:spacing w:line="360" w:lineRule="auto"/>
              <w:jc w:val="both"/>
              <w:rPr>
                <w:bCs/>
                <w:sz w:val="20"/>
                <w:szCs w:val="20"/>
                <w:lang w:val="ro-RO"/>
              </w:rPr>
            </w:pPr>
            <w:r w:rsidRPr="00783ADC">
              <w:rPr>
                <w:b/>
                <w:sz w:val="20"/>
                <w:szCs w:val="20"/>
                <w:lang w:val="ro-RO"/>
              </w:rPr>
              <w:t xml:space="preserve">Justificare - </w:t>
            </w:r>
            <w:r w:rsidRPr="00783ADC">
              <w:rPr>
                <w:bCs/>
                <w:sz w:val="20"/>
                <w:szCs w:val="20"/>
                <w:lang w:val="ro-RO"/>
              </w:rPr>
              <w:t>Pentru a evita contradicția cu termenul de schimbare a furnizorului, de 21 de zile.</w:t>
            </w:r>
          </w:p>
          <w:p w:rsidR="00804E76" w:rsidRPr="00783ADC" w:rsidRDefault="00804E76" w:rsidP="009A7BF4">
            <w:pPr>
              <w:spacing w:line="360" w:lineRule="auto"/>
              <w:jc w:val="both"/>
              <w:rPr>
                <w:b/>
                <w:sz w:val="20"/>
                <w:szCs w:val="20"/>
                <w:lang w:val="ro-RO"/>
              </w:rPr>
            </w:pPr>
          </w:p>
        </w:tc>
        <w:tc>
          <w:tcPr>
            <w:tcW w:w="3544" w:type="dxa"/>
          </w:tcPr>
          <w:p w:rsidR="00B1396C" w:rsidRPr="00783ADC" w:rsidRDefault="00B1396C" w:rsidP="002479D2">
            <w:pPr>
              <w:spacing w:line="360" w:lineRule="auto"/>
              <w:jc w:val="both"/>
              <w:rPr>
                <w:b/>
                <w:sz w:val="20"/>
                <w:szCs w:val="20"/>
                <w:lang w:val="ro-RO"/>
              </w:rPr>
            </w:pPr>
          </w:p>
          <w:p w:rsidR="00B1396C" w:rsidRPr="00783ADC" w:rsidRDefault="00B1396C" w:rsidP="002479D2">
            <w:pPr>
              <w:spacing w:line="360" w:lineRule="auto"/>
              <w:jc w:val="both"/>
              <w:rPr>
                <w:b/>
                <w:sz w:val="20"/>
                <w:szCs w:val="20"/>
                <w:lang w:val="ro-RO"/>
              </w:rPr>
            </w:pPr>
          </w:p>
          <w:p w:rsidR="00B1396C" w:rsidRPr="00783ADC" w:rsidRDefault="00B1396C" w:rsidP="002479D2">
            <w:pPr>
              <w:spacing w:line="360" w:lineRule="auto"/>
              <w:jc w:val="both"/>
              <w:rPr>
                <w:b/>
                <w:sz w:val="20"/>
                <w:szCs w:val="20"/>
                <w:lang w:val="ro-RO"/>
              </w:rPr>
            </w:pPr>
          </w:p>
          <w:p w:rsidR="00B1396C" w:rsidRPr="00783ADC" w:rsidRDefault="00B1396C" w:rsidP="002479D2">
            <w:pPr>
              <w:spacing w:line="360" w:lineRule="auto"/>
              <w:jc w:val="both"/>
              <w:rPr>
                <w:b/>
                <w:sz w:val="20"/>
                <w:szCs w:val="20"/>
                <w:lang w:val="ro-RO"/>
              </w:rPr>
            </w:pPr>
          </w:p>
          <w:p w:rsidR="002479D2" w:rsidRPr="00783ADC" w:rsidRDefault="002479D2" w:rsidP="002479D2">
            <w:pPr>
              <w:spacing w:line="360" w:lineRule="auto"/>
              <w:jc w:val="both"/>
              <w:rPr>
                <w:b/>
                <w:sz w:val="20"/>
                <w:szCs w:val="20"/>
                <w:lang w:val="ro-RO"/>
              </w:rPr>
            </w:pPr>
            <w:r w:rsidRPr="00783ADC">
              <w:rPr>
                <w:b/>
                <w:sz w:val="20"/>
                <w:szCs w:val="20"/>
                <w:lang w:val="ro-RO"/>
              </w:rPr>
              <w:t>Obs. nepreluată</w:t>
            </w:r>
          </w:p>
          <w:p w:rsidR="00804E76" w:rsidRPr="00783ADC" w:rsidRDefault="002479D2" w:rsidP="00FB7332">
            <w:pPr>
              <w:spacing w:line="360" w:lineRule="auto"/>
              <w:jc w:val="both"/>
              <w:rPr>
                <w:b/>
                <w:sz w:val="20"/>
                <w:szCs w:val="20"/>
                <w:lang w:val="ro-RO"/>
              </w:rPr>
            </w:pPr>
            <w:r w:rsidRPr="00783ADC">
              <w:rPr>
                <w:b/>
                <w:sz w:val="20"/>
                <w:szCs w:val="20"/>
                <w:lang w:val="ro-RO"/>
              </w:rPr>
              <w:t>Justificare:</w:t>
            </w:r>
            <w:r w:rsidR="00C81ECD" w:rsidRPr="00783ADC">
              <w:rPr>
                <w:b/>
                <w:sz w:val="20"/>
                <w:szCs w:val="20"/>
                <w:lang w:val="ro-RO"/>
              </w:rPr>
              <w:t xml:space="preserve"> </w:t>
            </w:r>
            <w:r w:rsidR="00FB7332" w:rsidRPr="00783ADC">
              <w:rPr>
                <w:sz w:val="20"/>
                <w:szCs w:val="20"/>
                <w:lang w:val="ro-RO"/>
              </w:rPr>
              <w:t>prevederea</w:t>
            </w:r>
            <w:r w:rsidR="00C81ECD" w:rsidRPr="00783ADC">
              <w:rPr>
                <w:sz w:val="20"/>
                <w:szCs w:val="20"/>
                <w:lang w:val="ro-RO"/>
              </w:rPr>
              <w:t xml:space="preserve"> se referă la termenul în care </w:t>
            </w:r>
            <w:r w:rsidR="00FB7332" w:rsidRPr="00783ADC">
              <w:rPr>
                <w:sz w:val="20"/>
                <w:szCs w:val="20"/>
                <w:lang w:val="ro-RO"/>
              </w:rPr>
              <w:t xml:space="preserve">este </w:t>
            </w:r>
            <w:r w:rsidR="00C81ECD" w:rsidRPr="00783ADC">
              <w:rPr>
                <w:sz w:val="20"/>
                <w:szCs w:val="20"/>
                <w:lang w:val="ro-RO"/>
              </w:rPr>
              <w:t>notific</w:t>
            </w:r>
            <w:r w:rsidR="00FB7332" w:rsidRPr="00783ADC">
              <w:rPr>
                <w:sz w:val="20"/>
                <w:szCs w:val="20"/>
                <w:lang w:val="ro-RO"/>
              </w:rPr>
              <w:t>at</w:t>
            </w:r>
            <w:r w:rsidR="00C81ECD" w:rsidRPr="00783ADC">
              <w:rPr>
                <w:sz w:val="20"/>
                <w:szCs w:val="20"/>
                <w:lang w:val="ro-RO"/>
              </w:rPr>
              <w:t xml:space="preserve"> FUI cu privire la </w:t>
            </w:r>
            <w:r w:rsidR="00FB7332" w:rsidRPr="00783ADC">
              <w:rPr>
                <w:sz w:val="20"/>
                <w:szCs w:val="20"/>
                <w:lang w:val="ro-RO"/>
              </w:rPr>
              <w:t>denunţare unilaterală a</w:t>
            </w:r>
            <w:r w:rsidR="00C81ECD" w:rsidRPr="00783ADC">
              <w:rPr>
                <w:sz w:val="20"/>
                <w:szCs w:val="20"/>
                <w:lang w:val="ro-RO"/>
              </w:rPr>
              <w:t xml:space="preserve"> contractului de furnizare în regim de UI</w:t>
            </w:r>
          </w:p>
        </w:tc>
      </w:tr>
      <w:tr w:rsidR="00804E76" w:rsidRPr="00783ADC" w:rsidTr="007F1171">
        <w:trPr>
          <w:trHeight w:val="556"/>
        </w:trPr>
        <w:tc>
          <w:tcPr>
            <w:tcW w:w="6238" w:type="dxa"/>
          </w:tcPr>
          <w:p w:rsidR="00804E76" w:rsidRPr="00783ADC" w:rsidRDefault="00804E76" w:rsidP="00804E76">
            <w:pPr>
              <w:numPr>
                <w:ilvl w:val="0"/>
                <w:numId w:val="32"/>
              </w:numPr>
              <w:spacing w:line="360" w:lineRule="auto"/>
              <w:jc w:val="both"/>
              <w:rPr>
                <w:b/>
                <w:bCs/>
                <w:sz w:val="20"/>
                <w:szCs w:val="20"/>
                <w:lang w:val="ro-RO"/>
              </w:rPr>
            </w:pPr>
            <w:r w:rsidRPr="00783ADC">
              <w:rPr>
                <w:b/>
                <w:bCs/>
                <w:sz w:val="20"/>
                <w:szCs w:val="20"/>
                <w:lang w:val="ro-RO"/>
              </w:rPr>
              <w:t>Modificarea circumstanţelor</w:t>
            </w:r>
          </w:p>
          <w:p w:rsidR="00804E76" w:rsidRPr="00783ADC" w:rsidRDefault="00804E76" w:rsidP="00804E76">
            <w:pPr>
              <w:spacing w:line="360" w:lineRule="auto"/>
              <w:jc w:val="both"/>
              <w:rPr>
                <w:b/>
                <w:bCs/>
                <w:sz w:val="20"/>
                <w:szCs w:val="20"/>
                <w:lang w:val="ro-RO"/>
              </w:rPr>
            </w:pPr>
            <w:r w:rsidRPr="00783ADC">
              <w:rPr>
                <w:bCs/>
                <w:sz w:val="20"/>
                <w:szCs w:val="20"/>
                <w:lang w:val="ro-RO"/>
              </w:rPr>
              <w:t>Art. 18 –</w:t>
            </w:r>
            <w:r w:rsidRPr="00783ADC">
              <w:rPr>
                <w:bCs/>
                <w:sz w:val="20"/>
                <w:szCs w:val="20"/>
                <w:lang w:val="en-US"/>
              </w:rPr>
              <w:t xml:space="preserve"> </w:t>
            </w:r>
            <w:r w:rsidRPr="00783ADC">
              <w:rPr>
                <w:bCs/>
                <w:sz w:val="20"/>
                <w:szCs w:val="20"/>
                <w:lang w:val="ro-RO"/>
              </w:rPr>
              <w:t xml:space="preserve"> (1) În sensul prezentului contract, „modificare de circumstanţe legale“ reprezintă cazul în care, pe parcursul derulării prezentului contract, intră în vigoare unul sau mai multe acte normative care, în raport cu obiectul de reglementare, justifică modificarea şi/sau completarea de drept a contractului, în vederea asigurării conformării acestuia la dispoziţiile normative intervenite.</w:t>
            </w:r>
          </w:p>
        </w:tc>
        <w:tc>
          <w:tcPr>
            <w:tcW w:w="5386" w:type="dxa"/>
          </w:tcPr>
          <w:p w:rsidR="00804E76" w:rsidRPr="00783ADC" w:rsidRDefault="00804E76" w:rsidP="00804E76">
            <w:pPr>
              <w:spacing w:line="360" w:lineRule="auto"/>
              <w:jc w:val="both"/>
              <w:rPr>
                <w:b/>
                <w:sz w:val="20"/>
                <w:szCs w:val="20"/>
                <w:lang w:val="ro-RO"/>
              </w:rPr>
            </w:pPr>
          </w:p>
          <w:p w:rsidR="00804E76" w:rsidRPr="00783ADC" w:rsidRDefault="00804E76" w:rsidP="00804E76">
            <w:pPr>
              <w:spacing w:line="360" w:lineRule="auto"/>
              <w:jc w:val="both"/>
              <w:rPr>
                <w:b/>
                <w:sz w:val="20"/>
                <w:szCs w:val="20"/>
                <w:lang w:val="ro-RO"/>
              </w:rPr>
            </w:pPr>
          </w:p>
          <w:p w:rsidR="00804E76" w:rsidRPr="00783ADC" w:rsidRDefault="00804E76" w:rsidP="00804E76">
            <w:pPr>
              <w:spacing w:line="360" w:lineRule="auto"/>
              <w:jc w:val="both"/>
              <w:rPr>
                <w:b/>
                <w:sz w:val="20"/>
                <w:szCs w:val="20"/>
                <w:lang w:val="ro-RO"/>
              </w:rPr>
            </w:pPr>
          </w:p>
          <w:p w:rsidR="00804E76" w:rsidRPr="00783ADC" w:rsidRDefault="00804E76" w:rsidP="00804E76">
            <w:pPr>
              <w:spacing w:line="360" w:lineRule="auto"/>
              <w:jc w:val="both"/>
              <w:rPr>
                <w:b/>
                <w:sz w:val="20"/>
                <w:szCs w:val="20"/>
                <w:lang w:val="ro-RO"/>
              </w:rPr>
            </w:pPr>
          </w:p>
          <w:p w:rsidR="00804E76" w:rsidRPr="00783ADC" w:rsidRDefault="00804E76" w:rsidP="00804E76">
            <w:pPr>
              <w:spacing w:line="360" w:lineRule="auto"/>
              <w:jc w:val="both"/>
              <w:rPr>
                <w:b/>
                <w:sz w:val="20"/>
                <w:szCs w:val="20"/>
                <w:lang w:val="ro-RO"/>
              </w:rPr>
            </w:pPr>
          </w:p>
        </w:tc>
        <w:tc>
          <w:tcPr>
            <w:tcW w:w="3544" w:type="dxa"/>
          </w:tcPr>
          <w:p w:rsidR="00804E76" w:rsidRPr="00783ADC" w:rsidRDefault="00804E76" w:rsidP="009A7BF4">
            <w:pPr>
              <w:spacing w:line="360" w:lineRule="auto"/>
              <w:jc w:val="both"/>
              <w:rPr>
                <w:b/>
                <w:sz w:val="20"/>
                <w:szCs w:val="20"/>
                <w:lang w:val="ro-RO"/>
              </w:rPr>
            </w:pPr>
          </w:p>
        </w:tc>
      </w:tr>
      <w:tr w:rsidR="00804E76" w:rsidRPr="00783ADC" w:rsidTr="007F1171">
        <w:trPr>
          <w:trHeight w:val="556"/>
        </w:trPr>
        <w:tc>
          <w:tcPr>
            <w:tcW w:w="6238" w:type="dxa"/>
          </w:tcPr>
          <w:p w:rsidR="00804E76" w:rsidRPr="00783ADC" w:rsidRDefault="00804E76" w:rsidP="00804E76">
            <w:pPr>
              <w:spacing w:line="360" w:lineRule="auto"/>
              <w:jc w:val="both"/>
              <w:rPr>
                <w:b/>
                <w:bCs/>
                <w:sz w:val="20"/>
                <w:szCs w:val="20"/>
                <w:lang w:val="ro-RO"/>
              </w:rPr>
            </w:pPr>
            <w:r w:rsidRPr="00783ADC">
              <w:rPr>
                <w:bCs/>
                <w:sz w:val="20"/>
                <w:szCs w:val="20"/>
                <w:lang w:val="ro-RO"/>
              </w:rPr>
              <w:t>(2) Orice modificare prevăzută la alin. (1) se realizează în urma unei notificări prealabile a clientului</w:t>
            </w:r>
            <w:r w:rsidRPr="00783ADC">
              <w:rPr>
                <w:bCs/>
                <w:sz w:val="20"/>
                <w:szCs w:val="20"/>
                <w:lang w:val="en-US"/>
              </w:rPr>
              <w:t xml:space="preserve"> de către FUI </w:t>
            </w:r>
            <w:r w:rsidRPr="00783ADC">
              <w:rPr>
                <w:bCs/>
                <w:sz w:val="20"/>
                <w:szCs w:val="20"/>
                <w:lang w:val="ro-RO"/>
              </w:rPr>
              <w:t>cu cel puţin 30 de zile înainte de data la care modificările ar urma să intre în vigoare, fără a fi necesară încheierea unui act adițional.</w:t>
            </w:r>
          </w:p>
        </w:tc>
        <w:tc>
          <w:tcPr>
            <w:tcW w:w="5386" w:type="dxa"/>
          </w:tcPr>
          <w:p w:rsidR="00804E76" w:rsidRPr="00783ADC" w:rsidRDefault="00804E76" w:rsidP="00804E76">
            <w:pPr>
              <w:spacing w:line="360" w:lineRule="auto"/>
              <w:jc w:val="both"/>
              <w:rPr>
                <w:bCs/>
                <w:sz w:val="20"/>
                <w:szCs w:val="20"/>
                <w:lang w:val="ro-RO"/>
              </w:rPr>
            </w:pPr>
            <w:r w:rsidRPr="00783ADC">
              <w:rPr>
                <w:b/>
                <w:sz w:val="20"/>
                <w:szCs w:val="20"/>
                <w:lang w:val="ro-RO"/>
              </w:rPr>
              <w:t xml:space="preserve">Observaţie ENGIE: </w:t>
            </w:r>
            <w:r w:rsidRPr="00783ADC">
              <w:rPr>
                <w:bCs/>
                <w:sz w:val="20"/>
                <w:szCs w:val="20"/>
                <w:lang w:val="ro-RO"/>
              </w:rPr>
              <w:t>Aceste notificări pot fi dificil de realizat în acest termen în cazul modificării, într-un termen mai scurt, a unuia din tarifele reglementate care compun prețul final.</w:t>
            </w:r>
          </w:p>
          <w:p w:rsidR="00804E76" w:rsidRPr="00783ADC" w:rsidRDefault="00804E76" w:rsidP="009A7BF4">
            <w:pPr>
              <w:spacing w:line="360" w:lineRule="auto"/>
              <w:jc w:val="both"/>
              <w:rPr>
                <w:b/>
                <w:sz w:val="20"/>
                <w:szCs w:val="20"/>
                <w:lang w:val="ro-RO"/>
              </w:rPr>
            </w:pPr>
          </w:p>
        </w:tc>
        <w:tc>
          <w:tcPr>
            <w:tcW w:w="3544" w:type="dxa"/>
          </w:tcPr>
          <w:p w:rsidR="000A0E73" w:rsidRPr="00783ADC" w:rsidRDefault="00F962BB" w:rsidP="000A0E73">
            <w:pPr>
              <w:spacing w:line="360" w:lineRule="auto"/>
              <w:jc w:val="both"/>
              <w:rPr>
                <w:b/>
                <w:sz w:val="20"/>
                <w:szCs w:val="20"/>
                <w:lang w:val="ro-RO"/>
              </w:rPr>
            </w:pPr>
            <w:r w:rsidRPr="00783ADC">
              <w:rPr>
                <w:b/>
                <w:sz w:val="20"/>
                <w:szCs w:val="20"/>
                <w:lang w:val="ro-RO"/>
              </w:rPr>
              <w:t xml:space="preserve">Obs. preluată </w:t>
            </w:r>
            <w:r w:rsidR="000A0E73" w:rsidRPr="00783ADC">
              <w:rPr>
                <w:b/>
                <w:sz w:val="20"/>
                <w:szCs w:val="20"/>
                <w:lang w:val="ro-RO"/>
              </w:rPr>
              <w:t>prin introducerea unui nou alineat</w:t>
            </w:r>
            <w:r w:rsidR="008F0EA8" w:rsidRPr="00783ADC">
              <w:rPr>
                <w:b/>
                <w:sz w:val="20"/>
                <w:szCs w:val="20"/>
                <w:lang w:val="ro-RO"/>
              </w:rPr>
              <w:t>,</w:t>
            </w:r>
            <w:r w:rsidRPr="00783ADC">
              <w:rPr>
                <w:b/>
                <w:sz w:val="20"/>
                <w:szCs w:val="20"/>
                <w:lang w:val="ro-RO"/>
              </w:rPr>
              <w:t xml:space="preserve"> astfel:</w:t>
            </w:r>
            <w:r w:rsidR="000A0E73" w:rsidRPr="00783ADC">
              <w:rPr>
                <w:b/>
                <w:sz w:val="20"/>
                <w:szCs w:val="20"/>
                <w:lang w:val="ro-RO"/>
              </w:rPr>
              <w:t xml:space="preserve"> </w:t>
            </w:r>
            <w:r w:rsidR="000A0E73" w:rsidRPr="00783ADC">
              <w:rPr>
                <w:sz w:val="20"/>
                <w:szCs w:val="20"/>
                <w:lang w:val="ro-RO"/>
              </w:rPr>
              <w:t>„</w:t>
            </w:r>
            <w:r w:rsidRPr="00783ADC">
              <w:rPr>
                <w:bCs/>
                <w:sz w:val="20"/>
                <w:szCs w:val="20"/>
                <w:lang w:val="ro-RO"/>
              </w:rPr>
              <w:t>(</w:t>
            </w:r>
            <w:r w:rsidR="000A0E73" w:rsidRPr="00783ADC">
              <w:rPr>
                <w:bCs/>
                <w:i/>
                <w:sz w:val="20"/>
                <w:szCs w:val="20"/>
                <w:lang w:val="ro-RO"/>
              </w:rPr>
              <w:t>3</w:t>
            </w:r>
            <w:r w:rsidRPr="00783ADC">
              <w:rPr>
                <w:bCs/>
                <w:i/>
                <w:sz w:val="20"/>
                <w:szCs w:val="20"/>
                <w:lang w:val="ro-RO"/>
              </w:rPr>
              <w:t>)</w:t>
            </w:r>
            <w:r w:rsidRPr="00783ADC">
              <w:rPr>
                <w:bCs/>
                <w:sz w:val="20"/>
                <w:szCs w:val="20"/>
                <w:lang w:val="ro-RO"/>
              </w:rPr>
              <w:t xml:space="preserve"> </w:t>
            </w:r>
            <w:r w:rsidR="000A0E73" w:rsidRPr="00783ADC">
              <w:rPr>
                <w:bCs/>
                <w:i/>
                <w:sz w:val="20"/>
                <w:szCs w:val="20"/>
                <w:lang w:val="ro-RO"/>
              </w:rPr>
              <w:t xml:space="preserve">Preţurile </w:t>
            </w:r>
            <w:r w:rsidR="000A0E73" w:rsidRPr="00783ADC">
              <w:rPr>
                <w:i/>
                <w:sz w:val="20"/>
                <w:szCs w:val="20"/>
                <w:lang w:val="ro-RO"/>
              </w:rPr>
              <w:t>pentru furnizarea gazelor naturale în regim de UI</w:t>
            </w:r>
            <w:r w:rsidR="000A0E73" w:rsidRPr="00783ADC">
              <w:rPr>
                <w:bCs/>
                <w:i/>
                <w:sz w:val="20"/>
                <w:szCs w:val="20"/>
                <w:lang w:val="ro-RO"/>
              </w:rPr>
              <w:t xml:space="preserve"> sunt notificate de către FUI clienţilor preluaţi, prin intermediul facturii, fără a fi necesară îndeplinirea altor formalităţi”</w:t>
            </w:r>
          </w:p>
        </w:tc>
      </w:tr>
      <w:tr w:rsidR="00804E76" w:rsidRPr="00783ADC" w:rsidTr="007F1171">
        <w:trPr>
          <w:trHeight w:val="556"/>
        </w:trPr>
        <w:tc>
          <w:tcPr>
            <w:tcW w:w="6238" w:type="dxa"/>
          </w:tcPr>
          <w:p w:rsidR="00804E76" w:rsidRPr="00783ADC" w:rsidRDefault="00804E76" w:rsidP="00804E76">
            <w:pPr>
              <w:numPr>
                <w:ilvl w:val="0"/>
                <w:numId w:val="32"/>
              </w:numPr>
              <w:spacing w:line="360" w:lineRule="auto"/>
              <w:jc w:val="both"/>
              <w:rPr>
                <w:b/>
                <w:bCs/>
                <w:sz w:val="20"/>
                <w:szCs w:val="20"/>
                <w:lang w:val="ro-RO"/>
              </w:rPr>
            </w:pPr>
            <w:r w:rsidRPr="00783ADC">
              <w:rPr>
                <w:b/>
                <w:bCs/>
                <w:sz w:val="20"/>
                <w:szCs w:val="20"/>
                <w:lang w:val="ro-RO"/>
              </w:rPr>
              <w:t>Litigii</w:t>
            </w:r>
          </w:p>
          <w:p w:rsidR="00804E76" w:rsidRPr="00783ADC" w:rsidRDefault="00804E76" w:rsidP="00804E76">
            <w:pPr>
              <w:spacing w:line="360" w:lineRule="auto"/>
              <w:jc w:val="both"/>
              <w:rPr>
                <w:bCs/>
                <w:sz w:val="20"/>
                <w:szCs w:val="20"/>
                <w:lang w:val="ro-RO"/>
              </w:rPr>
            </w:pPr>
            <w:r w:rsidRPr="00783ADC">
              <w:rPr>
                <w:bCs/>
                <w:sz w:val="20"/>
                <w:szCs w:val="20"/>
                <w:lang w:val="ro-RO"/>
              </w:rPr>
              <w:t>Art. 19 –</w:t>
            </w:r>
            <w:r w:rsidRPr="00783ADC">
              <w:rPr>
                <w:bCs/>
                <w:sz w:val="20"/>
                <w:szCs w:val="20"/>
                <w:lang w:val="en-US"/>
              </w:rPr>
              <w:t xml:space="preserve"> </w:t>
            </w:r>
            <w:r w:rsidRPr="00783ADC">
              <w:rPr>
                <w:bCs/>
                <w:sz w:val="20"/>
                <w:szCs w:val="20"/>
                <w:lang w:val="ro-RO"/>
              </w:rPr>
              <w:t>Prevederile prezentului contract se supun legislaţiei române în vigoare şi se interpretează în conformitate cu aceasta.</w:t>
            </w:r>
          </w:p>
          <w:p w:rsidR="00804E76" w:rsidRPr="00783ADC" w:rsidRDefault="00804E76" w:rsidP="00804E76">
            <w:pPr>
              <w:spacing w:line="360" w:lineRule="auto"/>
              <w:jc w:val="both"/>
              <w:rPr>
                <w:bCs/>
                <w:sz w:val="20"/>
                <w:szCs w:val="20"/>
                <w:lang w:val="ro-RO"/>
              </w:rPr>
            </w:pPr>
            <w:r w:rsidRPr="00783ADC">
              <w:rPr>
                <w:bCs/>
                <w:sz w:val="20"/>
                <w:szCs w:val="20"/>
                <w:lang w:val="ro-RO"/>
              </w:rPr>
              <w:t>Art. 20 –</w:t>
            </w:r>
            <w:r w:rsidRPr="00783ADC">
              <w:rPr>
                <w:bCs/>
                <w:sz w:val="20"/>
                <w:szCs w:val="20"/>
                <w:lang w:val="en-US"/>
              </w:rPr>
              <w:t xml:space="preserve"> </w:t>
            </w:r>
            <w:r w:rsidRPr="00783ADC">
              <w:rPr>
                <w:bCs/>
                <w:sz w:val="20"/>
                <w:szCs w:val="20"/>
                <w:lang w:val="ro-RO"/>
              </w:rPr>
              <w:t xml:space="preserve"> Pentru neîndeplinirea, în totalitate sau în parte, a obligaţiilor prevăzute în contract, părţile răspund conform legii şi prevederilor contractuale.</w:t>
            </w:r>
          </w:p>
          <w:p w:rsidR="00804E76" w:rsidRPr="00783ADC" w:rsidRDefault="00804E76" w:rsidP="00804E76">
            <w:pPr>
              <w:spacing w:line="360" w:lineRule="auto"/>
              <w:jc w:val="both"/>
              <w:rPr>
                <w:bCs/>
                <w:sz w:val="20"/>
                <w:szCs w:val="20"/>
                <w:lang w:val="en-US"/>
              </w:rPr>
            </w:pPr>
            <w:r w:rsidRPr="00783ADC">
              <w:rPr>
                <w:bCs/>
                <w:sz w:val="20"/>
                <w:szCs w:val="20"/>
                <w:lang w:val="ro-RO"/>
              </w:rPr>
              <w:lastRenderedPageBreak/>
              <w:t>Art. 21 –</w:t>
            </w:r>
            <w:r w:rsidRPr="00783ADC">
              <w:rPr>
                <w:bCs/>
                <w:sz w:val="20"/>
                <w:szCs w:val="20"/>
                <w:lang w:val="en-US"/>
              </w:rPr>
              <w:t xml:space="preserve"> </w:t>
            </w:r>
            <w:r w:rsidRPr="00783ADC">
              <w:rPr>
                <w:bCs/>
                <w:sz w:val="20"/>
                <w:szCs w:val="20"/>
                <w:lang w:val="ro-RO"/>
              </w:rPr>
              <w:t xml:space="preserve"> </w:t>
            </w:r>
            <w:r w:rsidRPr="00783ADC">
              <w:rPr>
                <w:bCs/>
                <w:sz w:val="20"/>
                <w:szCs w:val="20"/>
                <w:lang w:val="en-US"/>
              </w:rPr>
              <w:t>(1) Părţile convin ca toate neînţelegerile privind validitatea prezentului contract sau rezultate din interpretarea, executarea ori încetarea acestuia să fie rezolvate pe cale amiabilă.</w:t>
            </w:r>
          </w:p>
          <w:p w:rsidR="00804E76" w:rsidRPr="00783ADC" w:rsidRDefault="00804E76" w:rsidP="00804E76">
            <w:pPr>
              <w:spacing w:line="360" w:lineRule="auto"/>
              <w:jc w:val="both"/>
              <w:rPr>
                <w:bCs/>
                <w:sz w:val="20"/>
                <w:szCs w:val="20"/>
                <w:lang w:val="ro-RO"/>
              </w:rPr>
            </w:pPr>
            <w:r w:rsidRPr="00783ADC">
              <w:rPr>
                <w:bCs/>
                <w:sz w:val="20"/>
                <w:szCs w:val="20"/>
                <w:lang w:val="en-US"/>
              </w:rPr>
              <w:t xml:space="preserve">(2) În cazul disputelor apărute în derularea relaţiilor contractuale, dacă nu ajung la o înţelegere, părţile se pot adresa ANRE în vederea declanşării procesului de soluţionare la nivelul acesteia, conform prevederilor regulamentului privind organizarea şi funcţionarea comisiei </w:t>
            </w:r>
            <w:r w:rsidRPr="00783ADC">
              <w:rPr>
                <w:bCs/>
                <w:sz w:val="20"/>
                <w:szCs w:val="20"/>
                <w:lang w:val="ro-RO"/>
              </w:rPr>
              <w:t>pentru soluţionarea disputelor pe piaţa angro şi cu amănuntul apărute între participanţii la piaţa de energie electrică şi gaze naturale, aprobat de ANRE.</w:t>
            </w:r>
          </w:p>
          <w:p w:rsidR="00804E76" w:rsidRPr="00783ADC" w:rsidRDefault="00804E76" w:rsidP="00804E76">
            <w:pPr>
              <w:spacing w:line="360" w:lineRule="auto"/>
              <w:jc w:val="both"/>
              <w:rPr>
                <w:bCs/>
                <w:sz w:val="20"/>
                <w:szCs w:val="20"/>
                <w:lang w:val="ro-RO"/>
              </w:rPr>
            </w:pPr>
            <w:r w:rsidRPr="00783ADC">
              <w:rPr>
                <w:bCs/>
                <w:sz w:val="20"/>
                <w:szCs w:val="20"/>
                <w:lang w:val="ro-RO"/>
              </w:rPr>
              <w:t>Art. 22– (1) Litigiile care decurg din interpretarea şi/sau executarea contractului, care nu pot fi rezolvate pe cale amiabilă sau prin intermediul comisiei pentru soluţionarea disputelor din cadrul  ANRE, por fi deduse spre soluţionare instanţei judecătoreşti competente.</w:t>
            </w:r>
          </w:p>
          <w:p w:rsidR="00804E76" w:rsidRPr="00783ADC" w:rsidRDefault="00804E76" w:rsidP="00804E76">
            <w:pPr>
              <w:spacing w:line="360" w:lineRule="auto"/>
              <w:jc w:val="both"/>
              <w:rPr>
                <w:bCs/>
                <w:sz w:val="20"/>
                <w:szCs w:val="20"/>
                <w:lang w:val="ro-RO"/>
              </w:rPr>
            </w:pPr>
            <w:r w:rsidRPr="00783ADC">
              <w:rPr>
                <w:bCs/>
                <w:sz w:val="20"/>
                <w:szCs w:val="20"/>
                <w:lang w:val="ro-RO"/>
              </w:rPr>
              <w:t>(2) Procedurile prealabile de soluţionare a litigiilor apărute cu ocazia derulării contractului nu sunt obligatorii; părţile se pot adresa direct instanţei judecătoreşti competente.</w:t>
            </w:r>
          </w:p>
          <w:p w:rsidR="00804E76" w:rsidRPr="00783ADC" w:rsidRDefault="00804E76" w:rsidP="00804E76">
            <w:pPr>
              <w:numPr>
                <w:ilvl w:val="0"/>
                <w:numId w:val="32"/>
              </w:numPr>
              <w:spacing w:line="360" w:lineRule="auto"/>
              <w:jc w:val="both"/>
              <w:rPr>
                <w:b/>
                <w:bCs/>
                <w:sz w:val="20"/>
                <w:szCs w:val="20"/>
                <w:lang w:val="ro-RO"/>
              </w:rPr>
            </w:pPr>
            <w:r w:rsidRPr="00783ADC">
              <w:rPr>
                <w:b/>
                <w:bCs/>
                <w:sz w:val="20"/>
                <w:szCs w:val="20"/>
                <w:lang w:val="ro-RO"/>
              </w:rPr>
              <w:t>Forţa majoră</w:t>
            </w:r>
          </w:p>
          <w:p w:rsidR="00804E76" w:rsidRPr="00783ADC" w:rsidRDefault="00804E76" w:rsidP="00804E76">
            <w:pPr>
              <w:spacing w:line="360" w:lineRule="auto"/>
              <w:jc w:val="both"/>
              <w:rPr>
                <w:b/>
                <w:bCs/>
                <w:sz w:val="20"/>
                <w:szCs w:val="20"/>
                <w:lang w:val="en-US"/>
              </w:rPr>
            </w:pPr>
            <w:r w:rsidRPr="00783ADC">
              <w:rPr>
                <w:bCs/>
                <w:sz w:val="20"/>
                <w:szCs w:val="20"/>
                <w:lang w:val="ro-RO"/>
              </w:rPr>
              <w:t>Art. 23 – Răspunderea părţilor este înlăturată atunci când prejudiciul este cauzat de forţa majoră, în condiţiile prevăzute de Codul civil.</w:t>
            </w:r>
          </w:p>
        </w:tc>
        <w:tc>
          <w:tcPr>
            <w:tcW w:w="5386" w:type="dxa"/>
          </w:tcPr>
          <w:p w:rsidR="00804E76" w:rsidRPr="00783ADC" w:rsidRDefault="00804E76" w:rsidP="009A7BF4">
            <w:pPr>
              <w:spacing w:line="360" w:lineRule="auto"/>
              <w:jc w:val="both"/>
              <w:rPr>
                <w:b/>
                <w:sz w:val="20"/>
                <w:szCs w:val="20"/>
                <w:lang w:val="ro-RO"/>
              </w:rPr>
            </w:pPr>
          </w:p>
        </w:tc>
        <w:tc>
          <w:tcPr>
            <w:tcW w:w="3544" w:type="dxa"/>
          </w:tcPr>
          <w:p w:rsidR="00804E76" w:rsidRPr="00783ADC" w:rsidRDefault="00804E76" w:rsidP="009A7BF4">
            <w:pPr>
              <w:spacing w:line="360" w:lineRule="auto"/>
              <w:jc w:val="both"/>
              <w:rPr>
                <w:b/>
                <w:sz w:val="20"/>
                <w:szCs w:val="20"/>
                <w:lang w:val="ro-RO"/>
              </w:rPr>
            </w:pPr>
          </w:p>
        </w:tc>
      </w:tr>
      <w:tr w:rsidR="00E965B3" w:rsidRPr="00783ADC" w:rsidTr="007F1171">
        <w:trPr>
          <w:trHeight w:val="556"/>
        </w:trPr>
        <w:tc>
          <w:tcPr>
            <w:tcW w:w="6238" w:type="dxa"/>
          </w:tcPr>
          <w:p w:rsidR="00E965B3" w:rsidRPr="00783ADC" w:rsidRDefault="00E965B3" w:rsidP="00E965B3">
            <w:pPr>
              <w:numPr>
                <w:ilvl w:val="0"/>
                <w:numId w:val="32"/>
              </w:numPr>
              <w:spacing w:line="360" w:lineRule="auto"/>
              <w:jc w:val="both"/>
              <w:rPr>
                <w:b/>
                <w:bCs/>
                <w:sz w:val="20"/>
                <w:szCs w:val="20"/>
                <w:lang w:val="ro-RO"/>
              </w:rPr>
            </w:pPr>
            <w:r w:rsidRPr="00783ADC">
              <w:rPr>
                <w:b/>
                <w:bCs/>
                <w:sz w:val="20"/>
                <w:szCs w:val="20"/>
                <w:lang w:val="en-US"/>
              </w:rPr>
              <w:t>Dispoziţii finale</w:t>
            </w:r>
          </w:p>
          <w:p w:rsidR="00E965B3" w:rsidRPr="00783ADC" w:rsidRDefault="00E965B3" w:rsidP="00E965B3">
            <w:pPr>
              <w:spacing w:line="360" w:lineRule="auto"/>
              <w:jc w:val="both"/>
              <w:rPr>
                <w:b/>
                <w:bCs/>
                <w:sz w:val="20"/>
                <w:szCs w:val="20"/>
                <w:lang w:val="en-US"/>
              </w:rPr>
            </w:pPr>
            <w:r w:rsidRPr="00783ADC">
              <w:rPr>
                <w:bCs/>
                <w:sz w:val="20"/>
                <w:szCs w:val="20"/>
                <w:lang w:val="ro-RO"/>
              </w:rPr>
              <w:t>Art. 24 – (1) Prezentul contract se completează cu prevederile Legii energiei electrice şi a gazelor naturale nr. 123/2012, cu modificările şi completările ulterioare, Codului comercial, Codului civil, precum şi cu celelalte reglementări specifice în vigoare.</w:t>
            </w:r>
          </w:p>
        </w:tc>
        <w:tc>
          <w:tcPr>
            <w:tcW w:w="5386" w:type="dxa"/>
          </w:tcPr>
          <w:p w:rsidR="00E965B3" w:rsidRPr="00783ADC" w:rsidRDefault="00E965B3" w:rsidP="00E965B3">
            <w:pPr>
              <w:spacing w:line="360" w:lineRule="auto"/>
              <w:jc w:val="both"/>
              <w:rPr>
                <w:bCs/>
                <w:sz w:val="20"/>
                <w:szCs w:val="20"/>
                <w:lang w:val="ro-RO"/>
              </w:rPr>
            </w:pPr>
            <w:r w:rsidRPr="00783ADC">
              <w:rPr>
                <w:b/>
                <w:sz w:val="20"/>
                <w:szCs w:val="20"/>
                <w:lang w:val="ro-RO"/>
              </w:rPr>
              <w:t xml:space="preserve">EGFR - Propunere modificare: </w:t>
            </w:r>
            <w:r w:rsidRPr="00783ADC">
              <w:rPr>
                <w:bCs/>
                <w:sz w:val="20"/>
                <w:szCs w:val="20"/>
                <w:lang w:val="ro-RO"/>
              </w:rPr>
              <w:t xml:space="preserve">Prezentul contract se completează cu prevederile Legii energiei electrice şi a gazelor naturale nr. 123/2012, cu modificările şi completările ulterioare, </w:t>
            </w:r>
            <w:r w:rsidRPr="00783ADC">
              <w:rPr>
                <w:bCs/>
                <w:strike/>
                <w:sz w:val="20"/>
                <w:szCs w:val="20"/>
                <w:lang w:val="ro-RO"/>
              </w:rPr>
              <w:t>Codului comercial,</w:t>
            </w:r>
            <w:r w:rsidRPr="00783ADC">
              <w:rPr>
                <w:bCs/>
                <w:sz w:val="20"/>
                <w:szCs w:val="20"/>
                <w:lang w:val="ro-RO"/>
              </w:rPr>
              <w:t xml:space="preserve"> Codului civil, precum şi cu celelalte reglementări specifice în vigoare.</w:t>
            </w:r>
          </w:p>
          <w:p w:rsidR="00E965B3" w:rsidRPr="00783ADC" w:rsidRDefault="00E965B3" w:rsidP="00E965B3">
            <w:pPr>
              <w:spacing w:line="360" w:lineRule="auto"/>
              <w:jc w:val="both"/>
              <w:rPr>
                <w:b/>
                <w:sz w:val="20"/>
                <w:szCs w:val="20"/>
                <w:lang w:val="ro-RO"/>
              </w:rPr>
            </w:pPr>
            <w:r w:rsidRPr="00783ADC">
              <w:rPr>
                <w:b/>
                <w:sz w:val="20"/>
                <w:szCs w:val="20"/>
                <w:lang w:val="ro-RO"/>
              </w:rPr>
              <w:t xml:space="preserve">Justificare – </w:t>
            </w:r>
            <w:r w:rsidRPr="00783ADC">
              <w:rPr>
                <w:bCs/>
                <w:i/>
                <w:sz w:val="20"/>
                <w:szCs w:val="20"/>
                <w:lang w:val="ro-RO"/>
              </w:rPr>
              <w:t>Propunerea de eliminarea are la bază faptul că, în prezent, Codul civil cuprinde toate prevederile relevante</w:t>
            </w:r>
          </w:p>
        </w:tc>
        <w:tc>
          <w:tcPr>
            <w:tcW w:w="3544" w:type="dxa"/>
          </w:tcPr>
          <w:p w:rsidR="00E965B3" w:rsidRPr="00783ADC" w:rsidRDefault="002479D2" w:rsidP="009A7BF4">
            <w:pPr>
              <w:spacing w:line="360" w:lineRule="auto"/>
              <w:jc w:val="both"/>
              <w:rPr>
                <w:b/>
                <w:sz w:val="20"/>
                <w:szCs w:val="20"/>
                <w:lang w:val="ro-RO"/>
              </w:rPr>
            </w:pPr>
            <w:r w:rsidRPr="00783ADC">
              <w:rPr>
                <w:b/>
                <w:sz w:val="20"/>
                <w:szCs w:val="20"/>
                <w:lang w:val="ro-RO"/>
              </w:rPr>
              <w:t>Obs. preluată</w:t>
            </w:r>
          </w:p>
          <w:p w:rsidR="009B6961" w:rsidRPr="00783ADC" w:rsidRDefault="009B6961" w:rsidP="009A7BF4">
            <w:pPr>
              <w:spacing w:line="360" w:lineRule="auto"/>
              <w:jc w:val="both"/>
              <w:rPr>
                <w:b/>
                <w:sz w:val="20"/>
                <w:szCs w:val="20"/>
                <w:lang w:val="ro-RO"/>
              </w:rPr>
            </w:pPr>
          </w:p>
        </w:tc>
      </w:tr>
      <w:tr w:rsidR="003E7CC4" w:rsidRPr="00783ADC" w:rsidTr="007F1171">
        <w:trPr>
          <w:trHeight w:val="556"/>
        </w:trPr>
        <w:tc>
          <w:tcPr>
            <w:tcW w:w="6238" w:type="dxa"/>
          </w:tcPr>
          <w:p w:rsidR="003E7CC4" w:rsidRPr="00783ADC" w:rsidRDefault="003E7CC4" w:rsidP="003E7CC4">
            <w:pPr>
              <w:spacing w:line="360" w:lineRule="auto"/>
              <w:jc w:val="both"/>
              <w:rPr>
                <w:bCs/>
                <w:sz w:val="20"/>
                <w:szCs w:val="20"/>
                <w:lang w:val="ro-RO"/>
              </w:rPr>
            </w:pPr>
            <w:r w:rsidRPr="00783ADC">
              <w:rPr>
                <w:bCs/>
                <w:sz w:val="20"/>
                <w:szCs w:val="20"/>
                <w:lang w:val="ro-RO"/>
              </w:rPr>
              <w:lastRenderedPageBreak/>
              <w:t>Art. 25 – Contractul a fost încheiat în două exemplare, câte unul pentru fiecare parte contractantă.   </w:t>
            </w:r>
          </w:p>
          <w:p w:rsidR="003E7CC4" w:rsidRPr="00783ADC" w:rsidRDefault="003E7CC4" w:rsidP="003E7CC4">
            <w:pPr>
              <w:spacing w:line="360" w:lineRule="auto"/>
              <w:jc w:val="both"/>
              <w:rPr>
                <w:b/>
                <w:bCs/>
                <w:sz w:val="20"/>
                <w:szCs w:val="20"/>
                <w:lang w:val="ro-RO"/>
              </w:rPr>
            </w:pPr>
          </w:p>
          <w:p w:rsidR="003E7CC4" w:rsidRPr="00783ADC" w:rsidRDefault="003E7CC4" w:rsidP="003E7CC4">
            <w:pPr>
              <w:spacing w:line="360" w:lineRule="auto"/>
              <w:jc w:val="both"/>
              <w:rPr>
                <w:bCs/>
                <w:sz w:val="20"/>
                <w:szCs w:val="20"/>
                <w:lang w:val="ro-RO"/>
              </w:rPr>
            </w:pPr>
            <w:r w:rsidRPr="00783ADC">
              <w:rPr>
                <w:bCs/>
                <w:sz w:val="20"/>
                <w:szCs w:val="20"/>
                <w:lang w:val="ro-RO"/>
              </w:rPr>
              <w:t>Semnături</w:t>
            </w:r>
          </w:p>
          <w:p w:rsidR="003E7CC4" w:rsidRPr="00783ADC" w:rsidRDefault="003E7CC4" w:rsidP="003E7CC4">
            <w:pPr>
              <w:spacing w:line="360" w:lineRule="auto"/>
              <w:jc w:val="both"/>
              <w:rPr>
                <w:bCs/>
                <w:sz w:val="20"/>
                <w:szCs w:val="20"/>
                <w:lang w:val="ro-RO"/>
              </w:rPr>
            </w:pPr>
            <w:r w:rsidRPr="00783ADC">
              <w:rPr>
                <w:bCs/>
                <w:sz w:val="20"/>
                <w:szCs w:val="20"/>
                <w:lang w:val="ro-RO"/>
              </w:rPr>
              <w:t xml:space="preserve"> </w:t>
            </w:r>
            <w:r w:rsidRPr="00783ADC">
              <w:rPr>
                <w:bCs/>
                <w:sz w:val="20"/>
                <w:szCs w:val="20"/>
                <w:lang w:val="ro-RO"/>
              </w:rPr>
              <w:tab/>
            </w:r>
            <w:r w:rsidRPr="00783ADC">
              <w:rPr>
                <w:bCs/>
                <w:sz w:val="20"/>
                <w:szCs w:val="20"/>
                <w:lang w:val="ro-RO"/>
              </w:rPr>
              <w:tab/>
              <w:t xml:space="preserve"> FUI,                                                                             Client,</w:t>
            </w:r>
          </w:p>
          <w:p w:rsidR="003E7CC4" w:rsidRPr="00783ADC" w:rsidRDefault="003E7CC4" w:rsidP="003E7CC4">
            <w:pPr>
              <w:spacing w:line="360" w:lineRule="auto"/>
              <w:jc w:val="both"/>
              <w:rPr>
                <w:bCs/>
                <w:sz w:val="20"/>
                <w:szCs w:val="20"/>
                <w:lang w:val="ro-RO"/>
              </w:rPr>
            </w:pPr>
            <w:r w:rsidRPr="00783ADC">
              <w:rPr>
                <w:bCs/>
                <w:sz w:val="20"/>
                <w:szCs w:val="20"/>
                <w:lang w:val="ro-RO"/>
              </w:rPr>
              <w:t xml:space="preserve">       </w:t>
            </w:r>
            <w:r w:rsidRPr="00783ADC">
              <w:rPr>
                <w:bCs/>
                <w:sz w:val="20"/>
                <w:szCs w:val="20"/>
                <w:lang w:val="ro-RO"/>
              </w:rPr>
              <w:tab/>
              <w:t xml:space="preserve"> ________________                                               ________________________</w:t>
            </w:r>
          </w:p>
          <w:p w:rsidR="003E7CC4" w:rsidRPr="00783ADC" w:rsidRDefault="003E7CC4" w:rsidP="003E7CC4">
            <w:pPr>
              <w:spacing w:line="360" w:lineRule="auto"/>
              <w:jc w:val="both"/>
              <w:rPr>
                <w:bCs/>
                <w:sz w:val="20"/>
                <w:szCs w:val="20"/>
                <w:lang w:val="ro-RO"/>
              </w:rPr>
            </w:pPr>
            <w:r w:rsidRPr="00783ADC">
              <w:rPr>
                <w:bCs/>
                <w:sz w:val="20"/>
                <w:szCs w:val="20"/>
                <w:lang w:val="ro-RO"/>
              </w:rPr>
              <w:t xml:space="preserve">        </w:t>
            </w:r>
            <w:r w:rsidRPr="00783ADC">
              <w:rPr>
                <w:bCs/>
                <w:sz w:val="20"/>
                <w:szCs w:val="20"/>
                <w:lang w:val="ro-RO"/>
              </w:rPr>
              <w:tab/>
              <w:t xml:space="preserve">  (prin împuternicit)                                                 (în nume propriu/prin împuternicit)</w:t>
            </w:r>
          </w:p>
          <w:p w:rsidR="003E7CC4" w:rsidRPr="00783ADC" w:rsidRDefault="003E7CC4" w:rsidP="003E7CC4">
            <w:pPr>
              <w:spacing w:line="360" w:lineRule="auto"/>
              <w:jc w:val="both"/>
              <w:rPr>
                <w:bCs/>
                <w:sz w:val="20"/>
                <w:szCs w:val="20"/>
                <w:lang w:val="ro-RO"/>
              </w:rPr>
            </w:pPr>
          </w:p>
          <w:p w:rsidR="003E7CC4" w:rsidRPr="00783ADC" w:rsidRDefault="003E7CC4" w:rsidP="003E7CC4">
            <w:pPr>
              <w:spacing w:line="360" w:lineRule="auto"/>
              <w:jc w:val="both"/>
              <w:rPr>
                <w:bCs/>
                <w:sz w:val="20"/>
                <w:szCs w:val="20"/>
                <w:lang w:val="ro-RO"/>
              </w:rPr>
            </w:pPr>
            <w:r w:rsidRPr="00783ADC">
              <w:rPr>
                <w:bCs/>
                <w:sz w:val="20"/>
                <w:szCs w:val="20"/>
                <w:lang w:val="ro-RO"/>
              </w:rPr>
              <w:t>NOTĂ:</w:t>
            </w:r>
          </w:p>
          <w:p w:rsidR="003E7CC4" w:rsidRPr="00783ADC" w:rsidRDefault="003E7CC4" w:rsidP="003E7CC4">
            <w:pPr>
              <w:spacing w:line="360" w:lineRule="auto"/>
              <w:jc w:val="right"/>
              <w:rPr>
                <w:bCs/>
                <w:sz w:val="20"/>
                <w:szCs w:val="20"/>
                <w:lang w:val="ro-RO"/>
              </w:rPr>
            </w:pPr>
            <w:r w:rsidRPr="00783ADC">
              <w:rPr>
                <w:bCs/>
                <w:sz w:val="20"/>
                <w:szCs w:val="20"/>
                <w:lang w:val="ro-RO"/>
              </w:rPr>
              <w:t>Contractul încheiat de părţi se poate completa cu clauze specifice, conform înţelegerii părţilor, cu condiţia ca acestea să nu fie contrare prevederilor contractului-cadru şi actelor normative aplicabile în vigoare.</w:t>
            </w:r>
          </w:p>
        </w:tc>
        <w:tc>
          <w:tcPr>
            <w:tcW w:w="5386" w:type="dxa"/>
          </w:tcPr>
          <w:p w:rsidR="003E7CC4" w:rsidRPr="00783ADC" w:rsidRDefault="003E7CC4" w:rsidP="009A7BF4">
            <w:pPr>
              <w:spacing w:line="360" w:lineRule="auto"/>
              <w:jc w:val="both"/>
              <w:rPr>
                <w:bCs/>
                <w:sz w:val="20"/>
                <w:szCs w:val="20"/>
                <w:lang w:val="ro-RO"/>
              </w:rPr>
            </w:pPr>
          </w:p>
        </w:tc>
        <w:tc>
          <w:tcPr>
            <w:tcW w:w="3544" w:type="dxa"/>
          </w:tcPr>
          <w:p w:rsidR="003E7CC4" w:rsidRPr="00783ADC" w:rsidRDefault="003E7CC4" w:rsidP="009A7BF4">
            <w:pPr>
              <w:spacing w:line="360" w:lineRule="auto"/>
              <w:jc w:val="both"/>
              <w:rPr>
                <w:b/>
                <w:sz w:val="20"/>
                <w:szCs w:val="20"/>
                <w:lang w:val="ro-RO"/>
              </w:rPr>
            </w:pPr>
          </w:p>
        </w:tc>
      </w:tr>
      <w:tr w:rsidR="00146C2D" w:rsidRPr="00783ADC" w:rsidTr="007359AC">
        <w:trPr>
          <w:trHeight w:val="1331"/>
        </w:trPr>
        <w:tc>
          <w:tcPr>
            <w:tcW w:w="6238" w:type="dxa"/>
          </w:tcPr>
          <w:p w:rsidR="00403D59" w:rsidRPr="00783ADC" w:rsidRDefault="00403D59" w:rsidP="009A7BF4">
            <w:pPr>
              <w:spacing w:line="360" w:lineRule="auto"/>
              <w:jc w:val="right"/>
              <w:rPr>
                <w:bCs/>
                <w:sz w:val="20"/>
                <w:szCs w:val="20"/>
                <w:lang w:val="ro-RO"/>
              </w:rPr>
            </w:pPr>
            <w:r w:rsidRPr="00783ADC">
              <w:rPr>
                <w:bCs/>
                <w:sz w:val="20"/>
                <w:szCs w:val="20"/>
                <w:lang w:val="ro-RO"/>
              </w:rPr>
              <w:t>Anexa nr. 3</w:t>
            </w:r>
          </w:p>
          <w:p w:rsidR="00403D59" w:rsidRPr="00783ADC" w:rsidRDefault="00403D59" w:rsidP="009A7BF4">
            <w:pPr>
              <w:spacing w:line="360" w:lineRule="auto"/>
              <w:jc w:val="right"/>
              <w:rPr>
                <w:bCs/>
                <w:sz w:val="20"/>
                <w:szCs w:val="20"/>
                <w:lang w:val="ro-RO"/>
              </w:rPr>
            </w:pPr>
            <w:r w:rsidRPr="00783ADC">
              <w:rPr>
                <w:bCs/>
                <w:sz w:val="20"/>
                <w:szCs w:val="20"/>
                <w:lang w:val="ro-RO"/>
              </w:rPr>
              <w:t xml:space="preserve">   la Regulament</w:t>
            </w:r>
          </w:p>
          <w:p w:rsidR="00403D59" w:rsidRPr="00783ADC" w:rsidRDefault="00403D59" w:rsidP="009A7BF4">
            <w:pPr>
              <w:spacing w:line="360" w:lineRule="auto"/>
              <w:jc w:val="both"/>
              <w:rPr>
                <w:b/>
                <w:bCs/>
                <w:sz w:val="20"/>
                <w:szCs w:val="20"/>
                <w:lang w:val="ro-RO"/>
              </w:rPr>
            </w:pPr>
          </w:p>
          <w:p w:rsidR="00403D59" w:rsidRPr="00783ADC" w:rsidRDefault="00403D59" w:rsidP="009A7BF4">
            <w:pPr>
              <w:spacing w:line="360" w:lineRule="auto"/>
              <w:jc w:val="center"/>
              <w:rPr>
                <w:b/>
                <w:bCs/>
                <w:sz w:val="20"/>
                <w:szCs w:val="20"/>
                <w:lang w:val="ro-RO"/>
              </w:rPr>
            </w:pPr>
            <w:r w:rsidRPr="00783ADC">
              <w:rPr>
                <w:b/>
                <w:bCs/>
                <w:sz w:val="20"/>
                <w:szCs w:val="20"/>
                <w:lang w:val="ro-RO"/>
              </w:rPr>
              <w:t>Lista locurilor de consum care nu mai au asigurată furnizarea gazelor naturale</w:t>
            </w:r>
          </w:p>
          <w:p w:rsidR="00403D59" w:rsidRPr="00783ADC" w:rsidRDefault="00403D59" w:rsidP="009A7BF4">
            <w:pPr>
              <w:spacing w:line="360" w:lineRule="auto"/>
              <w:jc w:val="center"/>
              <w:rPr>
                <w:b/>
                <w:bCs/>
                <w:sz w:val="20"/>
                <w:szCs w:val="20"/>
                <w:lang w:val="ro-RO"/>
              </w:rPr>
            </w:pPr>
            <w:r w:rsidRPr="00783ADC">
              <w:rPr>
                <w:b/>
                <w:bCs/>
                <w:sz w:val="20"/>
                <w:szCs w:val="20"/>
                <w:lang w:val="ro-RO"/>
              </w:rPr>
              <w:t>(Model de întocmire)</w:t>
            </w:r>
          </w:p>
          <w:p w:rsidR="00403D59" w:rsidRPr="00783ADC" w:rsidRDefault="00403D59" w:rsidP="009A7BF4">
            <w:pPr>
              <w:spacing w:line="360" w:lineRule="auto"/>
              <w:jc w:val="both"/>
              <w:rPr>
                <w:b/>
                <w:bCs/>
                <w:sz w:val="20"/>
                <w:szCs w:val="20"/>
                <w:lang w:val="ro-RO"/>
              </w:rPr>
            </w:pPr>
            <w:r w:rsidRPr="00783ADC">
              <w:rPr>
                <w:bCs/>
                <w:sz w:val="20"/>
                <w:szCs w:val="20"/>
                <w:lang w:val="ro-RO"/>
              </w:rPr>
              <w:t>Date de identificare a locurilor de consum racordate la conducta/sistemul</w:t>
            </w:r>
            <w:r w:rsidRPr="00783ADC">
              <w:rPr>
                <w:b/>
                <w:bCs/>
                <w:sz w:val="20"/>
                <w:szCs w:val="20"/>
                <w:lang w:val="ro-RO"/>
              </w:rPr>
              <w:t xml:space="preserve"> [denumire Operator], </w:t>
            </w:r>
            <w:r w:rsidRPr="00783ADC">
              <w:rPr>
                <w:bCs/>
                <w:sz w:val="20"/>
                <w:szCs w:val="20"/>
                <w:lang w:val="ro-RO"/>
              </w:rPr>
              <w:t>care la data de</w:t>
            </w:r>
            <w:r w:rsidRPr="00783ADC">
              <w:rPr>
                <w:b/>
                <w:bCs/>
                <w:sz w:val="20"/>
                <w:szCs w:val="20"/>
                <w:lang w:val="ro-RO"/>
              </w:rPr>
              <w:t xml:space="preserve"> [zz.ll.aa] </w:t>
            </w:r>
            <w:r w:rsidRPr="00783ADC">
              <w:rPr>
                <w:bCs/>
                <w:sz w:val="20"/>
                <w:szCs w:val="20"/>
                <w:lang w:val="ro-RO"/>
              </w:rPr>
              <w:t>se aflau în portofoliul</w:t>
            </w:r>
            <w:r w:rsidRPr="00783ADC">
              <w:rPr>
                <w:b/>
                <w:bCs/>
                <w:sz w:val="20"/>
                <w:szCs w:val="20"/>
                <w:lang w:val="ro-RO"/>
              </w:rPr>
              <w:t xml:space="preserve"> [denumire Furnizor Actual] </w:t>
            </w:r>
            <w:r w:rsidRPr="00783ADC">
              <w:rPr>
                <w:bCs/>
                <w:sz w:val="20"/>
                <w:szCs w:val="20"/>
                <w:lang w:val="ro-RO"/>
              </w:rPr>
              <w:t>și care începând cu data de</w:t>
            </w:r>
            <w:r w:rsidRPr="00783ADC">
              <w:rPr>
                <w:b/>
                <w:bCs/>
                <w:sz w:val="20"/>
                <w:szCs w:val="20"/>
                <w:lang w:val="ro-RO"/>
              </w:rPr>
              <w:t xml:space="preserve"> [(zz+1).ll.aa] </w:t>
            </w:r>
            <w:r w:rsidRPr="00783ADC">
              <w:rPr>
                <w:bCs/>
                <w:sz w:val="20"/>
                <w:szCs w:val="20"/>
                <w:lang w:val="ro-RO"/>
              </w:rPr>
              <w:t>sunt preluate de către</w:t>
            </w:r>
            <w:r w:rsidRPr="00783ADC">
              <w:rPr>
                <w:b/>
                <w:bCs/>
                <w:sz w:val="20"/>
                <w:szCs w:val="20"/>
                <w:lang w:val="ro-RO"/>
              </w:rPr>
              <w:t xml:space="preserve"> [denumire Furnizor de Ultimă Instanță] deoarece nu mai au asigurată furnizarea gazelor naturale:</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8"/>
              <w:gridCol w:w="962"/>
              <w:gridCol w:w="1096"/>
              <w:gridCol w:w="841"/>
              <w:gridCol w:w="836"/>
              <w:gridCol w:w="988"/>
              <w:gridCol w:w="824"/>
              <w:gridCol w:w="1243"/>
              <w:gridCol w:w="1011"/>
              <w:gridCol w:w="831"/>
              <w:gridCol w:w="537"/>
              <w:gridCol w:w="31"/>
              <w:gridCol w:w="908"/>
            </w:tblGrid>
            <w:tr w:rsidR="00403D59" w:rsidRPr="00783ADC" w:rsidTr="00106388">
              <w:trPr>
                <w:jc w:val="center"/>
              </w:trPr>
              <w:tc>
                <w:tcPr>
                  <w:tcW w:w="10606" w:type="dxa"/>
                  <w:gridSpan w:val="13"/>
                  <w:vAlign w:val="center"/>
                </w:tcPr>
                <w:p w:rsidR="00403D59" w:rsidRPr="00783ADC" w:rsidRDefault="00403D59" w:rsidP="009A7BF4">
                  <w:pPr>
                    <w:spacing w:line="360" w:lineRule="auto"/>
                    <w:jc w:val="center"/>
                    <w:rPr>
                      <w:b/>
                      <w:bCs/>
                      <w:sz w:val="20"/>
                      <w:szCs w:val="20"/>
                      <w:lang w:val="ro-RO"/>
                    </w:rPr>
                  </w:pPr>
                  <w:r w:rsidRPr="00783ADC">
                    <w:rPr>
                      <w:b/>
                      <w:bCs/>
                      <w:sz w:val="20"/>
                      <w:szCs w:val="20"/>
                      <w:lang w:val="ro-RO"/>
                    </w:rPr>
                    <w:t>Clienţi finali cu un consum anual mai mic sau egal cu 28.000 MWh</w:t>
                  </w:r>
                </w:p>
              </w:tc>
            </w:tr>
            <w:tr w:rsidR="00403D59" w:rsidRPr="00783ADC" w:rsidTr="00106388">
              <w:trPr>
                <w:trHeight w:val="789"/>
                <w:jc w:val="center"/>
              </w:trPr>
              <w:tc>
                <w:tcPr>
                  <w:tcW w:w="498" w:type="dxa"/>
                  <w:vMerge w:val="restart"/>
                  <w:vAlign w:val="center"/>
                </w:tcPr>
                <w:p w:rsidR="00403D59" w:rsidRPr="00783ADC" w:rsidRDefault="00403D59" w:rsidP="009A7BF4">
                  <w:pPr>
                    <w:spacing w:line="360" w:lineRule="auto"/>
                    <w:jc w:val="both"/>
                    <w:rPr>
                      <w:b/>
                      <w:bCs/>
                      <w:sz w:val="20"/>
                      <w:szCs w:val="20"/>
                      <w:lang w:val="ro-RO"/>
                    </w:rPr>
                  </w:pPr>
                  <w:r w:rsidRPr="00783ADC">
                    <w:rPr>
                      <w:b/>
                      <w:bCs/>
                      <w:sz w:val="20"/>
                      <w:szCs w:val="20"/>
                      <w:lang w:val="ro-RO"/>
                    </w:rPr>
                    <w:lastRenderedPageBreak/>
                    <w:t>Nr. crt.</w:t>
                  </w:r>
                </w:p>
              </w:tc>
              <w:tc>
                <w:tcPr>
                  <w:tcW w:w="962" w:type="dxa"/>
                  <w:vMerge w:val="restart"/>
                  <w:vAlign w:val="center"/>
                </w:tcPr>
                <w:p w:rsidR="00403D59" w:rsidRPr="00783ADC" w:rsidRDefault="00403D59" w:rsidP="009A7BF4">
                  <w:pPr>
                    <w:spacing w:line="360" w:lineRule="auto"/>
                    <w:jc w:val="both"/>
                    <w:rPr>
                      <w:b/>
                      <w:bCs/>
                      <w:sz w:val="20"/>
                      <w:szCs w:val="20"/>
                      <w:lang w:val="ro-RO"/>
                    </w:rPr>
                  </w:pPr>
                  <w:r w:rsidRPr="00783ADC">
                    <w:rPr>
                      <w:b/>
                      <w:bCs/>
                      <w:sz w:val="20"/>
                      <w:szCs w:val="20"/>
                      <w:lang w:val="ro-RO"/>
                    </w:rPr>
                    <w:t>Denumire client final</w:t>
                  </w:r>
                </w:p>
              </w:tc>
              <w:tc>
                <w:tcPr>
                  <w:tcW w:w="1096" w:type="dxa"/>
                  <w:vMerge w:val="restart"/>
                  <w:vAlign w:val="center"/>
                </w:tcPr>
                <w:p w:rsidR="00403D59" w:rsidRPr="00783ADC" w:rsidRDefault="00403D59" w:rsidP="009A7BF4">
                  <w:pPr>
                    <w:spacing w:line="360" w:lineRule="auto"/>
                    <w:jc w:val="both"/>
                    <w:rPr>
                      <w:b/>
                      <w:bCs/>
                      <w:sz w:val="20"/>
                      <w:szCs w:val="20"/>
                      <w:lang w:val="ro-RO"/>
                    </w:rPr>
                  </w:pPr>
                  <w:r w:rsidRPr="00783ADC">
                    <w:rPr>
                      <w:b/>
                      <w:bCs/>
                      <w:sz w:val="20"/>
                      <w:szCs w:val="20"/>
                      <w:lang w:val="ro-RO"/>
                    </w:rPr>
                    <w:t>Adresa loc de consum</w:t>
                  </w:r>
                </w:p>
              </w:tc>
              <w:tc>
                <w:tcPr>
                  <w:tcW w:w="841" w:type="dxa"/>
                  <w:vMerge w:val="restart"/>
                  <w:vAlign w:val="center"/>
                </w:tcPr>
                <w:p w:rsidR="00403D59" w:rsidRPr="00783ADC" w:rsidRDefault="00403D59" w:rsidP="009A7BF4">
                  <w:pPr>
                    <w:spacing w:line="360" w:lineRule="auto"/>
                    <w:jc w:val="both"/>
                    <w:rPr>
                      <w:b/>
                      <w:bCs/>
                      <w:sz w:val="20"/>
                      <w:szCs w:val="20"/>
                      <w:lang w:val="ro-RO"/>
                    </w:rPr>
                  </w:pPr>
                  <w:r w:rsidRPr="00783ADC">
                    <w:rPr>
                      <w:b/>
                      <w:bCs/>
                      <w:sz w:val="20"/>
                      <w:szCs w:val="20"/>
                      <w:lang w:val="ro-RO"/>
                    </w:rPr>
                    <w:t>Date de contact (tel, fax, email)</w:t>
                  </w:r>
                </w:p>
              </w:tc>
              <w:tc>
                <w:tcPr>
                  <w:tcW w:w="836" w:type="dxa"/>
                  <w:vMerge w:val="restart"/>
                  <w:vAlign w:val="center"/>
                </w:tcPr>
                <w:p w:rsidR="00403D59" w:rsidRPr="00783ADC" w:rsidRDefault="00403D59" w:rsidP="009A7BF4">
                  <w:pPr>
                    <w:spacing w:line="360" w:lineRule="auto"/>
                    <w:jc w:val="both"/>
                    <w:rPr>
                      <w:b/>
                      <w:bCs/>
                      <w:sz w:val="20"/>
                      <w:szCs w:val="20"/>
                      <w:lang w:val="ro-RO"/>
                    </w:rPr>
                  </w:pPr>
                  <w:r w:rsidRPr="00783ADC">
                    <w:rPr>
                      <w:b/>
                      <w:bCs/>
                      <w:sz w:val="20"/>
                      <w:szCs w:val="20"/>
                      <w:lang w:val="ro-RO"/>
                    </w:rPr>
                    <w:t>Codul locului de consum (CLC)</w:t>
                  </w:r>
                </w:p>
              </w:tc>
              <w:tc>
                <w:tcPr>
                  <w:tcW w:w="988" w:type="dxa"/>
                  <w:vMerge w:val="restart"/>
                </w:tcPr>
                <w:p w:rsidR="00403D59" w:rsidRPr="00783ADC" w:rsidRDefault="00403D59" w:rsidP="009A7BF4">
                  <w:pPr>
                    <w:spacing w:line="360" w:lineRule="auto"/>
                    <w:jc w:val="both"/>
                    <w:rPr>
                      <w:b/>
                      <w:bCs/>
                      <w:sz w:val="20"/>
                      <w:szCs w:val="20"/>
                      <w:lang w:val="ro-RO"/>
                    </w:rPr>
                  </w:pPr>
                  <w:r w:rsidRPr="00783ADC">
                    <w:rPr>
                      <w:b/>
                      <w:bCs/>
                      <w:sz w:val="20"/>
                      <w:szCs w:val="20"/>
                      <w:lang w:val="ro-RO"/>
                    </w:rPr>
                    <w:t xml:space="preserve">Data de la care nu mai este asigurată furnizarea gazelor naturale </w:t>
                  </w:r>
                </w:p>
              </w:tc>
              <w:tc>
                <w:tcPr>
                  <w:tcW w:w="824" w:type="dxa"/>
                  <w:vMerge w:val="restart"/>
                  <w:vAlign w:val="center"/>
                </w:tcPr>
                <w:p w:rsidR="00403D59" w:rsidRPr="00783ADC" w:rsidRDefault="00403D59" w:rsidP="009A7BF4">
                  <w:pPr>
                    <w:spacing w:line="360" w:lineRule="auto"/>
                    <w:jc w:val="both"/>
                    <w:rPr>
                      <w:b/>
                      <w:bCs/>
                      <w:sz w:val="20"/>
                      <w:szCs w:val="20"/>
                      <w:lang w:val="ro-RO"/>
                    </w:rPr>
                  </w:pPr>
                  <w:r w:rsidRPr="00783ADC">
                    <w:rPr>
                      <w:b/>
                      <w:bCs/>
                      <w:sz w:val="20"/>
                      <w:szCs w:val="20"/>
                      <w:lang w:val="ro-RO"/>
                    </w:rPr>
                    <w:t xml:space="preserve">Stare </w:t>
                  </w:r>
                  <w:r w:rsidRPr="00783ADC">
                    <w:rPr>
                      <w:b/>
                      <w:bCs/>
                      <w:sz w:val="20"/>
                      <w:szCs w:val="20"/>
                      <w:vertAlign w:val="superscript"/>
                      <w:lang w:val="ro-RO"/>
                    </w:rPr>
                    <w:t>(*)</w:t>
                  </w:r>
                  <w:r w:rsidRPr="00783ADC">
                    <w:rPr>
                      <w:b/>
                      <w:bCs/>
                      <w:sz w:val="20"/>
                      <w:szCs w:val="20"/>
                      <w:lang w:val="ro-RO"/>
                    </w:rPr>
                    <w:t xml:space="preserve"> </w:t>
                  </w:r>
                </w:p>
              </w:tc>
              <w:tc>
                <w:tcPr>
                  <w:tcW w:w="1243" w:type="dxa"/>
                  <w:vMerge w:val="restart"/>
                  <w:vAlign w:val="center"/>
                </w:tcPr>
                <w:p w:rsidR="00403D59" w:rsidRPr="00783ADC" w:rsidRDefault="00403D59" w:rsidP="009A7BF4">
                  <w:pPr>
                    <w:spacing w:line="360" w:lineRule="auto"/>
                    <w:jc w:val="both"/>
                    <w:rPr>
                      <w:b/>
                      <w:bCs/>
                      <w:sz w:val="20"/>
                      <w:szCs w:val="20"/>
                      <w:lang w:val="ro-RO"/>
                    </w:rPr>
                  </w:pPr>
                  <w:r w:rsidRPr="00783ADC">
                    <w:rPr>
                      <w:b/>
                      <w:bCs/>
                      <w:sz w:val="20"/>
                      <w:szCs w:val="20"/>
                      <w:lang w:val="ro-RO"/>
                    </w:rPr>
                    <w:t xml:space="preserve">Observații </w:t>
                  </w:r>
                  <w:r w:rsidRPr="00783ADC">
                    <w:rPr>
                      <w:b/>
                      <w:bCs/>
                      <w:sz w:val="20"/>
                      <w:szCs w:val="20"/>
                      <w:vertAlign w:val="superscript"/>
                      <w:lang w:val="ro-RO"/>
                    </w:rPr>
                    <w:t>(</w:t>
                  </w:r>
                  <w:r w:rsidRPr="00783ADC">
                    <w:rPr>
                      <w:b/>
                      <w:bCs/>
                      <w:sz w:val="20"/>
                      <w:szCs w:val="20"/>
                      <w:lang w:val="ro-RO"/>
                    </w:rPr>
                    <w:t>**</w:t>
                  </w:r>
                  <w:r w:rsidRPr="00783ADC">
                    <w:rPr>
                      <w:b/>
                      <w:bCs/>
                      <w:sz w:val="20"/>
                      <w:szCs w:val="20"/>
                      <w:vertAlign w:val="superscript"/>
                      <w:lang w:val="ro-RO"/>
                    </w:rPr>
                    <w:t>)</w:t>
                  </w:r>
                </w:p>
              </w:tc>
              <w:tc>
                <w:tcPr>
                  <w:tcW w:w="3318" w:type="dxa"/>
                  <w:gridSpan w:val="5"/>
                </w:tcPr>
                <w:p w:rsidR="00403D59" w:rsidRPr="00783ADC" w:rsidRDefault="00403D59" w:rsidP="009A7BF4">
                  <w:pPr>
                    <w:spacing w:line="360" w:lineRule="auto"/>
                    <w:jc w:val="both"/>
                    <w:rPr>
                      <w:b/>
                      <w:bCs/>
                      <w:sz w:val="20"/>
                      <w:szCs w:val="20"/>
                      <w:lang w:val="ro-RO"/>
                    </w:rPr>
                  </w:pPr>
                  <w:r w:rsidRPr="00783ADC">
                    <w:rPr>
                      <w:b/>
                      <w:bCs/>
                      <w:sz w:val="20"/>
                      <w:szCs w:val="20"/>
                      <w:lang w:val="ro-RO"/>
                    </w:rPr>
                    <w:t>Consum total lunar [MWh]</w:t>
                  </w:r>
                </w:p>
              </w:tc>
            </w:tr>
            <w:tr w:rsidR="00403D59" w:rsidRPr="00783ADC" w:rsidTr="00106388">
              <w:trPr>
                <w:trHeight w:val="789"/>
                <w:jc w:val="center"/>
              </w:trPr>
              <w:tc>
                <w:tcPr>
                  <w:tcW w:w="498" w:type="dxa"/>
                  <w:vMerge/>
                  <w:vAlign w:val="center"/>
                </w:tcPr>
                <w:p w:rsidR="00403D59" w:rsidRPr="00783ADC" w:rsidRDefault="00403D59" w:rsidP="009A7BF4">
                  <w:pPr>
                    <w:spacing w:line="360" w:lineRule="auto"/>
                    <w:jc w:val="both"/>
                    <w:rPr>
                      <w:b/>
                      <w:bCs/>
                      <w:sz w:val="20"/>
                      <w:szCs w:val="20"/>
                      <w:lang w:val="ro-RO"/>
                    </w:rPr>
                  </w:pPr>
                </w:p>
              </w:tc>
              <w:tc>
                <w:tcPr>
                  <w:tcW w:w="962" w:type="dxa"/>
                  <w:vMerge/>
                  <w:vAlign w:val="center"/>
                </w:tcPr>
                <w:p w:rsidR="00403D59" w:rsidRPr="00783ADC" w:rsidRDefault="00403D59" w:rsidP="009A7BF4">
                  <w:pPr>
                    <w:spacing w:line="360" w:lineRule="auto"/>
                    <w:jc w:val="both"/>
                    <w:rPr>
                      <w:b/>
                      <w:bCs/>
                      <w:sz w:val="20"/>
                      <w:szCs w:val="20"/>
                      <w:lang w:val="ro-RO"/>
                    </w:rPr>
                  </w:pPr>
                </w:p>
              </w:tc>
              <w:tc>
                <w:tcPr>
                  <w:tcW w:w="1096" w:type="dxa"/>
                  <w:vMerge/>
                  <w:vAlign w:val="center"/>
                </w:tcPr>
                <w:p w:rsidR="00403D59" w:rsidRPr="00783ADC" w:rsidRDefault="00403D59" w:rsidP="009A7BF4">
                  <w:pPr>
                    <w:spacing w:line="360" w:lineRule="auto"/>
                    <w:jc w:val="both"/>
                    <w:rPr>
                      <w:b/>
                      <w:bCs/>
                      <w:sz w:val="20"/>
                      <w:szCs w:val="20"/>
                      <w:lang w:val="ro-RO"/>
                    </w:rPr>
                  </w:pPr>
                </w:p>
              </w:tc>
              <w:tc>
                <w:tcPr>
                  <w:tcW w:w="841" w:type="dxa"/>
                  <w:vMerge/>
                  <w:vAlign w:val="center"/>
                </w:tcPr>
                <w:p w:rsidR="00403D59" w:rsidRPr="00783ADC" w:rsidRDefault="00403D59" w:rsidP="009A7BF4">
                  <w:pPr>
                    <w:spacing w:line="360" w:lineRule="auto"/>
                    <w:jc w:val="both"/>
                    <w:rPr>
                      <w:b/>
                      <w:bCs/>
                      <w:sz w:val="20"/>
                      <w:szCs w:val="20"/>
                      <w:lang w:val="ro-RO"/>
                    </w:rPr>
                  </w:pPr>
                </w:p>
              </w:tc>
              <w:tc>
                <w:tcPr>
                  <w:tcW w:w="836" w:type="dxa"/>
                  <w:vMerge/>
                  <w:vAlign w:val="center"/>
                </w:tcPr>
                <w:p w:rsidR="00403D59" w:rsidRPr="00783ADC" w:rsidRDefault="00403D59" w:rsidP="009A7BF4">
                  <w:pPr>
                    <w:spacing w:line="360" w:lineRule="auto"/>
                    <w:jc w:val="both"/>
                    <w:rPr>
                      <w:b/>
                      <w:bCs/>
                      <w:sz w:val="20"/>
                      <w:szCs w:val="20"/>
                      <w:lang w:val="ro-RO"/>
                    </w:rPr>
                  </w:pPr>
                </w:p>
              </w:tc>
              <w:tc>
                <w:tcPr>
                  <w:tcW w:w="988" w:type="dxa"/>
                  <w:vMerge/>
                </w:tcPr>
                <w:p w:rsidR="00403D59" w:rsidRPr="00783ADC" w:rsidRDefault="00403D59" w:rsidP="009A7BF4">
                  <w:pPr>
                    <w:spacing w:line="360" w:lineRule="auto"/>
                    <w:jc w:val="both"/>
                    <w:rPr>
                      <w:b/>
                      <w:bCs/>
                      <w:sz w:val="20"/>
                      <w:szCs w:val="20"/>
                      <w:lang w:val="ro-RO"/>
                    </w:rPr>
                  </w:pPr>
                </w:p>
              </w:tc>
              <w:tc>
                <w:tcPr>
                  <w:tcW w:w="824" w:type="dxa"/>
                  <w:vMerge/>
                  <w:vAlign w:val="center"/>
                </w:tcPr>
                <w:p w:rsidR="00403D59" w:rsidRPr="00783ADC" w:rsidRDefault="00403D59" w:rsidP="009A7BF4">
                  <w:pPr>
                    <w:spacing w:line="360" w:lineRule="auto"/>
                    <w:jc w:val="both"/>
                    <w:rPr>
                      <w:b/>
                      <w:bCs/>
                      <w:sz w:val="20"/>
                      <w:szCs w:val="20"/>
                      <w:lang w:val="ro-RO"/>
                    </w:rPr>
                  </w:pPr>
                </w:p>
              </w:tc>
              <w:tc>
                <w:tcPr>
                  <w:tcW w:w="1243" w:type="dxa"/>
                  <w:vMerge/>
                  <w:vAlign w:val="center"/>
                </w:tcPr>
                <w:p w:rsidR="00403D59" w:rsidRPr="00783ADC" w:rsidRDefault="00403D59" w:rsidP="009A7BF4">
                  <w:pPr>
                    <w:spacing w:line="360" w:lineRule="auto"/>
                    <w:jc w:val="both"/>
                    <w:rPr>
                      <w:b/>
                      <w:bCs/>
                      <w:sz w:val="20"/>
                      <w:szCs w:val="20"/>
                      <w:lang w:val="ro-RO"/>
                    </w:rPr>
                  </w:pPr>
                </w:p>
              </w:tc>
              <w:tc>
                <w:tcPr>
                  <w:tcW w:w="1011" w:type="dxa"/>
                </w:tcPr>
                <w:p w:rsidR="00403D59" w:rsidRPr="00783ADC" w:rsidRDefault="00403D59" w:rsidP="009A7BF4">
                  <w:pPr>
                    <w:spacing w:line="360" w:lineRule="auto"/>
                    <w:jc w:val="both"/>
                    <w:rPr>
                      <w:b/>
                      <w:bCs/>
                      <w:sz w:val="20"/>
                      <w:szCs w:val="20"/>
                      <w:lang w:val="ro-RO"/>
                    </w:rPr>
                  </w:pPr>
                  <w:r w:rsidRPr="00783ADC">
                    <w:rPr>
                      <w:b/>
                      <w:bCs/>
                      <w:sz w:val="20"/>
                      <w:szCs w:val="20"/>
                      <w:lang w:val="ro-RO"/>
                    </w:rPr>
                    <w:t>Luna 1</w:t>
                  </w:r>
                  <w:r w:rsidRPr="00783ADC">
                    <w:rPr>
                      <w:b/>
                      <w:bCs/>
                      <w:sz w:val="20"/>
                      <w:szCs w:val="20"/>
                      <w:vertAlign w:val="superscript"/>
                      <w:lang w:val="ro-RO"/>
                    </w:rPr>
                    <w:t>(</w:t>
                  </w:r>
                  <w:r w:rsidRPr="00783ADC">
                    <w:rPr>
                      <w:b/>
                      <w:bCs/>
                      <w:sz w:val="20"/>
                      <w:szCs w:val="20"/>
                      <w:lang w:val="ro-RO"/>
                    </w:rPr>
                    <w:t>**</w:t>
                  </w:r>
                  <w:r w:rsidRPr="00783ADC">
                    <w:rPr>
                      <w:b/>
                      <w:bCs/>
                      <w:sz w:val="20"/>
                      <w:szCs w:val="20"/>
                    </w:rPr>
                    <w:t>*</w:t>
                  </w:r>
                  <w:r w:rsidRPr="00783ADC">
                    <w:rPr>
                      <w:b/>
                      <w:bCs/>
                      <w:sz w:val="20"/>
                      <w:szCs w:val="20"/>
                      <w:vertAlign w:val="superscript"/>
                      <w:lang w:val="ro-RO"/>
                    </w:rPr>
                    <w:t>)</w:t>
                  </w:r>
                </w:p>
                <w:p w:rsidR="00403D59" w:rsidRPr="00783ADC" w:rsidRDefault="00403D59" w:rsidP="009A7BF4">
                  <w:pPr>
                    <w:spacing w:line="360" w:lineRule="auto"/>
                    <w:jc w:val="both"/>
                    <w:rPr>
                      <w:b/>
                      <w:bCs/>
                      <w:sz w:val="20"/>
                      <w:szCs w:val="20"/>
                      <w:lang w:val="ro-RO"/>
                    </w:rPr>
                  </w:pPr>
                </w:p>
              </w:tc>
              <w:tc>
                <w:tcPr>
                  <w:tcW w:w="831" w:type="dxa"/>
                </w:tcPr>
                <w:p w:rsidR="00403D59" w:rsidRPr="00783ADC" w:rsidRDefault="00403D59" w:rsidP="009A7BF4">
                  <w:pPr>
                    <w:spacing w:line="360" w:lineRule="auto"/>
                    <w:jc w:val="both"/>
                    <w:rPr>
                      <w:b/>
                      <w:bCs/>
                      <w:sz w:val="20"/>
                      <w:szCs w:val="20"/>
                      <w:lang w:val="ro-RO"/>
                    </w:rPr>
                  </w:pPr>
                  <w:r w:rsidRPr="00783ADC">
                    <w:rPr>
                      <w:b/>
                      <w:bCs/>
                      <w:sz w:val="20"/>
                      <w:szCs w:val="20"/>
                      <w:lang w:val="ro-RO"/>
                    </w:rPr>
                    <w:t>Luna 2</w:t>
                  </w:r>
                </w:p>
              </w:tc>
              <w:tc>
                <w:tcPr>
                  <w:tcW w:w="537" w:type="dxa"/>
                </w:tcPr>
                <w:p w:rsidR="00403D59" w:rsidRPr="00783ADC" w:rsidRDefault="00403D59" w:rsidP="009A7BF4">
                  <w:pPr>
                    <w:spacing w:line="360" w:lineRule="auto"/>
                    <w:jc w:val="both"/>
                    <w:rPr>
                      <w:b/>
                      <w:bCs/>
                      <w:sz w:val="20"/>
                      <w:szCs w:val="20"/>
                      <w:lang w:val="ro-RO"/>
                    </w:rPr>
                  </w:pPr>
                  <w:r w:rsidRPr="00783ADC">
                    <w:rPr>
                      <w:b/>
                      <w:bCs/>
                      <w:sz w:val="20"/>
                      <w:szCs w:val="20"/>
                      <w:lang w:val="ro-RO"/>
                    </w:rPr>
                    <w:t>......</w:t>
                  </w:r>
                </w:p>
              </w:tc>
              <w:tc>
                <w:tcPr>
                  <w:tcW w:w="939" w:type="dxa"/>
                  <w:gridSpan w:val="2"/>
                </w:tcPr>
                <w:p w:rsidR="00403D59" w:rsidRPr="00783ADC" w:rsidRDefault="00403D59" w:rsidP="009A7BF4">
                  <w:pPr>
                    <w:spacing w:line="360" w:lineRule="auto"/>
                    <w:jc w:val="both"/>
                    <w:rPr>
                      <w:b/>
                      <w:bCs/>
                      <w:sz w:val="20"/>
                      <w:szCs w:val="20"/>
                      <w:lang w:val="ro-RO"/>
                    </w:rPr>
                  </w:pPr>
                  <w:r w:rsidRPr="00783ADC">
                    <w:rPr>
                      <w:b/>
                      <w:bCs/>
                      <w:sz w:val="20"/>
                      <w:szCs w:val="20"/>
                      <w:lang w:val="ro-RO"/>
                    </w:rPr>
                    <w:t>Luna 12</w:t>
                  </w:r>
                </w:p>
              </w:tc>
            </w:tr>
            <w:tr w:rsidR="00403D59" w:rsidRPr="00783ADC" w:rsidTr="00106388">
              <w:trPr>
                <w:trHeight w:val="367"/>
                <w:jc w:val="center"/>
              </w:trPr>
              <w:tc>
                <w:tcPr>
                  <w:tcW w:w="498" w:type="dxa"/>
                  <w:vAlign w:val="center"/>
                </w:tcPr>
                <w:p w:rsidR="00403D59" w:rsidRPr="00783ADC" w:rsidRDefault="00403D59" w:rsidP="009A7BF4">
                  <w:pPr>
                    <w:spacing w:line="360" w:lineRule="auto"/>
                    <w:jc w:val="both"/>
                    <w:rPr>
                      <w:b/>
                      <w:bCs/>
                      <w:sz w:val="20"/>
                      <w:szCs w:val="20"/>
                      <w:lang w:val="ro-RO"/>
                    </w:rPr>
                  </w:pPr>
                  <w:r w:rsidRPr="00783ADC">
                    <w:rPr>
                      <w:b/>
                      <w:bCs/>
                      <w:sz w:val="20"/>
                      <w:szCs w:val="20"/>
                      <w:lang w:val="ro-RO"/>
                    </w:rPr>
                    <w:t>(1)</w:t>
                  </w:r>
                </w:p>
              </w:tc>
              <w:tc>
                <w:tcPr>
                  <w:tcW w:w="962" w:type="dxa"/>
                  <w:vAlign w:val="center"/>
                </w:tcPr>
                <w:p w:rsidR="00403D59" w:rsidRPr="00783ADC" w:rsidRDefault="00403D59" w:rsidP="009A7BF4">
                  <w:pPr>
                    <w:spacing w:line="360" w:lineRule="auto"/>
                    <w:jc w:val="both"/>
                    <w:rPr>
                      <w:b/>
                      <w:bCs/>
                      <w:sz w:val="20"/>
                      <w:szCs w:val="20"/>
                      <w:lang w:val="ro-RO"/>
                    </w:rPr>
                  </w:pPr>
                  <w:r w:rsidRPr="00783ADC">
                    <w:rPr>
                      <w:b/>
                      <w:bCs/>
                      <w:sz w:val="20"/>
                      <w:szCs w:val="20"/>
                      <w:lang w:val="ro-RO"/>
                    </w:rPr>
                    <w:t>(2)</w:t>
                  </w:r>
                </w:p>
              </w:tc>
              <w:tc>
                <w:tcPr>
                  <w:tcW w:w="1096" w:type="dxa"/>
                  <w:vAlign w:val="center"/>
                </w:tcPr>
                <w:p w:rsidR="00403D59" w:rsidRPr="00783ADC" w:rsidRDefault="00403D59" w:rsidP="009A7BF4">
                  <w:pPr>
                    <w:spacing w:line="360" w:lineRule="auto"/>
                    <w:jc w:val="both"/>
                    <w:rPr>
                      <w:b/>
                      <w:bCs/>
                      <w:sz w:val="20"/>
                      <w:szCs w:val="20"/>
                      <w:lang w:val="ro-RO"/>
                    </w:rPr>
                  </w:pPr>
                  <w:r w:rsidRPr="00783ADC">
                    <w:rPr>
                      <w:b/>
                      <w:bCs/>
                      <w:sz w:val="20"/>
                      <w:szCs w:val="20"/>
                      <w:lang w:val="ro-RO"/>
                    </w:rPr>
                    <w:t>(3)</w:t>
                  </w:r>
                </w:p>
              </w:tc>
              <w:tc>
                <w:tcPr>
                  <w:tcW w:w="841" w:type="dxa"/>
                  <w:vAlign w:val="center"/>
                </w:tcPr>
                <w:p w:rsidR="00403D59" w:rsidRPr="00783ADC" w:rsidRDefault="00403D59" w:rsidP="009A7BF4">
                  <w:pPr>
                    <w:spacing w:line="360" w:lineRule="auto"/>
                    <w:jc w:val="both"/>
                    <w:rPr>
                      <w:b/>
                      <w:bCs/>
                      <w:sz w:val="20"/>
                      <w:szCs w:val="20"/>
                      <w:lang w:val="ro-RO"/>
                    </w:rPr>
                  </w:pPr>
                  <w:r w:rsidRPr="00783ADC">
                    <w:rPr>
                      <w:b/>
                      <w:bCs/>
                      <w:sz w:val="20"/>
                      <w:szCs w:val="20"/>
                      <w:lang w:val="ro-RO"/>
                    </w:rPr>
                    <w:t>(4)</w:t>
                  </w:r>
                </w:p>
              </w:tc>
              <w:tc>
                <w:tcPr>
                  <w:tcW w:w="836" w:type="dxa"/>
                  <w:vAlign w:val="center"/>
                </w:tcPr>
                <w:p w:rsidR="00403D59" w:rsidRPr="00783ADC" w:rsidRDefault="00403D59" w:rsidP="009A7BF4">
                  <w:pPr>
                    <w:spacing w:line="360" w:lineRule="auto"/>
                    <w:jc w:val="both"/>
                    <w:rPr>
                      <w:b/>
                      <w:bCs/>
                      <w:sz w:val="20"/>
                      <w:szCs w:val="20"/>
                      <w:lang w:val="ro-RO"/>
                    </w:rPr>
                  </w:pPr>
                  <w:r w:rsidRPr="00783ADC">
                    <w:rPr>
                      <w:b/>
                      <w:bCs/>
                      <w:sz w:val="20"/>
                      <w:szCs w:val="20"/>
                      <w:lang w:val="ro-RO"/>
                    </w:rPr>
                    <w:t>(5)</w:t>
                  </w:r>
                </w:p>
              </w:tc>
              <w:tc>
                <w:tcPr>
                  <w:tcW w:w="988" w:type="dxa"/>
                  <w:vAlign w:val="center"/>
                </w:tcPr>
                <w:p w:rsidR="00403D59" w:rsidRPr="00783ADC" w:rsidRDefault="00403D59" w:rsidP="009A7BF4">
                  <w:pPr>
                    <w:spacing w:line="360" w:lineRule="auto"/>
                    <w:jc w:val="both"/>
                    <w:rPr>
                      <w:b/>
                      <w:bCs/>
                      <w:sz w:val="20"/>
                      <w:szCs w:val="20"/>
                      <w:lang w:val="ro-RO"/>
                    </w:rPr>
                  </w:pPr>
                  <w:r w:rsidRPr="00783ADC">
                    <w:rPr>
                      <w:b/>
                      <w:bCs/>
                      <w:sz w:val="20"/>
                      <w:szCs w:val="20"/>
                      <w:lang w:val="ro-RO"/>
                    </w:rPr>
                    <w:t>(6)</w:t>
                  </w:r>
                </w:p>
              </w:tc>
              <w:tc>
                <w:tcPr>
                  <w:tcW w:w="824" w:type="dxa"/>
                  <w:vAlign w:val="center"/>
                </w:tcPr>
                <w:p w:rsidR="00403D59" w:rsidRPr="00783ADC" w:rsidRDefault="00403D59" w:rsidP="009A7BF4">
                  <w:pPr>
                    <w:spacing w:line="360" w:lineRule="auto"/>
                    <w:jc w:val="both"/>
                    <w:rPr>
                      <w:b/>
                      <w:bCs/>
                      <w:sz w:val="20"/>
                      <w:szCs w:val="20"/>
                      <w:lang w:val="ro-RO"/>
                    </w:rPr>
                  </w:pPr>
                  <w:r w:rsidRPr="00783ADC">
                    <w:rPr>
                      <w:b/>
                      <w:bCs/>
                      <w:sz w:val="20"/>
                      <w:szCs w:val="20"/>
                      <w:lang w:val="ro-RO"/>
                    </w:rPr>
                    <w:t>(7)</w:t>
                  </w:r>
                </w:p>
              </w:tc>
              <w:tc>
                <w:tcPr>
                  <w:tcW w:w="1243" w:type="dxa"/>
                  <w:vAlign w:val="center"/>
                </w:tcPr>
                <w:p w:rsidR="00403D59" w:rsidRPr="00783ADC" w:rsidRDefault="00403D59" w:rsidP="009A7BF4">
                  <w:pPr>
                    <w:spacing w:line="360" w:lineRule="auto"/>
                    <w:jc w:val="both"/>
                    <w:rPr>
                      <w:b/>
                      <w:bCs/>
                      <w:sz w:val="20"/>
                      <w:szCs w:val="20"/>
                      <w:lang w:val="ro-RO"/>
                    </w:rPr>
                  </w:pPr>
                  <w:r w:rsidRPr="00783ADC">
                    <w:rPr>
                      <w:b/>
                      <w:bCs/>
                      <w:sz w:val="20"/>
                      <w:szCs w:val="20"/>
                      <w:lang w:val="ro-RO"/>
                    </w:rPr>
                    <w:t>(8)</w:t>
                  </w:r>
                </w:p>
              </w:tc>
              <w:tc>
                <w:tcPr>
                  <w:tcW w:w="3318" w:type="dxa"/>
                  <w:gridSpan w:val="5"/>
                </w:tcPr>
                <w:p w:rsidR="00403D59" w:rsidRPr="00783ADC" w:rsidRDefault="00403D59" w:rsidP="009A7BF4">
                  <w:pPr>
                    <w:spacing w:line="360" w:lineRule="auto"/>
                    <w:jc w:val="both"/>
                    <w:rPr>
                      <w:b/>
                      <w:bCs/>
                      <w:sz w:val="20"/>
                      <w:szCs w:val="20"/>
                      <w:lang w:val="ro-RO"/>
                    </w:rPr>
                  </w:pPr>
                  <w:r w:rsidRPr="00783ADC">
                    <w:rPr>
                      <w:b/>
                      <w:bCs/>
                      <w:sz w:val="20"/>
                      <w:szCs w:val="20"/>
                      <w:lang w:val="ro-RO"/>
                    </w:rPr>
                    <w:t>(9)</w:t>
                  </w:r>
                </w:p>
              </w:tc>
            </w:tr>
            <w:tr w:rsidR="00403D59" w:rsidRPr="00783ADC" w:rsidTr="00106388">
              <w:trPr>
                <w:jc w:val="center"/>
              </w:trPr>
              <w:tc>
                <w:tcPr>
                  <w:tcW w:w="498" w:type="dxa"/>
                  <w:vAlign w:val="center"/>
                </w:tcPr>
                <w:p w:rsidR="00403D59" w:rsidRPr="00783ADC" w:rsidRDefault="00403D59" w:rsidP="009A7BF4">
                  <w:pPr>
                    <w:spacing w:line="360" w:lineRule="auto"/>
                    <w:jc w:val="both"/>
                    <w:rPr>
                      <w:b/>
                      <w:bCs/>
                      <w:sz w:val="20"/>
                      <w:szCs w:val="20"/>
                      <w:lang w:val="ro-RO"/>
                    </w:rPr>
                  </w:pPr>
                </w:p>
              </w:tc>
              <w:tc>
                <w:tcPr>
                  <w:tcW w:w="962" w:type="dxa"/>
                  <w:vAlign w:val="center"/>
                </w:tcPr>
                <w:p w:rsidR="00403D59" w:rsidRPr="00783ADC" w:rsidRDefault="00403D59" w:rsidP="009A7BF4">
                  <w:pPr>
                    <w:spacing w:line="360" w:lineRule="auto"/>
                    <w:jc w:val="both"/>
                    <w:rPr>
                      <w:b/>
                      <w:bCs/>
                      <w:sz w:val="20"/>
                      <w:szCs w:val="20"/>
                      <w:lang w:val="ro-RO"/>
                    </w:rPr>
                  </w:pPr>
                </w:p>
              </w:tc>
              <w:tc>
                <w:tcPr>
                  <w:tcW w:w="1096" w:type="dxa"/>
                  <w:vAlign w:val="center"/>
                </w:tcPr>
                <w:p w:rsidR="00403D59" w:rsidRPr="00783ADC" w:rsidRDefault="00403D59" w:rsidP="009A7BF4">
                  <w:pPr>
                    <w:spacing w:line="360" w:lineRule="auto"/>
                    <w:jc w:val="both"/>
                    <w:rPr>
                      <w:b/>
                      <w:bCs/>
                      <w:sz w:val="20"/>
                      <w:szCs w:val="20"/>
                      <w:lang w:val="ro-RO"/>
                    </w:rPr>
                  </w:pPr>
                </w:p>
              </w:tc>
              <w:tc>
                <w:tcPr>
                  <w:tcW w:w="841" w:type="dxa"/>
                  <w:vAlign w:val="center"/>
                </w:tcPr>
                <w:p w:rsidR="00403D59" w:rsidRPr="00783ADC" w:rsidRDefault="00403D59" w:rsidP="009A7BF4">
                  <w:pPr>
                    <w:spacing w:line="360" w:lineRule="auto"/>
                    <w:jc w:val="both"/>
                    <w:rPr>
                      <w:b/>
                      <w:bCs/>
                      <w:sz w:val="20"/>
                      <w:szCs w:val="20"/>
                      <w:lang w:val="ro-RO"/>
                    </w:rPr>
                  </w:pPr>
                </w:p>
              </w:tc>
              <w:tc>
                <w:tcPr>
                  <w:tcW w:w="836" w:type="dxa"/>
                  <w:vAlign w:val="center"/>
                </w:tcPr>
                <w:p w:rsidR="00403D59" w:rsidRPr="00783ADC" w:rsidRDefault="00403D59" w:rsidP="009A7BF4">
                  <w:pPr>
                    <w:spacing w:line="360" w:lineRule="auto"/>
                    <w:jc w:val="both"/>
                    <w:rPr>
                      <w:b/>
                      <w:bCs/>
                      <w:sz w:val="20"/>
                      <w:szCs w:val="20"/>
                      <w:lang w:val="ro-RO"/>
                    </w:rPr>
                  </w:pPr>
                </w:p>
              </w:tc>
              <w:tc>
                <w:tcPr>
                  <w:tcW w:w="988" w:type="dxa"/>
                  <w:vAlign w:val="center"/>
                </w:tcPr>
                <w:p w:rsidR="00403D59" w:rsidRPr="00783ADC" w:rsidRDefault="00403D59" w:rsidP="009A7BF4">
                  <w:pPr>
                    <w:spacing w:line="360" w:lineRule="auto"/>
                    <w:jc w:val="both"/>
                    <w:rPr>
                      <w:b/>
                      <w:bCs/>
                      <w:sz w:val="20"/>
                      <w:szCs w:val="20"/>
                      <w:lang w:val="ro-RO"/>
                    </w:rPr>
                  </w:pPr>
                </w:p>
              </w:tc>
              <w:tc>
                <w:tcPr>
                  <w:tcW w:w="824" w:type="dxa"/>
                </w:tcPr>
                <w:p w:rsidR="00403D59" w:rsidRPr="00783ADC" w:rsidRDefault="00403D59" w:rsidP="009A7BF4">
                  <w:pPr>
                    <w:spacing w:line="360" w:lineRule="auto"/>
                    <w:jc w:val="both"/>
                    <w:rPr>
                      <w:b/>
                      <w:bCs/>
                      <w:sz w:val="20"/>
                      <w:szCs w:val="20"/>
                      <w:lang w:val="ro-RO"/>
                    </w:rPr>
                  </w:pPr>
                </w:p>
              </w:tc>
              <w:tc>
                <w:tcPr>
                  <w:tcW w:w="1243" w:type="dxa"/>
                  <w:vAlign w:val="center"/>
                </w:tcPr>
                <w:p w:rsidR="00403D59" w:rsidRPr="00783ADC" w:rsidRDefault="00403D59" w:rsidP="009A7BF4">
                  <w:pPr>
                    <w:spacing w:line="360" w:lineRule="auto"/>
                    <w:jc w:val="both"/>
                    <w:rPr>
                      <w:b/>
                      <w:bCs/>
                      <w:sz w:val="20"/>
                      <w:szCs w:val="20"/>
                      <w:lang w:val="ro-RO"/>
                    </w:rPr>
                  </w:pPr>
                </w:p>
              </w:tc>
              <w:tc>
                <w:tcPr>
                  <w:tcW w:w="1011" w:type="dxa"/>
                  <w:vAlign w:val="center"/>
                </w:tcPr>
                <w:p w:rsidR="00403D59" w:rsidRPr="00783ADC" w:rsidRDefault="00403D59" w:rsidP="009A7BF4">
                  <w:pPr>
                    <w:spacing w:line="360" w:lineRule="auto"/>
                    <w:jc w:val="both"/>
                    <w:rPr>
                      <w:b/>
                      <w:bCs/>
                      <w:sz w:val="20"/>
                      <w:szCs w:val="20"/>
                      <w:lang w:val="ro-RO"/>
                    </w:rPr>
                  </w:pPr>
                </w:p>
              </w:tc>
              <w:tc>
                <w:tcPr>
                  <w:tcW w:w="831" w:type="dxa"/>
                  <w:vAlign w:val="center"/>
                </w:tcPr>
                <w:p w:rsidR="00403D59" w:rsidRPr="00783ADC" w:rsidRDefault="00403D59" w:rsidP="009A7BF4">
                  <w:pPr>
                    <w:spacing w:line="360" w:lineRule="auto"/>
                    <w:jc w:val="both"/>
                    <w:rPr>
                      <w:b/>
                      <w:bCs/>
                      <w:sz w:val="20"/>
                      <w:szCs w:val="20"/>
                      <w:lang w:val="ro-RO"/>
                    </w:rPr>
                  </w:pPr>
                </w:p>
              </w:tc>
              <w:tc>
                <w:tcPr>
                  <w:tcW w:w="568" w:type="dxa"/>
                  <w:gridSpan w:val="2"/>
                  <w:vAlign w:val="center"/>
                </w:tcPr>
                <w:p w:rsidR="00403D59" w:rsidRPr="00783ADC" w:rsidRDefault="00403D59" w:rsidP="009A7BF4">
                  <w:pPr>
                    <w:spacing w:line="360" w:lineRule="auto"/>
                    <w:jc w:val="both"/>
                    <w:rPr>
                      <w:b/>
                      <w:bCs/>
                      <w:sz w:val="20"/>
                      <w:szCs w:val="20"/>
                      <w:lang w:val="ro-RO"/>
                    </w:rPr>
                  </w:pPr>
                </w:p>
              </w:tc>
              <w:tc>
                <w:tcPr>
                  <w:tcW w:w="908" w:type="dxa"/>
                  <w:vAlign w:val="center"/>
                </w:tcPr>
                <w:p w:rsidR="00403D59" w:rsidRPr="00783ADC" w:rsidRDefault="00403D59" w:rsidP="009A7BF4">
                  <w:pPr>
                    <w:spacing w:line="360" w:lineRule="auto"/>
                    <w:jc w:val="both"/>
                    <w:rPr>
                      <w:b/>
                      <w:bCs/>
                      <w:sz w:val="20"/>
                      <w:szCs w:val="20"/>
                      <w:lang w:val="ro-RO"/>
                    </w:rPr>
                  </w:pPr>
                </w:p>
              </w:tc>
            </w:tr>
            <w:tr w:rsidR="00403D59" w:rsidRPr="00783ADC" w:rsidTr="00106388">
              <w:trPr>
                <w:jc w:val="center"/>
              </w:trPr>
              <w:tc>
                <w:tcPr>
                  <w:tcW w:w="498" w:type="dxa"/>
                  <w:vAlign w:val="center"/>
                </w:tcPr>
                <w:p w:rsidR="00403D59" w:rsidRPr="00783ADC" w:rsidRDefault="00403D59" w:rsidP="009A7BF4">
                  <w:pPr>
                    <w:spacing w:line="360" w:lineRule="auto"/>
                    <w:jc w:val="both"/>
                    <w:rPr>
                      <w:b/>
                      <w:bCs/>
                      <w:sz w:val="20"/>
                      <w:szCs w:val="20"/>
                      <w:lang w:val="ro-RO"/>
                    </w:rPr>
                  </w:pPr>
                </w:p>
              </w:tc>
              <w:tc>
                <w:tcPr>
                  <w:tcW w:w="962" w:type="dxa"/>
                  <w:vAlign w:val="center"/>
                </w:tcPr>
                <w:p w:rsidR="00403D59" w:rsidRPr="00783ADC" w:rsidRDefault="00403D59" w:rsidP="009A7BF4">
                  <w:pPr>
                    <w:spacing w:line="360" w:lineRule="auto"/>
                    <w:jc w:val="both"/>
                    <w:rPr>
                      <w:b/>
                      <w:bCs/>
                      <w:sz w:val="20"/>
                      <w:szCs w:val="20"/>
                      <w:lang w:val="ro-RO"/>
                    </w:rPr>
                  </w:pPr>
                </w:p>
              </w:tc>
              <w:tc>
                <w:tcPr>
                  <w:tcW w:w="1096" w:type="dxa"/>
                  <w:vAlign w:val="center"/>
                </w:tcPr>
                <w:p w:rsidR="00403D59" w:rsidRPr="00783ADC" w:rsidRDefault="00403D59" w:rsidP="009A7BF4">
                  <w:pPr>
                    <w:spacing w:line="360" w:lineRule="auto"/>
                    <w:jc w:val="both"/>
                    <w:rPr>
                      <w:b/>
                      <w:bCs/>
                      <w:sz w:val="20"/>
                      <w:szCs w:val="20"/>
                      <w:lang w:val="ro-RO"/>
                    </w:rPr>
                  </w:pPr>
                </w:p>
              </w:tc>
              <w:tc>
                <w:tcPr>
                  <w:tcW w:w="841" w:type="dxa"/>
                  <w:vAlign w:val="center"/>
                </w:tcPr>
                <w:p w:rsidR="00403D59" w:rsidRPr="00783ADC" w:rsidRDefault="00403D59" w:rsidP="009A7BF4">
                  <w:pPr>
                    <w:spacing w:line="360" w:lineRule="auto"/>
                    <w:jc w:val="both"/>
                    <w:rPr>
                      <w:b/>
                      <w:bCs/>
                      <w:sz w:val="20"/>
                      <w:szCs w:val="20"/>
                      <w:lang w:val="ro-RO"/>
                    </w:rPr>
                  </w:pPr>
                </w:p>
              </w:tc>
              <w:tc>
                <w:tcPr>
                  <w:tcW w:w="836" w:type="dxa"/>
                  <w:vAlign w:val="center"/>
                </w:tcPr>
                <w:p w:rsidR="00403D59" w:rsidRPr="00783ADC" w:rsidRDefault="00403D59" w:rsidP="009A7BF4">
                  <w:pPr>
                    <w:spacing w:line="360" w:lineRule="auto"/>
                    <w:jc w:val="both"/>
                    <w:rPr>
                      <w:b/>
                      <w:bCs/>
                      <w:sz w:val="20"/>
                      <w:szCs w:val="20"/>
                      <w:lang w:val="ro-RO"/>
                    </w:rPr>
                  </w:pPr>
                </w:p>
              </w:tc>
              <w:tc>
                <w:tcPr>
                  <w:tcW w:w="988" w:type="dxa"/>
                  <w:vAlign w:val="center"/>
                </w:tcPr>
                <w:p w:rsidR="00403D59" w:rsidRPr="00783ADC" w:rsidRDefault="00403D59" w:rsidP="009A7BF4">
                  <w:pPr>
                    <w:spacing w:line="360" w:lineRule="auto"/>
                    <w:jc w:val="both"/>
                    <w:rPr>
                      <w:b/>
                      <w:bCs/>
                      <w:sz w:val="20"/>
                      <w:szCs w:val="20"/>
                      <w:lang w:val="ro-RO"/>
                    </w:rPr>
                  </w:pPr>
                </w:p>
              </w:tc>
              <w:tc>
                <w:tcPr>
                  <w:tcW w:w="824" w:type="dxa"/>
                </w:tcPr>
                <w:p w:rsidR="00403D59" w:rsidRPr="00783ADC" w:rsidRDefault="00403D59" w:rsidP="009A7BF4">
                  <w:pPr>
                    <w:spacing w:line="360" w:lineRule="auto"/>
                    <w:jc w:val="both"/>
                    <w:rPr>
                      <w:b/>
                      <w:bCs/>
                      <w:sz w:val="20"/>
                      <w:szCs w:val="20"/>
                      <w:lang w:val="ro-RO"/>
                    </w:rPr>
                  </w:pPr>
                </w:p>
              </w:tc>
              <w:tc>
                <w:tcPr>
                  <w:tcW w:w="1243" w:type="dxa"/>
                  <w:vAlign w:val="center"/>
                </w:tcPr>
                <w:p w:rsidR="00403D59" w:rsidRPr="00783ADC" w:rsidRDefault="00403D59" w:rsidP="009A7BF4">
                  <w:pPr>
                    <w:spacing w:line="360" w:lineRule="auto"/>
                    <w:jc w:val="both"/>
                    <w:rPr>
                      <w:b/>
                      <w:bCs/>
                      <w:sz w:val="20"/>
                      <w:szCs w:val="20"/>
                      <w:lang w:val="ro-RO"/>
                    </w:rPr>
                  </w:pPr>
                </w:p>
              </w:tc>
              <w:tc>
                <w:tcPr>
                  <w:tcW w:w="1011" w:type="dxa"/>
                  <w:vAlign w:val="center"/>
                </w:tcPr>
                <w:p w:rsidR="00403D59" w:rsidRPr="00783ADC" w:rsidRDefault="00403D59" w:rsidP="009A7BF4">
                  <w:pPr>
                    <w:spacing w:line="360" w:lineRule="auto"/>
                    <w:jc w:val="both"/>
                    <w:rPr>
                      <w:b/>
                      <w:bCs/>
                      <w:sz w:val="20"/>
                      <w:szCs w:val="20"/>
                      <w:lang w:val="ro-RO"/>
                    </w:rPr>
                  </w:pPr>
                </w:p>
              </w:tc>
              <w:tc>
                <w:tcPr>
                  <w:tcW w:w="831" w:type="dxa"/>
                  <w:vAlign w:val="center"/>
                </w:tcPr>
                <w:p w:rsidR="00403D59" w:rsidRPr="00783ADC" w:rsidRDefault="00403D59" w:rsidP="009A7BF4">
                  <w:pPr>
                    <w:spacing w:line="360" w:lineRule="auto"/>
                    <w:jc w:val="both"/>
                    <w:rPr>
                      <w:b/>
                      <w:bCs/>
                      <w:sz w:val="20"/>
                      <w:szCs w:val="20"/>
                      <w:lang w:val="ro-RO"/>
                    </w:rPr>
                  </w:pPr>
                </w:p>
              </w:tc>
              <w:tc>
                <w:tcPr>
                  <w:tcW w:w="568" w:type="dxa"/>
                  <w:gridSpan w:val="2"/>
                  <w:vAlign w:val="center"/>
                </w:tcPr>
                <w:p w:rsidR="00403D59" w:rsidRPr="00783ADC" w:rsidRDefault="00403D59" w:rsidP="009A7BF4">
                  <w:pPr>
                    <w:spacing w:line="360" w:lineRule="auto"/>
                    <w:jc w:val="both"/>
                    <w:rPr>
                      <w:b/>
                      <w:bCs/>
                      <w:sz w:val="20"/>
                      <w:szCs w:val="20"/>
                      <w:lang w:val="ro-RO"/>
                    </w:rPr>
                  </w:pPr>
                </w:p>
              </w:tc>
              <w:tc>
                <w:tcPr>
                  <w:tcW w:w="908" w:type="dxa"/>
                  <w:vAlign w:val="center"/>
                </w:tcPr>
                <w:p w:rsidR="00403D59" w:rsidRPr="00783ADC" w:rsidRDefault="00403D59" w:rsidP="009A7BF4">
                  <w:pPr>
                    <w:spacing w:line="360" w:lineRule="auto"/>
                    <w:jc w:val="both"/>
                    <w:rPr>
                      <w:b/>
                      <w:bCs/>
                      <w:sz w:val="20"/>
                      <w:szCs w:val="20"/>
                      <w:lang w:val="ro-RO"/>
                    </w:rPr>
                  </w:pPr>
                </w:p>
              </w:tc>
            </w:tr>
            <w:tr w:rsidR="00403D59" w:rsidRPr="00783ADC" w:rsidTr="00106388">
              <w:trPr>
                <w:jc w:val="center"/>
              </w:trPr>
              <w:tc>
                <w:tcPr>
                  <w:tcW w:w="498" w:type="dxa"/>
                  <w:vAlign w:val="center"/>
                </w:tcPr>
                <w:p w:rsidR="00403D59" w:rsidRPr="00783ADC" w:rsidRDefault="00403D59" w:rsidP="009A7BF4">
                  <w:pPr>
                    <w:spacing w:line="360" w:lineRule="auto"/>
                    <w:jc w:val="both"/>
                    <w:rPr>
                      <w:b/>
                      <w:bCs/>
                      <w:sz w:val="20"/>
                      <w:szCs w:val="20"/>
                      <w:lang w:val="ro-RO"/>
                    </w:rPr>
                  </w:pPr>
                </w:p>
              </w:tc>
              <w:tc>
                <w:tcPr>
                  <w:tcW w:w="962" w:type="dxa"/>
                  <w:vAlign w:val="center"/>
                </w:tcPr>
                <w:p w:rsidR="00403D59" w:rsidRPr="00783ADC" w:rsidRDefault="00403D59" w:rsidP="009A7BF4">
                  <w:pPr>
                    <w:spacing w:line="360" w:lineRule="auto"/>
                    <w:jc w:val="both"/>
                    <w:rPr>
                      <w:b/>
                      <w:bCs/>
                      <w:sz w:val="20"/>
                      <w:szCs w:val="20"/>
                      <w:lang w:val="ro-RO"/>
                    </w:rPr>
                  </w:pPr>
                </w:p>
              </w:tc>
              <w:tc>
                <w:tcPr>
                  <w:tcW w:w="1096" w:type="dxa"/>
                  <w:vAlign w:val="center"/>
                </w:tcPr>
                <w:p w:rsidR="00403D59" w:rsidRPr="00783ADC" w:rsidRDefault="00403D59" w:rsidP="009A7BF4">
                  <w:pPr>
                    <w:spacing w:line="360" w:lineRule="auto"/>
                    <w:jc w:val="both"/>
                    <w:rPr>
                      <w:b/>
                      <w:bCs/>
                      <w:sz w:val="20"/>
                      <w:szCs w:val="20"/>
                      <w:lang w:val="ro-RO"/>
                    </w:rPr>
                  </w:pPr>
                </w:p>
              </w:tc>
              <w:tc>
                <w:tcPr>
                  <w:tcW w:w="841" w:type="dxa"/>
                  <w:vAlign w:val="center"/>
                </w:tcPr>
                <w:p w:rsidR="00403D59" w:rsidRPr="00783ADC" w:rsidRDefault="00403D59" w:rsidP="009A7BF4">
                  <w:pPr>
                    <w:spacing w:line="360" w:lineRule="auto"/>
                    <w:jc w:val="both"/>
                    <w:rPr>
                      <w:b/>
                      <w:bCs/>
                      <w:sz w:val="20"/>
                      <w:szCs w:val="20"/>
                      <w:lang w:val="ro-RO"/>
                    </w:rPr>
                  </w:pPr>
                </w:p>
              </w:tc>
              <w:tc>
                <w:tcPr>
                  <w:tcW w:w="836" w:type="dxa"/>
                  <w:vAlign w:val="center"/>
                </w:tcPr>
                <w:p w:rsidR="00403D59" w:rsidRPr="00783ADC" w:rsidRDefault="00403D59" w:rsidP="009A7BF4">
                  <w:pPr>
                    <w:spacing w:line="360" w:lineRule="auto"/>
                    <w:jc w:val="both"/>
                    <w:rPr>
                      <w:b/>
                      <w:bCs/>
                      <w:sz w:val="20"/>
                      <w:szCs w:val="20"/>
                      <w:lang w:val="ro-RO"/>
                    </w:rPr>
                  </w:pPr>
                </w:p>
              </w:tc>
              <w:tc>
                <w:tcPr>
                  <w:tcW w:w="988" w:type="dxa"/>
                  <w:vAlign w:val="center"/>
                </w:tcPr>
                <w:p w:rsidR="00403D59" w:rsidRPr="00783ADC" w:rsidRDefault="00403D59" w:rsidP="009A7BF4">
                  <w:pPr>
                    <w:spacing w:line="360" w:lineRule="auto"/>
                    <w:jc w:val="both"/>
                    <w:rPr>
                      <w:b/>
                      <w:bCs/>
                      <w:sz w:val="20"/>
                      <w:szCs w:val="20"/>
                      <w:lang w:val="ro-RO"/>
                    </w:rPr>
                  </w:pPr>
                </w:p>
              </w:tc>
              <w:tc>
                <w:tcPr>
                  <w:tcW w:w="824" w:type="dxa"/>
                </w:tcPr>
                <w:p w:rsidR="00403D59" w:rsidRPr="00783ADC" w:rsidRDefault="00403D59" w:rsidP="009A7BF4">
                  <w:pPr>
                    <w:spacing w:line="360" w:lineRule="auto"/>
                    <w:jc w:val="both"/>
                    <w:rPr>
                      <w:b/>
                      <w:bCs/>
                      <w:sz w:val="20"/>
                      <w:szCs w:val="20"/>
                      <w:lang w:val="ro-RO"/>
                    </w:rPr>
                  </w:pPr>
                </w:p>
              </w:tc>
              <w:tc>
                <w:tcPr>
                  <w:tcW w:w="1243" w:type="dxa"/>
                  <w:vAlign w:val="center"/>
                </w:tcPr>
                <w:p w:rsidR="00403D59" w:rsidRPr="00783ADC" w:rsidRDefault="00403D59" w:rsidP="009A7BF4">
                  <w:pPr>
                    <w:spacing w:line="360" w:lineRule="auto"/>
                    <w:jc w:val="both"/>
                    <w:rPr>
                      <w:b/>
                      <w:bCs/>
                      <w:sz w:val="20"/>
                      <w:szCs w:val="20"/>
                      <w:lang w:val="ro-RO"/>
                    </w:rPr>
                  </w:pPr>
                </w:p>
              </w:tc>
              <w:tc>
                <w:tcPr>
                  <w:tcW w:w="1011" w:type="dxa"/>
                  <w:vAlign w:val="center"/>
                </w:tcPr>
                <w:p w:rsidR="00403D59" w:rsidRPr="00783ADC" w:rsidRDefault="00403D59" w:rsidP="009A7BF4">
                  <w:pPr>
                    <w:spacing w:line="360" w:lineRule="auto"/>
                    <w:jc w:val="both"/>
                    <w:rPr>
                      <w:b/>
                      <w:bCs/>
                      <w:sz w:val="20"/>
                      <w:szCs w:val="20"/>
                      <w:lang w:val="ro-RO"/>
                    </w:rPr>
                  </w:pPr>
                </w:p>
              </w:tc>
              <w:tc>
                <w:tcPr>
                  <w:tcW w:w="831" w:type="dxa"/>
                  <w:vAlign w:val="center"/>
                </w:tcPr>
                <w:p w:rsidR="00403D59" w:rsidRPr="00783ADC" w:rsidRDefault="00403D59" w:rsidP="009A7BF4">
                  <w:pPr>
                    <w:spacing w:line="360" w:lineRule="auto"/>
                    <w:jc w:val="both"/>
                    <w:rPr>
                      <w:b/>
                      <w:bCs/>
                      <w:sz w:val="20"/>
                      <w:szCs w:val="20"/>
                      <w:lang w:val="ro-RO"/>
                    </w:rPr>
                  </w:pPr>
                </w:p>
              </w:tc>
              <w:tc>
                <w:tcPr>
                  <w:tcW w:w="568" w:type="dxa"/>
                  <w:gridSpan w:val="2"/>
                  <w:vAlign w:val="center"/>
                </w:tcPr>
                <w:p w:rsidR="00403D59" w:rsidRPr="00783ADC" w:rsidRDefault="00403D59" w:rsidP="009A7BF4">
                  <w:pPr>
                    <w:spacing w:line="360" w:lineRule="auto"/>
                    <w:jc w:val="both"/>
                    <w:rPr>
                      <w:b/>
                      <w:bCs/>
                      <w:sz w:val="20"/>
                      <w:szCs w:val="20"/>
                      <w:lang w:val="ro-RO"/>
                    </w:rPr>
                  </w:pPr>
                </w:p>
              </w:tc>
              <w:tc>
                <w:tcPr>
                  <w:tcW w:w="908" w:type="dxa"/>
                  <w:vAlign w:val="center"/>
                </w:tcPr>
                <w:p w:rsidR="00403D59" w:rsidRPr="00783ADC" w:rsidRDefault="00403D59" w:rsidP="009A7BF4">
                  <w:pPr>
                    <w:spacing w:line="360" w:lineRule="auto"/>
                    <w:jc w:val="both"/>
                    <w:rPr>
                      <w:b/>
                      <w:bCs/>
                      <w:sz w:val="20"/>
                      <w:szCs w:val="20"/>
                      <w:lang w:val="ro-RO"/>
                    </w:rPr>
                  </w:pPr>
                </w:p>
              </w:tc>
            </w:tr>
          </w:tbl>
          <w:p w:rsidR="00403D59" w:rsidRPr="00783ADC" w:rsidRDefault="00403D59" w:rsidP="009A7BF4">
            <w:pPr>
              <w:spacing w:line="360" w:lineRule="auto"/>
              <w:jc w:val="both"/>
              <w:rPr>
                <w:b/>
                <w:bCs/>
                <w:sz w:val="20"/>
                <w:szCs w:val="20"/>
                <w:lang w:val="ro-RO"/>
              </w:rPr>
            </w:pP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8"/>
              <w:gridCol w:w="962"/>
              <w:gridCol w:w="1096"/>
              <w:gridCol w:w="841"/>
              <w:gridCol w:w="836"/>
              <w:gridCol w:w="988"/>
              <w:gridCol w:w="824"/>
              <w:gridCol w:w="1243"/>
              <w:gridCol w:w="1011"/>
              <w:gridCol w:w="831"/>
              <w:gridCol w:w="537"/>
              <w:gridCol w:w="31"/>
              <w:gridCol w:w="908"/>
            </w:tblGrid>
            <w:tr w:rsidR="00403D59" w:rsidRPr="00783ADC" w:rsidTr="00106388">
              <w:trPr>
                <w:jc w:val="center"/>
              </w:trPr>
              <w:tc>
                <w:tcPr>
                  <w:tcW w:w="10606" w:type="dxa"/>
                  <w:gridSpan w:val="13"/>
                  <w:vAlign w:val="center"/>
                </w:tcPr>
                <w:p w:rsidR="00403D59" w:rsidRPr="00783ADC" w:rsidRDefault="00403D59" w:rsidP="009A7BF4">
                  <w:pPr>
                    <w:spacing w:line="360" w:lineRule="auto"/>
                    <w:jc w:val="center"/>
                    <w:rPr>
                      <w:b/>
                      <w:bCs/>
                      <w:sz w:val="20"/>
                      <w:szCs w:val="20"/>
                      <w:lang w:val="ro-RO"/>
                    </w:rPr>
                  </w:pPr>
                  <w:r w:rsidRPr="00783ADC">
                    <w:rPr>
                      <w:b/>
                      <w:bCs/>
                      <w:sz w:val="20"/>
                      <w:szCs w:val="20"/>
                      <w:lang w:val="ro-RO"/>
                    </w:rPr>
                    <w:t>Clienţi finali cu un consum anual mai mare de 28.000 MWh</w:t>
                  </w:r>
                </w:p>
              </w:tc>
            </w:tr>
            <w:tr w:rsidR="00403D59" w:rsidRPr="00783ADC" w:rsidTr="00106388">
              <w:trPr>
                <w:trHeight w:val="789"/>
                <w:jc w:val="center"/>
              </w:trPr>
              <w:tc>
                <w:tcPr>
                  <w:tcW w:w="498" w:type="dxa"/>
                  <w:vMerge w:val="restart"/>
                  <w:vAlign w:val="center"/>
                </w:tcPr>
                <w:p w:rsidR="00403D59" w:rsidRPr="00783ADC" w:rsidRDefault="00403D59" w:rsidP="009A7BF4">
                  <w:pPr>
                    <w:spacing w:line="360" w:lineRule="auto"/>
                    <w:jc w:val="both"/>
                    <w:rPr>
                      <w:b/>
                      <w:bCs/>
                      <w:sz w:val="20"/>
                      <w:szCs w:val="20"/>
                      <w:lang w:val="ro-RO"/>
                    </w:rPr>
                  </w:pPr>
                  <w:r w:rsidRPr="00783ADC">
                    <w:rPr>
                      <w:b/>
                      <w:bCs/>
                      <w:sz w:val="20"/>
                      <w:szCs w:val="20"/>
                      <w:lang w:val="ro-RO"/>
                    </w:rPr>
                    <w:t>Nr. crt.</w:t>
                  </w:r>
                </w:p>
              </w:tc>
              <w:tc>
                <w:tcPr>
                  <w:tcW w:w="962" w:type="dxa"/>
                  <w:vMerge w:val="restart"/>
                  <w:vAlign w:val="center"/>
                </w:tcPr>
                <w:p w:rsidR="00403D59" w:rsidRPr="00783ADC" w:rsidRDefault="00403D59" w:rsidP="009A7BF4">
                  <w:pPr>
                    <w:spacing w:line="360" w:lineRule="auto"/>
                    <w:jc w:val="both"/>
                    <w:rPr>
                      <w:b/>
                      <w:bCs/>
                      <w:sz w:val="20"/>
                      <w:szCs w:val="20"/>
                      <w:lang w:val="ro-RO"/>
                    </w:rPr>
                  </w:pPr>
                  <w:r w:rsidRPr="00783ADC">
                    <w:rPr>
                      <w:b/>
                      <w:bCs/>
                      <w:sz w:val="20"/>
                      <w:szCs w:val="20"/>
                      <w:lang w:val="ro-RO"/>
                    </w:rPr>
                    <w:t>Denumire client final</w:t>
                  </w:r>
                </w:p>
              </w:tc>
              <w:tc>
                <w:tcPr>
                  <w:tcW w:w="1096" w:type="dxa"/>
                  <w:vMerge w:val="restart"/>
                  <w:vAlign w:val="center"/>
                </w:tcPr>
                <w:p w:rsidR="00403D59" w:rsidRPr="00783ADC" w:rsidRDefault="00403D59" w:rsidP="009A7BF4">
                  <w:pPr>
                    <w:spacing w:line="360" w:lineRule="auto"/>
                    <w:jc w:val="both"/>
                    <w:rPr>
                      <w:b/>
                      <w:bCs/>
                      <w:sz w:val="20"/>
                      <w:szCs w:val="20"/>
                      <w:lang w:val="ro-RO"/>
                    </w:rPr>
                  </w:pPr>
                  <w:r w:rsidRPr="00783ADC">
                    <w:rPr>
                      <w:b/>
                      <w:bCs/>
                      <w:sz w:val="20"/>
                      <w:szCs w:val="20"/>
                      <w:lang w:val="ro-RO"/>
                    </w:rPr>
                    <w:t>Adresa loc de consum</w:t>
                  </w:r>
                </w:p>
              </w:tc>
              <w:tc>
                <w:tcPr>
                  <w:tcW w:w="841" w:type="dxa"/>
                  <w:vMerge w:val="restart"/>
                  <w:vAlign w:val="center"/>
                </w:tcPr>
                <w:p w:rsidR="00403D59" w:rsidRPr="00783ADC" w:rsidRDefault="00403D59" w:rsidP="009A7BF4">
                  <w:pPr>
                    <w:spacing w:line="360" w:lineRule="auto"/>
                    <w:jc w:val="both"/>
                    <w:rPr>
                      <w:b/>
                      <w:bCs/>
                      <w:sz w:val="20"/>
                      <w:szCs w:val="20"/>
                      <w:lang w:val="ro-RO"/>
                    </w:rPr>
                  </w:pPr>
                  <w:r w:rsidRPr="00783ADC">
                    <w:rPr>
                      <w:b/>
                      <w:bCs/>
                      <w:sz w:val="20"/>
                      <w:szCs w:val="20"/>
                      <w:lang w:val="ro-RO"/>
                    </w:rPr>
                    <w:t>Date de contact (tel, fax, email)</w:t>
                  </w:r>
                </w:p>
              </w:tc>
              <w:tc>
                <w:tcPr>
                  <w:tcW w:w="836" w:type="dxa"/>
                  <w:vMerge w:val="restart"/>
                  <w:vAlign w:val="center"/>
                </w:tcPr>
                <w:p w:rsidR="00403D59" w:rsidRPr="00783ADC" w:rsidRDefault="00403D59" w:rsidP="009A7BF4">
                  <w:pPr>
                    <w:spacing w:line="360" w:lineRule="auto"/>
                    <w:jc w:val="both"/>
                    <w:rPr>
                      <w:b/>
                      <w:bCs/>
                      <w:sz w:val="20"/>
                      <w:szCs w:val="20"/>
                      <w:lang w:val="ro-RO"/>
                    </w:rPr>
                  </w:pPr>
                  <w:r w:rsidRPr="00783ADC">
                    <w:rPr>
                      <w:b/>
                      <w:bCs/>
                      <w:sz w:val="20"/>
                      <w:szCs w:val="20"/>
                      <w:lang w:val="ro-RO"/>
                    </w:rPr>
                    <w:t>Codul locului de consum (CLC)</w:t>
                  </w:r>
                </w:p>
              </w:tc>
              <w:tc>
                <w:tcPr>
                  <w:tcW w:w="988" w:type="dxa"/>
                  <w:vMerge w:val="restart"/>
                </w:tcPr>
                <w:p w:rsidR="00403D59" w:rsidRPr="00783ADC" w:rsidRDefault="00403D59" w:rsidP="009A7BF4">
                  <w:pPr>
                    <w:spacing w:line="360" w:lineRule="auto"/>
                    <w:jc w:val="both"/>
                    <w:rPr>
                      <w:b/>
                      <w:bCs/>
                      <w:sz w:val="20"/>
                      <w:szCs w:val="20"/>
                      <w:lang w:val="ro-RO"/>
                    </w:rPr>
                  </w:pPr>
                  <w:r w:rsidRPr="00783ADC">
                    <w:rPr>
                      <w:b/>
                      <w:bCs/>
                      <w:sz w:val="20"/>
                      <w:szCs w:val="20"/>
                      <w:lang w:val="ro-RO"/>
                    </w:rPr>
                    <w:t xml:space="preserve">Data de la care nu mai este asigurată furnizarea gazelor naturale </w:t>
                  </w:r>
                </w:p>
              </w:tc>
              <w:tc>
                <w:tcPr>
                  <w:tcW w:w="824" w:type="dxa"/>
                  <w:vMerge w:val="restart"/>
                  <w:vAlign w:val="center"/>
                </w:tcPr>
                <w:p w:rsidR="00403D59" w:rsidRPr="00783ADC" w:rsidRDefault="00403D59" w:rsidP="009A7BF4">
                  <w:pPr>
                    <w:spacing w:line="360" w:lineRule="auto"/>
                    <w:jc w:val="both"/>
                    <w:rPr>
                      <w:b/>
                      <w:bCs/>
                      <w:sz w:val="20"/>
                      <w:szCs w:val="20"/>
                      <w:lang w:val="ro-RO"/>
                    </w:rPr>
                  </w:pPr>
                  <w:r w:rsidRPr="00783ADC">
                    <w:rPr>
                      <w:b/>
                      <w:bCs/>
                      <w:sz w:val="20"/>
                      <w:szCs w:val="20"/>
                      <w:lang w:val="ro-RO"/>
                    </w:rPr>
                    <w:t xml:space="preserve">Stare </w:t>
                  </w:r>
                  <w:r w:rsidRPr="00783ADC">
                    <w:rPr>
                      <w:b/>
                      <w:bCs/>
                      <w:sz w:val="20"/>
                      <w:szCs w:val="20"/>
                      <w:vertAlign w:val="superscript"/>
                      <w:lang w:val="ro-RO"/>
                    </w:rPr>
                    <w:t>(*)</w:t>
                  </w:r>
                  <w:r w:rsidRPr="00783ADC">
                    <w:rPr>
                      <w:b/>
                      <w:bCs/>
                      <w:sz w:val="20"/>
                      <w:szCs w:val="20"/>
                      <w:lang w:val="ro-RO"/>
                    </w:rPr>
                    <w:t xml:space="preserve"> </w:t>
                  </w:r>
                </w:p>
              </w:tc>
              <w:tc>
                <w:tcPr>
                  <w:tcW w:w="1243" w:type="dxa"/>
                  <w:vMerge w:val="restart"/>
                  <w:vAlign w:val="center"/>
                </w:tcPr>
                <w:p w:rsidR="00403D59" w:rsidRPr="00783ADC" w:rsidRDefault="00403D59" w:rsidP="009A7BF4">
                  <w:pPr>
                    <w:spacing w:line="360" w:lineRule="auto"/>
                    <w:jc w:val="both"/>
                    <w:rPr>
                      <w:b/>
                      <w:bCs/>
                      <w:sz w:val="20"/>
                      <w:szCs w:val="20"/>
                      <w:lang w:val="ro-RO"/>
                    </w:rPr>
                  </w:pPr>
                  <w:r w:rsidRPr="00783ADC">
                    <w:rPr>
                      <w:b/>
                      <w:bCs/>
                      <w:sz w:val="20"/>
                      <w:szCs w:val="20"/>
                      <w:lang w:val="ro-RO"/>
                    </w:rPr>
                    <w:t xml:space="preserve">Observații </w:t>
                  </w:r>
                  <w:r w:rsidRPr="00783ADC">
                    <w:rPr>
                      <w:b/>
                      <w:bCs/>
                      <w:sz w:val="20"/>
                      <w:szCs w:val="20"/>
                      <w:vertAlign w:val="superscript"/>
                      <w:lang w:val="ro-RO"/>
                    </w:rPr>
                    <w:t>(</w:t>
                  </w:r>
                  <w:r w:rsidRPr="00783ADC">
                    <w:rPr>
                      <w:b/>
                      <w:bCs/>
                      <w:sz w:val="20"/>
                      <w:szCs w:val="20"/>
                      <w:lang w:val="ro-RO"/>
                    </w:rPr>
                    <w:t>**</w:t>
                  </w:r>
                  <w:r w:rsidRPr="00783ADC">
                    <w:rPr>
                      <w:b/>
                      <w:bCs/>
                      <w:sz w:val="20"/>
                      <w:szCs w:val="20"/>
                      <w:vertAlign w:val="superscript"/>
                      <w:lang w:val="ro-RO"/>
                    </w:rPr>
                    <w:t>)</w:t>
                  </w:r>
                </w:p>
              </w:tc>
              <w:tc>
                <w:tcPr>
                  <w:tcW w:w="3318" w:type="dxa"/>
                  <w:gridSpan w:val="5"/>
                </w:tcPr>
                <w:p w:rsidR="00403D59" w:rsidRPr="00783ADC" w:rsidRDefault="00403D59" w:rsidP="009A7BF4">
                  <w:pPr>
                    <w:spacing w:line="360" w:lineRule="auto"/>
                    <w:jc w:val="both"/>
                    <w:rPr>
                      <w:b/>
                      <w:bCs/>
                      <w:sz w:val="20"/>
                      <w:szCs w:val="20"/>
                      <w:lang w:val="ro-RO"/>
                    </w:rPr>
                  </w:pPr>
                  <w:r w:rsidRPr="00783ADC">
                    <w:rPr>
                      <w:b/>
                      <w:bCs/>
                      <w:sz w:val="20"/>
                      <w:szCs w:val="20"/>
                      <w:lang w:val="ro-RO"/>
                    </w:rPr>
                    <w:t>Consum total lunar [MWh]</w:t>
                  </w:r>
                </w:p>
              </w:tc>
            </w:tr>
            <w:tr w:rsidR="00403D59" w:rsidRPr="00783ADC" w:rsidTr="00106388">
              <w:trPr>
                <w:trHeight w:val="789"/>
                <w:jc w:val="center"/>
              </w:trPr>
              <w:tc>
                <w:tcPr>
                  <w:tcW w:w="498" w:type="dxa"/>
                  <w:vMerge/>
                  <w:vAlign w:val="center"/>
                </w:tcPr>
                <w:p w:rsidR="00403D59" w:rsidRPr="00783ADC" w:rsidRDefault="00403D59" w:rsidP="009A7BF4">
                  <w:pPr>
                    <w:spacing w:line="360" w:lineRule="auto"/>
                    <w:jc w:val="both"/>
                    <w:rPr>
                      <w:b/>
                      <w:bCs/>
                      <w:sz w:val="20"/>
                      <w:szCs w:val="20"/>
                      <w:lang w:val="ro-RO"/>
                    </w:rPr>
                  </w:pPr>
                </w:p>
              </w:tc>
              <w:tc>
                <w:tcPr>
                  <w:tcW w:w="962" w:type="dxa"/>
                  <w:vMerge/>
                  <w:vAlign w:val="center"/>
                </w:tcPr>
                <w:p w:rsidR="00403D59" w:rsidRPr="00783ADC" w:rsidRDefault="00403D59" w:rsidP="009A7BF4">
                  <w:pPr>
                    <w:spacing w:line="360" w:lineRule="auto"/>
                    <w:jc w:val="both"/>
                    <w:rPr>
                      <w:b/>
                      <w:bCs/>
                      <w:sz w:val="20"/>
                      <w:szCs w:val="20"/>
                      <w:lang w:val="ro-RO"/>
                    </w:rPr>
                  </w:pPr>
                </w:p>
              </w:tc>
              <w:tc>
                <w:tcPr>
                  <w:tcW w:w="1096" w:type="dxa"/>
                  <w:vMerge/>
                  <w:vAlign w:val="center"/>
                </w:tcPr>
                <w:p w:rsidR="00403D59" w:rsidRPr="00783ADC" w:rsidRDefault="00403D59" w:rsidP="009A7BF4">
                  <w:pPr>
                    <w:spacing w:line="360" w:lineRule="auto"/>
                    <w:jc w:val="both"/>
                    <w:rPr>
                      <w:b/>
                      <w:bCs/>
                      <w:sz w:val="20"/>
                      <w:szCs w:val="20"/>
                      <w:lang w:val="ro-RO"/>
                    </w:rPr>
                  </w:pPr>
                </w:p>
              </w:tc>
              <w:tc>
                <w:tcPr>
                  <w:tcW w:w="841" w:type="dxa"/>
                  <w:vMerge/>
                  <w:vAlign w:val="center"/>
                </w:tcPr>
                <w:p w:rsidR="00403D59" w:rsidRPr="00783ADC" w:rsidRDefault="00403D59" w:rsidP="009A7BF4">
                  <w:pPr>
                    <w:spacing w:line="360" w:lineRule="auto"/>
                    <w:jc w:val="both"/>
                    <w:rPr>
                      <w:b/>
                      <w:bCs/>
                      <w:sz w:val="20"/>
                      <w:szCs w:val="20"/>
                      <w:lang w:val="ro-RO"/>
                    </w:rPr>
                  </w:pPr>
                </w:p>
              </w:tc>
              <w:tc>
                <w:tcPr>
                  <w:tcW w:w="836" w:type="dxa"/>
                  <w:vMerge/>
                  <w:vAlign w:val="center"/>
                </w:tcPr>
                <w:p w:rsidR="00403D59" w:rsidRPr="00783ADC" w:rsidRDefault="00403D59" w:rsidP="009A7BF4">
                  <w:pPr>
                    <w:spacing w:line="360" w:lineRule="auto"/>
                    <w:jc w:val="both"/>
                    <w:rPr>
                      <w:b/>
                      <w:bCs/>
                      <w:sz w:val="20"/>
                      <w:szCs w:val="20"/>
                      <w:lang w:val="ro-RO"/>
                    </w:rPr>
                  </w:pPr>
                </w:p>
              </w:tc>
              <w:tc>
                <w:tcPr>
                  <w:tcW w:w="988" w:type="dxa"/>
                  <w:vMerge/>
                </w:tcPr>
                <w:p w:rsidR="00403D59" w:rsidRPr="00783ADC" w:rsidRDefault="00403D59" w:rsidP="009A7BF4">
                  <w:pPr>
                    <w:spacing w:line="360" w:lineRule="auto"/>
                    <w:jc w:val="both"/>
                    <w:rPr>
                      <w:b/>
                      <w:bCs/>
                      <w:sz w:val="20"/>
                      <w:szCs w:val="20"/>
                      <w:lang w:val="ro-RO"/>
                    </w:rPr>
                  </w:pPr>
                </w:p>
              </w:tc>
              <w:tc>
                <w:tcPr>
                  <w:tcW w:w="824" w:type="dxa"/>
                  <w:vMerge/>
                  <w:vAlign w:val="center"/>
                </w:tcPr>
                <w:p w:rsidR="00403D59" w:rsidRPr="00783ADC" w:rsidRDefault="00403D59" w:rsidP="009A7BF4">
                  <w:pPr>
                    <w:spacing w:line="360" w:lineRule="auto"/>
                    <w:jc w:val="both"/>
                    <w:rPr>
                      <w:b/>
                      <w:bCs/>
                      <w:sz w:val="20"/>
                      <w:szCs w:val="20"/>
                      <w:lang w:val="ro-RO"/>
                    </w:rPr>
                  </w:pPr>
                </w:p>
              </w:tc>
              <w:tc>
                <w:tcPr>
                  <w:tcW w:w="1243" w:type="dxa"/>
                  <w:vMerge/>
                  <w:vAlign w:val="center"/>
                </w:tcPr>
                <w:p w:rsidR="00403D59" w:rsidRPr="00783ADC" w:rsidRDefault="00403D59" w:rsidP="009A7BF4">
                  <w:pPr>
                    <w:spacing w:line="360" w:lineRule="auto"/>
                    <w:jc w:val="both"/>
                    <w:rPr>
                      <w:b/>
                      <w:bCs/>
                      <w:sz w:val="20"/>
                      <w:szCs w:val="20"/>
                      <w:lang w:val="ro-RO"/>
                    </w:rPr>
                  </w:pPr>
                </w:p>
              </w:tc>
              <w:tc>
                <w:tcPr>
                  <w:tcW w:w="1011" w:type="dxa"/>
                </w:tcPr>
                <w:p w:rsidR="00403D59" w:rsidRPr="00783ADC" w:rsidRDefault="00403D59" w:rsidP="009A7BF4">
                  <w:pPr>
                    <w:spacing w:line="360" w:lineRule="auto"/>
                    <w:jc w:val="both"/>
                    <w:rPr>
                      <w:b/>
                      <w:bCs/>
                      <w:sz w:val="20"/>
                      <w:szCs w:val="20"/>
                      <w:lang w:val="ro-RO"/>
                    </w:rPr>
                  </w:pPr>
                  <w:r w:rsidRPr="00783ADC">
                    <w:rPr>
                      <w:b/>
                      <w:bCs/>
                      <w:sz w:val="20"/>
                      <w:szCs w:val="20"/>
                      <w:lang w:val="ro-RO"/>
                    </w:rPr>
                    <w:t>Luna 1</w:t>
                  </w:r>
                  <w:r w:rsidRPr="00783ADC">
                    <w:rPr>
                      <w:b/>
                      <w:bCs/>
                      <w:sz w:val="20"/>
                      <w:szCs w:val="20"/>
                      <w:vertAlign w:val="superscript"/>
                      <w:lang w:val="ro-RO"/>
                    </w:rPr>
                    <w:t>(</w:t>
                  </w:r>
                  <w:r w:rsidRPr="00783ADC">
                    <w:rPr>
                      <w:b/>
                      <w:bCs/>
                      <w:sz w:val="20"/>
                      <w:szCs w:val="20"/>
                      <w:lang w:val="ro-RO"/>
                    </w:rPr>
                    <w:t>**</w:t>
                  </w:r>
                  <w:r w:rsidRPr="00783ADC">
                    <w:rPr>
                      <w:b/>
                      <w:bCs/>
                      <w:sz w:val="20"/>
                      <w:szCs w:val="20"/>
                    </w:rPr>
                    <w:t>*</w:t>
                  </w:r>
                  <w:r w:rsidRPr="00783ADC">
                    <w:rPr>
                      <w:b/>
                      <w:bCs/>
                      <w:sz w:val="20"/>
                      <w:szCs w:val="20"/>
                      <w:vertAlign w:val="superscript"/>
                      <w:lang w:val="ro-RO"/>
                    </w:rPr>
                    <w:t>)</w:t>
                  </w:r>
                </w:p>
                <w:p w:rsidR="00403D59" w:rsidRPr="00783ADC" w:rsidRDefault="00403D59" w:rsidP="009A7BF4">
                  <w:pPr>
                    <w:spacing w:line="360" w:lineRule="auto"/>
                    <w:jc w:val="both"/>
                    <w:rPr>
                      <w:b/>
                      <w:bCs/>
                      <w:sz w:val="20"/>
                      <w:szCs w:val="20"/>
                      <w:lang w:val="ro-RO"/>
                    </w:rPr>
                  </w:pPr>
                </w:p>
              </w:tc>
              <w:tc>
                <w:tcPr>
                  <w:tcW w:w="831" w:type="dxa"/>
                </w:tcPr>
                <w:p w:rsidR="00403D59" w:rsidRPr="00783ADC" w:rsidRDefault="00403D59" w:rsidP="009A7BF4">
                  <w:pPr>
                    <w:spacing w:line="360" w:lineRule="auto"/>
                    <w:jc w:val="both"/>
                    <w:rPr>
                      <w:b/>
                      <w:bCs/>
                      <w:sz w:val="20"/>
                      <w:szCs w:val="20"/>
                      <w:lang w:val="ro-RO"/>
                    </w:rPr>
                  </w:pPr>
                  <w:r w:rsidRPr="00783ADC">
                    <w:rPr>
                      <w:b/>
                      <w:bCs/>
                      <w:sz w:val="20"/>
                      <w:szCs w:val="20"/>
                      <w:lang w:val="ro-RO"/>
                    </w:rPr>
                    <w:t>Luna 2</w:t>
                  </w:r>
                </w:p>
              </w:tc>
              <w:tc>
                <w:tcPr>
                  <w:tcW w:w="537" w:type="dxa"/>
                </w:tcPr>
                <w:p w:rsidR="00403D59" w:rsidRPr="00783ADC" w:rsidRDefault="00403D59" w:rsidP="009A7BF4">
                  <w:pPr>
                    <w:spacing w:line="360" w:lineRule="auto"/>
                    <w:jc w:val="both"/>
                    <w:rPr>
                      <w:b/>
                      <w:bCs/>
                      <w:sz w:val="20"/>
                      <w:szCs w:val="20"/>
                      <w:lang w:val="ro-RO"/>
                    </w:rPr>
                  </w:pPr>
                  <w:r w:rsidRPr="00783ADC">
                    <w:rPr>
                      <w:b/>
                      <w:bCs/>
                      <w:sz w:val="20"/>
                      <w:szCs w:val="20"/>
                      <w:lang w:val="ro-RO"/>
                    </w:rPr>
                    <w:t>......</w:t>
                  </w:r>
                </w:p>
              </w:tc>
              <w:tc>
                <w:tcPr>
                  <w:tcW w:w="939" w:type="dxa"/>
                  <w:gridSpan w:val="2"/>
                </w:tcPr>
                <w:p w:rsidR="00403D59" w:rsidRPr="00783ADC" w:rsidRDefault="00403D59" w:rsidP="009A7BF4">
                  <w:pPr>
                    <w:spacing w:line="360" w:lineRule="auto"/>
                    <w:jc w:val="both"/>
                    <w:rPr>
                      <w:b/>
                      <w:bCs/>
                      <w:sz w:val="20"/>
                      <w:szCs w:val="20"/>
                      <w:lang w:val="ro-RO"/>
                    </w:rPr>
                  </w:pPr>
                  <w:r w:rsidRPr="00783ADC">
                    <w:rPr>
                      <w:b/>
                      <w:bCs/>
                      <w:sz w:val="20"/>
                      <w:szCs w:val="20"/>
                      <w:lang w:val="ro-RO"/>
                    </w:rPr>
                    <w:t>Luna 12</w:t>
                  </w:r>
                </w:p>
              </w:tc>
            </w:tr>
            <w:tr w:rsidR="00403D59" w:rsidRPr="00783ADC" w:rsidTr="00106388">
              <w:trPr>
                <w:trHeight w:val="367"/>
                <w:jc w:val="center"/>
              </w:trPr>
              <w:tc>
                <w:tcPr>
                  <w:tcW w:w="498" w:type="dxa"/>
                  <w:vAlign w:val="center"/>
                </w:tcPr>
                <w:p w:rsidR="00403D59" w:rsidRPr="00783ADC" w:rsidRDefault="00403D59" w:rsidP="009A7BF4">
                  <w:pPr>
                    <w:spacing w:line="360" w:lineRule="auto"/>
                    <w:jc w:val="both"/>
                    <w:rPr>
                      <w:b/>
                      <w:bCs/>
                      <w:sz w:val="20"/>
                      <w:szCs w:val="20"/>
                      <w:lang w:val="ro-RO"/>
                    </w:rPr>
                  </w:pPr>
                  <w:r w:rsidRPr="00783ADC">
                    <w:rPr>
                      <w:b/>
                      <w:bCs/>
                      <w:sz w:val="20"/>
                      <w:szCs w:val="20"/>
                      <w:lang w:val="ro-RO"/>
                    </w:rPr>
                    <w:t>(1)</w:t>
                  </w:r>
                </w:p>
              </w:tc>
              <w:tc>
                <w:tcPr>
                  <w:tcW w:w="962" w:type="dxa"/>
                  <w:vAlign w:val="center"/>
                </w:tcPr>
                <w:p w:rsidR="00403D59" w:rsidRPr="00783ADC" w:rsidRDefault="00403D59" w:rsidP="009A7BF4">
                  <w:pPr>
                    <w:spacing w:line="360" w:lineRule="auto"/>
                    <w:jc w:val="both"/>
                    <w:rPr>
                      <w:b/>
                      <w:bCs/>
                      <w:sz w:val="20"/>
                      <w:szCs w:val="20"/>
                      <w:lang w:val="ro-RO"/>
                    </w:rPr>
                  </w:pPr>
                  <w:r w:rsidRPr="00783ADC">
                    <w:rPr>
                      <w:b/>
                      <w:bCs/>
                      <w:sz w:val="20"/>
                      <w:szCs w:val="20"/>
                      <w:lang w:val="ro-RO"/>
                    </w:rPr>
                    <w:t>(2)</w:t>
                  </w:r>
                </w:p>
              </w:tc>
              <w:tc>
                <w:tcPr>
                  <w:tcW w:w="1096" w:type="dxa"/>
                  <w:vAlign w:val="center"/>
                </w:tcPr>
                <w:p w:rsidR="00403D59" w:rsidRPr="00783ADC" w:rsidRDefault="00403D59" w:rsidP="009A7BF4">
                  <w:pPr>
                    <w:spacing w:line="360" w:lineRule="auto"/>
                    <w:jc w:val="both"/>
                    <w:rPr>
                      <w:b/>
                      <w:bCs/>
                      <w:sz w:val="20"/>
                      <w:szCs w:val="20"/>
                      <w:lang w:val="ro-RO"/>
                    </w:rPr>
                  </w:pPr>
                  <w:r w:rsidRPr="00783ADC">
                    <w:rPr>
                      <w:b/>
                      <w:bCs/>
                      <w:sz w:val="20"/>
                      <w:szCs w:val="20"/>
                      <w:lang w:val="ro-RO"/>
                    </w:rPr>
                    <w:t>(3)</w:t>
                  </w:r>
                </w:p>
              </w:tc>
              <w:tc>
                <w:tcPr>
                  <w:tcW w:w="841" w:type="dxa"/>
                  <w:vAlign w:val="center"/>
                </w:tcPr>
                <w:p w:rsidR="00403D59" w:rsidRPr="00783ADC" w:rsidRDefault="00403D59" w:rsidP="009A7BF4">
                  <w:pPr>
                    <w:spacing w:line="360" w:lineRule="auto"/>
                    <w:jc w:val="both"/>
                    <w:rPr>
                      <w:b/>
                      <w:bCs/>
                      <w:sz w:val="20"/>
                      <w:szCs w:val="20"/>
                      <w:lang w:val="ro-RO"/>
                    </w:rPr>
                  </w:pPr>
                  <w:r w:rsidRPr="00783ADC">
                    <w:rPr>
                      <w:b/>
                      <w:bCs/>
                      <w:sz w:val="20"/>
                      <w:szCs w:val="20"/>
                      <w:lang w:val="ro-RO"/>
                    </w:rPr>
                    <w:t>(4)</w:t>
                  </w:r>
                </w:p>
              </w:tc>
              <w:tc>
                <w:tcPr>
                  <w:tcW w:w="836" w:type="dxa"/>
                  <w:vAlign w:val="center"/>
                </w:tcPr>
                <w:p w:rsidR="00403D59" w:rsidRPr="00783ADC" w:rsidRDefault="00403D59" w:rsidP="009A7BF4">
                  <w:pPr>
                    <w:spacing w:line="360" w:lineRule="auto"/>
                    <w:jc w:val="both"/>
                    <w:rPr>
                      <w:b/>
                      <w:bCs/>
                      <w:sz w:val="20"/>
                      <w:szCs w:val="20"/>
                      <w:lang w:val="ro-RO"/>
                    </w:rPr>
                  </w:pPr>
                  <w:r w:rsidRPr="00783ADC">
                    <w:rPr>
                      <w:b/>
                      <w:bCs/>
                      <w:sz w:val="20"/>
                      <w:szCs w:val="20"/>
                      <w:lang w:val="ro-RO"/>
                    </w:rPr>
                    <w:t>(5)</w:t>
                  </w:r>
                </w:p>
              </w:tc>
              <w:tc>
                <w:tcPr>
                  <w:tcW w:w="988" w:type="dxa"/>
                  <w:vAlign w:val="center"/>
                </w:tcPr>
                <w:p w:rsidR="00403D59" w:rsidRPr="00783ADC" w:rsidRDefault="00403D59" w:rsidP="009A7BF4">
                  <w:pPr>
                    <w:spacing w:line="360" w:lineRule="auto"/>
                    <w:jc w:val="both"/>
                    <w:rPr>
                      <w:b/>
                      <w:bCs/>
                      <w:sz w:val="20"/>
                      <w:szCs w:val="20"/>
                      <w:lang w:val="ro-RO"/>
                    </w:rPr>
                  </w:pPr>
                  <w:r w:rsidRPr="00783ADC">
                    <w:rPr>
                      <w:b/>
                      <w:bCs/>
                      <w:sz w:val="20"/>
                      <w:szCs w:val="20"/>
                      <w:lang w:val="ro-RO"/>
                    </w:rPr>
                    <w:t>(6)</w:t>
                  </w:r>
                </w:p>
              </w:tc>
              <w:tc>
                <w:tcPr>
                  <w:tcW w:w="824" w:type="dxa"/>
                  <w:vAlign w:val="center"/>
                </w:tcPr>
                <w:p w:rsidR="00403D59" w:rsidRPr="00783ADC" w:rsidRDefault="00403D59" w:rsidP="009A7BF4">
                  <w:pPr>
                    <w:spacing w:line="360" w:lineRule="auto"/>
                    <w:jc w:val="both"/>
                    <w:rPr>
                      <w:b/>
                      <w:bCs/>
                      <w:sz w:val="20"/>
                      <w:szCs w:val="20"/>
                      <w:lang w:val="ro-RO"/>
                    </w:rPr>
                  </w:pPr>
                  <w:r w:rsidRPr="00783ADC">
                    <w:rPr>
                      <w:b/>
                      <w:bCs/>
                      <w:sz w:val="20"/>
                      <w:szCs w:val="20"/>
                      <w:lang w:val="ro-RO"/>
                    </w:rPr>
                    <w:t>(7)</w:t>
                  </w:r>
                </w:p>
              </w:tc>
              <w:tc>
                <w:tcPr>
                  <w:tcW w:w="1243" w:type="dxa"/>
                  <w:vAlign w:val="center"/>
                </w:tcPr>
                <w:p w:rsidR="00403D59" w:rsidRPr="00783ADC" w:rsidRDefault="00403D59" w:rsidP="009A7BF4">
                  <w:pPr>
                    <w:spacing w:line="360" w:lineRule="auto"/>
                    <w:jc w:val="both"/>
                    <w:rPr>
                      <w:b/>
                      <w:bCs/>
                      <w:sz w:val="20"/>
                      <w:szCs w:val="20"/>
                      <w:lang w:val="ro-RO"/>
                    </w:rPr>
                  </w:pPr>
                  <w:r w:rsidRPr="00783ADC">
                    <w:rPr>
                      <w:b/>
                      <w:bCs/>
                      <w:sz w:val="20"/>
                      <w:szCs w:val="20"/>
                      <w:lang w:val="ro-RO"/>
                    </w:rPr>
                    <w:t>(8)</w:t>
                  </w:r>
                </w:p>
              </w:tc>
              <w:tc>
                <w:tcPr>
                  <w:tcW w:w="3318" w:type="dxa"/>
                  <w:gridSpan w:val="5"/>
                </w:tcPr>
                <w:p w:rsidR="00403D59" w:rsidRPr="00783ADC" w:rsidRDefault="00403D59" w:rsidP="009A7BF4">
                  <w:pPr>
                    <w:spacing w:line="360" w:lineRule="auto"/>
                    <w:jc w:val="both"/>
                    <w:rPr>
                      <w:b/>
                      <w:bCs/>
                      <w:sz w:val="20"/>
                      <w:szCs w:val="20"/>
                      <w:lang w:val="ro-RO"/>
                    </w:rPr>
                  </w:pPr>
                  <w:r w:rsidRPr="00783ADC">
                    <w:rPr>
                      <w:b/>
                      <w:bCs/>
                      <w:sz w:val="20"/>
                      <w:szCs w:val="20"/>
                      <w:lang w:val="ro-RO"/>
                    </w:rPr>
                    <w:t>(9)</w:t>
                  </w:r>
                </w:p>
              </w:tc>
            </w:tr>
            <w:tr w:rsidR="00403D59" w:rsidRPr="00783ADC" w:rsidTr="00106388">
              <w:trPr>
                <w:jc w:val="center"/>
              </w:trPr>
              <w:tc>
                <w:tcPr>
                  <w:tcW w:w="498" w:type="dxa"/>
                  <w:vAlign w:val="center"/>
                </w:tcPr>
                <w:p w:rsidR="00403D59" w:rsidRPr="00783ADC" w:rsidRDefault="00403D59" w:rsidP="009A7BF4">
                  <w:pPr>
                    <w:spacing w:line="360" w:lineRule="auto"/>
                    <w:jc w:val="both"/>
                    <w:rPr>
                      <w:b/>
                      <w:bCs/>
                      <w:sz w:val="20"/>
                      <w:szCs w:val="20"/>
                      <w:lang w:val="ro-RO"/>
                    </w:rPr>
                  </w:pPr>
                </w:p>
              </w:tc>
              <w:tc>
                <w:tcPr>
                  <w:tcW w:w="962" w:type="dxa"/>
                  <w:vAlign w:val="center"/>
                </w:tcPr>
                <w:p w:rsidR="00403D59" w:rsidRPr="00783ADC" w:rsidRDefault="00403D59" w:rsidP="009A7BF4">
                  <w:pPr>
                    <w:spacing w:line="360" w:lineRule="auto"/>
                    <w:jc w:val="both"/>
                    <w:rPr>
                      <w:b/>
                      <w:bCs/>
                      <w:sz w:val="20"/>
                      <w:szCs w:val="20"/>
                      <w:lang w:val="ro-RO"/>
                    </w:rPr>
                  </w:pPr>
                </w:p>
              </w:tc>
              <w:tc>
                <w:tcPr>
                  <w:tcW w:w="1096" w:type="dxa"/>
                  <w:vAlign w:val="center"/>
                </w:tcPr>
                <w:p w:rsidR="00403D59" w:rsidRPr="00783ADC" w:rsidRDefault="00403D59" w:rsidP="009A7BF4">
                  <w:pPr>
                    <w:spacing w:line="360" w:lineRule="auto"/>
                    <w:jc w:val="both"/>
                    <w:rPr>
                      <w:b/>
                      <w:bCs/>
                      <w:sz w:val="20"/>
                      <w:szCs w:val="20"/>
                      <w:lang w:val="ro-RO"/>
                    </w:rPr>
                  </w:pPr>
                </w:p>
              </w:tc>
              <w:tc>
                <w:tcPr>
                  <w:tcW w:w="841" w:type="dxa"/>
                  <w:vAlign w:val="center"/>
                </w:tcPr>
                <w:p w:rsidR="00403D59" w:rsidRPr="00783ADC" w:rsidRDefault="00403D59" w:rsidP="009A7BF4">
                  <w:pPr>
                    <w:spacing w:line="360" w:lineRule="auto"/>
                    <w:jc w:val="both"/>
                    <w:rPr>
                      <w:b/>
                      <w:bCs/>
                      <w:sz w:val="20"/>
                      <w:szCs w:val="20"/>
                      <w:lang w:val="ro-RO"/>
                    </w:rPr>
                  </w:pPr>
                </w:p>
              </w:tc>
              <w:tc>
                <w:tcPr>
                  <w:tcW w:w="836" w:type="dxa"/>
                  <w:vAlign w:val="center"/>
                </w:tcPr>
                <w:p w:rsidR="00403D59" w:rsidRPr="00783ADC" w:rsidRDefault="00403D59" w:rsidP="009A7BF4">
                  <w:pPr>
                    <w:spacing w:line="360" w:lineRule="auto"/>
                    <w:jc w:val="both"/>
                    <w:rPr>
                      <w:b/>
                      <w:bCs/>
                      <w:sz w:val="20"/>
                      <w:szCs w:val="20"/>
                      <w:lang w:val="ro-RO"/>
                    </w:rPr>
                  </w:pPr>
                </w:p>
              </w:tc>
              <w:tc>
                <w:tcPr>
                  <w:tcW w:w="988" w:type="dxa"/>
                  <w:vAlign w:val="center"/>
                </w:tcPr>
                <w:p w:rsidR="00403D59" w:rsidRPr="00783ADC" w:rsidRDefault="00403D59" w:rsidP="009A7BF4">
                  <w:pPr>
                    <w:spacing w:line="360" w:lineRule="auto"/>
                    <w:jc w:val="both"/>
                    <w:rPr>
                      <w:b/>
                      <w:bCs/>
                      <w:sz w:val="20"/>
                      <w:szCs w:val="20"/>
                      <w:lang w:val="ro-RO"/>
                    </w:rPr>
                  </w:pPr>
                </w:p>
              </w:tc>
              <w:tc>
                <w:tcPr>
                  <w:tcW w:w="824" w:type="dxa"/>
                </w:tcPr>
                <w:p w:rsidR="00403D59" w:rsidRPr="00783ADC" w:rsidRDefault="00403D59" w:rsidP="009A7BF4">
                  <w:pPr>
                    <w:spacing w:line="360" w:lineRule="auto"/>
                    <w:jc w:val="both"/>
                    <w:rPr>
                      <w:b/>
                      <w:bCs/>
                      <w:sz w:val="20"/>
                      <w:szCs w:val="20"/>
                      <w:lang w:val="ro-RO"/>
                    </w:rPr>
                  </w:pPr>
                </w:p>
              </w:tc>
              <w:tc>
                <w:tcPr>
                  <w:tcW w:w="1243" w:type="dxa"/>
                  <w:vAlign w:val="center"/>
                </w:tcPr>
                <w:p w:rsidR="00403D59" w:rsidRPr="00783ADC" w:rsidRDefault="00403D59" w:rsidP="009A7BF4">
                  <w:pPr>
                    <w:spacing w:line="360" w:lineRule="auto"/>
                    <w:jc w:val="both"/>
                    <w:rPr>
                      <w:b/>
                      <w:bCs/>
                      <w:sz w:val="20"/>
                      <w:szCs w:val="20"/>
                      <w:lang w:val="ro-RO"/>
                    </w:rPr>
                  </w:pPr>
                </w:p>
              </w:tc>
              <w:tc>
                <w:tcPr>
                  <w:tcW w:w="1011" w:type="dxa"/>
                  <w:vAlign w:val="center"/>
                </w:tcPr>
                <w:p w:rsidR="00403D59" w:rsidRPr="00783ADC" w:rsidRDefault="00403D59" w:rsidP="009A7BF4">
                  <w:pPr>
                    <w:spacing w:line="360" w:lineRule="auto"/>
                    <w:jc w:val="both"/>
                    <w:rPr>
                      <w:b/>
                      <w:bCs/>
                      <w:sz w:val="20"/>
                      <w:szCs w:val="20"/>
                      <w:lang w:val="ro-RO"/>
                    </w:rPr>
                  </w:pPr>
                </w:p>
              </w:tc>
              <w:tc>
                <w:tcPr>
                  <w:tcW w:w="831" w:type="dxa"/>
                  <w:vAlign w:val="center"/>
                </w:tcPr>
                <w:p w:rsidR="00403D59" w:rsidRPr="00783ADC" w:rsidRDefault="00403D59" w:rsidP="009A7BF4">
                  <w:pPr>
                    <w:spacing w:line="360" w:lineRule="auto"/>
                    <w:jc w:val="both"/>
                    <w:rPr>
                      <w:b/>
                      <w:bCs/>
                      <w:sz w:val="20"/>
                      <w:szCs w:val="20"/>
                      <w:lang w:val="ro-RO"/>
                    </w:rPr>
                  </w:pPr>
                </w:p>
              </w:tc>
              <w:tc>
                <w:tcPr>
                  <w:tcW w:w="568" w:type="dxa"/>
                  <w:gridSpan w:val="2"/>
                  <w:vAlign w:val="center"/>
                </w:tcPr>
                <w:p w:rsidR="00403D59" w:rsidRPr="00783ADC" w:rsidRDefault="00403D59" w:rsidP="009A7BF4">
                  <w:pPr>
                    <w:spacing w:line="360" w:lineRule="auto"/>
                    <w:jc w:val="both"/>
                    <w:rPr>
                      <w:b/>
                      <w:bCs/>
                      <w:sz w:val="20"/>
                      <w:szCs w:val="20"/>
                      <w:lang w:val="ro-RO"/>
                    </w:rPr>
                  </w:pPr>
                </w:p>
              </w:tc>
              <w:tc>
                <w:tcPr>
                  <w:tcW w:w="908" w:type="dxa"/>
                  <w:vAlign w:val="center"/>
                </w:tcPr>
                <w:p w:rsidR="00403D59" w:rsidRPr="00783ADC" w:rsidRDefault="00403D59" w:rsidP="009A7BF4">
                  <w:pPr>
                    <w:spacing w:line="360" w:lineRule="auto"/>
                    <w:jc w:val="both"/>
                    <w:rPr>
                      <w:b/>
                      <w:bCs/>
                      <w:sz w:val="20"/>
                      <w:szCs w:val="20"/>
                      <w:lang w:val="ro-RO"/>
                    </w:rPr>
                  </w:pPr>
                </w:p>
              </w:tc>
            </w:tr>
            <w:tr w:rsidR="00403D59" w:rsidRPr="00783ADC" w:rsidTr="00106388">
              <w:trPr>
                <w:jc w:val="center"/>
              </w:trPr>
              <w:tc>
                <w:tcPr>
                  <w:tcW w:w="498" w:type="dxa"/>
                  <w:vAlign w:val="center"/>
                </w:tcPr>
                <w:p w:rsidR="00403D59" w:rsidRPr="00783ADC" w:rsidRDefault="00403D59" w:rsidP="009A7BF4">
                  <w:pPr>
                    <w:spacing w:line="360" w:lineRule="auto"/>
                    <w:jc w:val="both"/>
                    <w:rPr>
                      <w:b/>
                      <w:bCs/>
                      <w:sz w:val="20"/>
                      <w:szCs w:val="20"/>
                      <w:lang w:val="ro-RO"/>
                    </w:rPr>
                  </w:pPr>
                </w:p>
              </w:tc>
              <w:tc>
                <w:tcPr>
                  <w:tcW w:w="962" w:type="dxa"/>
                  <w:vAlign w:val="center"/>
                </w:tcPr>
                <w:p w:rsidR="00403D59" w:rsidRPr="00783ADC" w:rsidRDefault="00403D59" w:rsidP="009A7BF4">
                  <w:pPr>
                    <w:spacing w:line="360" w:lineRule="auto"/>
                    <w:jc w:val="both"/>
                    <w:rPr>
                      <w:b/>
                      <w:bCs/>
                      <w:sz w:val="20"/>
                      <w:szCs w:val="20"/>
                      <w:lang w:val="ro-RO"/>
                    </w:rPr>
                  </w:pPr>
                </w:p>
              </w:tc>
              <w:tc>
                <w:tcPr>
                  <w:tcW w:w="1096" w:type="dxa"/>
                  <w:vAlign w:val="center"/>
                </w:tcPr>
                <w:p w:rsidR="00403D59" w:rsidRPr="00783ADC" w:rsidRDefault="00403D59" w:rsidP="009A7BF4">
                  <w:pPr>
                    <w:spacing w:line="360" w:lineRule="auto"/>
                    <w:jc w:val="both"/>
                    <w:rPr>
                      <w:b/>
                      <w:bCs/>
                      <w:sz w:val="20"/>
                      <w:szCs w:val="20"/>
                      <w:lang w:val="ro-RO"/>
                    </w:rPr>
                  </w:pPr>
                </w:p>
              </w:tc>
              <w:tc>
                <w:tcPr>
                  <w:tcW w:w="841" w:type="dxa"/>
                  <w:vAlign w:val="center"/>
                </w:tcPr>
                <w:p w:rsidR="00403D59" w:rsidRPr="00783ADC" w:rsidRDefault="00403D59" w:rsidP="009A7BF4">
                  <w:pPr>
                    <w:spacing w:line="360" w:lineRule="auto"/>
                    <w:jc w:val="both"/>
                    <w:rPr>
                      <w:b/>
                      <w:bCs/>
                      <w:sz w:val="20"/>
                      <w:szCs w:val="20"/>
                      <w:lang w:val="ro-RO"/>
                    </w:rPr>
                  </w:pPr>
                </w:p>
              </w:tc>
              <w:tc>
                <w:tcPr>
                  <w:tcW w:w="836" w:type="dxa"/>
                  <w:vAlign w:val="center"/>
                </w:tcPr>
                <w:p w:rsidR="00403D59" w:rsidRPr="00783ADC" w:rsidRDefault="00403D59" w:rsidP="009A7BF4">
                  <w:pPr>
                    <w:spacing w:line="360" w:lineRule="auto"/>
                    <w:jc w:val="both"/>
                    <w:rPr>
                      <w:b/>
                      <w:bCs/>
                      <w:sz w:val="20"/>
                      <w:szCs w:val="20"/>
                      <w:lang w:val="ro-RO"/>
                    </w:rPr>
                  </w:pPr>
                </w:p>
              </w:tc>
              <w:tc>
                <w:tcPr>
                  <w:tcW w:w="988" w:type="dxa"/>
                  <w:vAlign w:val="center"/>
                </w:tcPr>
                <w:p w:rsidR="00403D59" w:rsidRPr="00783ADC" w:rsidRDefault="00403D59" w:rsidP="009A7BF4">
                  <w:pPr>
                    <w:spacing w:line="360" w:lineRule="auto"/>
                    <w:jc w:val="both"/>
                    <w:rPr>
                      <w:b/>
                      <w:bCs/>
                      <w:sz w:val="20"/>
                      <w:szCs w:val="20"/>
                      <w:lang w:val="ro-RO"/>
                    </w:rPr>
                  </w:pPr>
                </w:p>
              </w:tc>
              <w:tc>
                <w:tcPr>
                  <w:tcW w:w="824" w:type="dxa"/>
                </w:tcPr>
                <w:p w:rsidR="00403D59" w:rsidRPr="00783ADC" w:rsidRDefault="00403D59" w:rsidP="009A7BF4">
                  <w:pPr>
                    <w:spacing w:line="360" w:lineRule="auto"/>
                    <w:jc w:val="both"/>
                    <w:rPr>
                      <w:b/>
                      <w:bCs/>
                      <w:sz w:val="20"/>
                      <w:szCs w:val="20"/>
                      <w:lang w:val="ro-RO"/>
                    </w:rPr>
                  </w:pPr>
                </w:p>
              </w:tc>
              <w:tc>
                <w:tcPr>
                  <w:tcW w:w="1243" w:type="dxa"/>
                  <w:vAlign w:val="center"/>
                </w:tcPr>
                <w:p w:rsidR="00403D59" w:rsidRPr="00783ADC" w:rsidRDefault="00403D59" w:rsidP="009A7BF4">
                  <w:pPr>
                    <w:spacing w:line="360" w:lineRule="auto"/>
                    <w:jc w:val="both"/>
                    <w:rPr>
                      <w:b/>
                      <w:bCs/>
                      <w:sz w:val="20"/>
                      <w:szCs w:val="20"/>
                      <w:lang w:val="ro-RO"/>
                    </w:rPr>
                  </w:pPr>
                </w:p>
              </w:tc>
              <w:tc>
                <w:tcPr>
                  <w:tcW w:w="1011" w:type="dxa"/>
                  <w:vAlign w:val="center"/>
                </w:tcPr>
                <w:p w:rsidR="00403D59" w:rsidRPr="00783ADC" w:rsidRDefault="00403D59" w:rsidP="009A7BF4">
                  <w:pPr>
                    <w:spacing w:line="360" w:lineRule="auto"/>
                    <w:jc w:val="both"/>
                    <w:rPr>
                      <w:b/>
                      <w:bCs/>
                      <w:sz w:val="20"/>
                      <w:szCs w:val="20"/>
                      <w:lang w:val="ro-RO"/>
                    </w:rPr>
                  </w:pPr>
                </w:p>
              </w:tc>
              <w:tc>
                <w:tcPr>
                  <w:tcW w:w="831" w:type="dxa"/>
                  <w:vAlign w:val="center"/>
                </w:tcPr>
                <w:p w:rsidR="00403D59" w:rsidRPr="00783ADC" w:rsidRDefault="00403D59" w:rsidP="009A7BF4">
                  <w:pPr>
                    <w:spacing w:line="360" w:lineRule="auto"/>
                    <w:jc w:val="both"/>
                    <w:rPr>
                      <w:b/>
                      <w:bCs/>
                      <w:sz w:val="20"/>
                      <w:szCs w:val="20"/>
                      <w:lang w:val="ro-RO"/>
                    </w:rPr>
                  </w:pPr>
                </w:p>
              </w:tc>
              <w:tc>
                <w:tcPr>
                  <w:tcW w:w="568" w:type="dxa"/>
                  <w:gridSpan w:val="2"/>
                  <w:vAlign w:val="center"/>
                </w:tcPr>
                <w:p w:rsidR="00403D59" w:rsidRPr="00783ADC" w:rsidRDefault="00403D59" w:rsidP="009A7BF4">
                  <w:pPr>
                    <w:spacing w:line="360" w:lineRule="auto"/>
                    <w:jc w:val="both"/>
                    <w:rPr>
                      <w:b/>
                      <w:bCs/>
                      <w:sz w:val="20"/>
                      <w:szCs w:val="20"/>
                      <w:lang w:val="ro-RO"/>
                    </w:rPr>
                  </w:pPr>
                </w:p>
              </w:tc>
              <w:tc>
                <w:tcPr>
                  <w:tcW w:w="908" w:type="dxa"/>
                  <w:vAlign w:val="center"/>
                </w:tcPr>
                <w:p w:rsidR="00403D59" w:rsidRPr="00783ADC" w:rsidRDefault="00403D59" w:rsidP="009A7BF4">
                  <w:pPr>
                    <w:spacing w:line="360" w:lineRule="auto"/>
                    <w:jc w:val="both"/>
                    <w:rPr>
                      <w:b/>
                      <w:bCs/>
                      <w:sz w:val="20"/>
                      <w:szCs w:val="20"/>
                      <w:lang w:val="ro-RO"/>
                    </w:rPr>
                  </w:pPr>
                </w:p>
              </w:tc>
            </w:tr>
            <w:tr w:rsidR="00403D59" w:rsidRPr="00783ADC" w:rsidTr="00106388">
              <w:trPr>
                <w:jc w:val="center"/>
              </w:trPr>
              <w:tc>
                <w:tcPr>
                  <w:tcW w:w="498" w:type="dxa"/>
                  <w:vAlign w:val="center"/>
                </w:tcPr>
                <w:p w:rsidR="00403D59" w:rsidRPr="00783ADC" w:rsidRDefault="00403D59" w:rsidP="009A7BF4">
                  <w:pPr>
                    <w:spacing w:line="360" w:lineRule="auto"/>
                    <w:jc w:val="both"/>
                    <w:rPr>
                      <w:b/>
                      <w:bCs/>
                      <w:sz w:val="20"/>
                      <w:szCs w:val="20"/>
                      <w:lang w:val="ro-RO"/>
                    </w:rPr>
                  </w:pPr>
                </w:p>
              </w:tc>
              <w:tc>
                <w:tcPr>
                  <w:tcW w:w="962" w:type="dxa"/>
                  <w:vAlign w:val="center"/>
                </w:tcPr>
                <w:p w:rsidR="00403D59" w:rsidRPr="00783ADC" w:rsidRDefault="00403D59" w:rsidP="009A7BF4">
                  <w:pPr>
                    <w:spacing w:line="360" w:lineRule="auto"/>
                    <w:jc w:val="both"/>
                    <w:rPr>
                      <w:b/>
                      <w:bCs/>
                      <w:sz w:val="20"/>
                      <w:szCs w:val="20"/>
                      <w:lang w:val="ro-RO"/>
                    </w:rPr>
                  </w:pPr>
                </w:p>
              </w:tc>
              <w:tc>
                <w:tcPr>
                  <w:tcW w:w="1096" w:type="dxa"/>
                  <w:vAlign w:val="center"/>
                </w:tcPr>
                <w:p w:rsidR="00403D59" w:rsidRPr="00783ADC" w:rsidRDefault="00403D59" w:rsidP="009A7BF4">
                  <w:pPr>
                    <w:spacing w:line="360" w:lineRule="auto"/>
                    <w:jc w:val="both"/>
                    <w:rPr>
                      <w:b/>
                      <w:bCs/>
                      <w:sz w:val="20"/>
                      <w:szCs w:val="20"/>
                      <w:lang w:val="ro-RO"/>
                    </w:rPr>
                  </w:pPr>
                </w:p>
              </w:tc>
              <w:tc>
                <w:tcPr>
                  <w:tcW w:w="841" w:type="dxa"/>
                  <w:vAlign w:val="center"/>
                </w:tcPr>
                <w:p w:rsidR="00403D59" w:rsidRPr="00783ADC" w:rsidRDefault="00403D59" w:rsidP="009A7BF4">
                  <w:pPr>
                    <w:spacing w:line="360" w:lineRule="auto"/>
                    <w:jc w:val="both"/>
                    <w:rPr>
                      <w:b/>
                      <w:bCs/>
                      <w:sz w:val="20"/>
                      <w:szCs w:val="20"/>
                      <w:lang w:val="ro-RO"/>
                    </w:rPr>
                  </w:pPr>
                </w:p>
              </w:tc>
              <w:tc>
                <w:tcPr>
                  <w:tcW w:w="836" w:type="dxa"/>
                  <w:vAlign w:val="center"/>
                </w:tcPr>
                <w:p w:rsidR="00403D59" w:rsidRPr="00783ADC" w:rsidRDefault="00403D59" w:rsidP="009A7BF4">
                  <w:pPr>
                    <w:spacing w:line="360" w:lineRule="auto"/>
                    <w:jc w:val="both"/>
                    <w:rPr>
                      <w:b/>
                      <w:bCs/>
                      <w:sz w:val="20"/>
                      <w:szCs w:val="20"/>
                      <w:lang w:val="ro-RO"/>
                    </w:rPr>
                  </w:pPr>
                </w:p>
              </w:tc>
              <w:tc>
                <w:tcPr>
                  <w:tcW w:w="988" w:type="dxa"/>
                  <w:vAlign w:val="center"/>
                </w:tcPr>
                <w:p w:rsidR="00403D59" w:rsidRPr="00783ADC" w:rsidRDefault="00403D59" w:rsidP="009A7BF4">
                  <w:pPr>
                    <w:spacing w:line="360" w:lineRule="auto"/>
                    <w:jc w:val="both"/>
                    <w:rPr>
                      <w:b/>
                      <w:bCs/>
                      <w:sz w:val="20"/>
                      <w:szCs w:val="20"/>
                      <w:lang w:val="ro-RO"/>
                    </w:rPr>
                  </w:pPr>
                </w:p>
              </w:tc>
              <w:tc>
                <w:tcPr>
                  <w:tcW w:w="824" w:type="dxa"/>
                </w:tcPr>
                <w:p w:rsidR="00403D59" w:rsidRPr="00783ADC" w:rsidRDefault="00403D59" w:rsidP="009A7BF4">
                  <w:pPr>
                    <w:spacing w:line="360" w:lineRule="auto"/>
                    <w:jc w:val="both"/>
                    <w:rPr>
                      <w:b/>
                      <w:bCs/>
                      <w:sz w:val="20"/>
                      <w:szCs w:val="20"/>
                      <w:lang w:val="ro-RO"/>
                    </w:rPr>
                  </w:pPr>
                </w:p>
              </w:tc>
              <w:tc>
                <w:tcPr>
                  <w:tcW w:w="1243" w:type="dxa"/>
                  <w:vAlign w:val="center"/>
                </w:tcPr>
                <w:p w:rsidR="00403D59" w:rsidRPr="00783ADC" w:rsidRDefault="00403D59" w:rsidP="009A7BF4">
                  <w:pPr>
                    <w:spacing w:line="360" w:lineRule="auto"/>
                    <w:jc w:val="both"/>
                    <w:rPr>
                      <w:b/>
                      <w:bCs/>
                      <w:sz w:val="20"/>
                      <w:szCs w:val="20"/>
                      <w:lang w:val="ro-RO"/>
                    </w:rPr>
                  </w:pPr>
                </w:p>
              </w:tc>
              <w:tc>
                <w:tcPr>
                  <w:tcW w:w="1011" w:type="dxa"/>
                  <w:vAlign w:val="center"/>
                </w:tcPr>
                <w:p w:rsidR="00403D59" w:rsidRPr="00783ADC" w:rsidRDefault="00403D59" w:rsidP="009A7BF4">
                  <w:pPr>
                    <w:spacing w:line="360" w:lineRule="auto"/>
                    <w:jc w:val="both"/>
                    <w:rPr>
                      <w:b/>
                      <w:bCs/>
                      <w:sz w:val="20"/>
                      <w:szCs w:val="20"/>
                      <w:lang w:val="ro-RO"/>
                    </w:rPr>
                  </w:pPr>
                </w:p>
              </w:tc>
              <w:tc>
                <w:tcPr>
                  <w:tcW w:w="831" w:type="dxa"/>
                  <w:vAlign w:val="center"/>
                </w:tcPr>
                <w:p w:rsidR="00403D59" w:rsidRPr="00783ADC" w:rsidRDefault="00403D59" w:rsidP="009A7BF4">
                  <w:pPr>
                    <w:spacing w:line="360" w:lineRule="auto"/>
                    <w:jc w:val="both"/>
                    <w:rPr>
                      <w:b/>
                      <w:bCs/>
                      <w:sz w:val="20"/>
                      <w:szCs w:val="20"/>
                      <w:lang w:val="ro-RO"/>
                    </w:rPr>
                  </w:pPr>
                </w:p>
              </w:tc>
              <w:tc>
                <w:tcPr>
                  <w:tcW w:w="568" w:type="dxa"/>
                  <w:gridSpan w:val="2"/>
                  <w:vAlign w:val="center"/>
                </w:tcPr>
                <w:p w:rsidR="00403D59" w:rsidRPr="00783ADC" w:rsidRDefault="00403D59" w:rsidP="009A7BF4">
                  <w:pPr>
                    <w:spacing w:line="360" w:lineRule="auto"/>
                    <w:jc w:val="both"/>
                    <w:rPr>
                      <w:b/>
                      <w:bCs/>
                      <w:sz w:val="20"/>
                      <w:szCs w:val="20"/>
                      <w:lang w:val="ro-RO"/>
                    </w:rPr>
                  </w:pPr>
                </w:p>
              </w:tc>
              <w:tc>
                <w:tcPr>
                  <w:tcW w:w="908" w:type="dxa"/>
                  <w:vAlign w:val="center"/>
                </w:tcPr>
                <w:p w:rsidR="00403D59" w:rsidRPr="00783ADC" w:rsidRDefault="00403D59" w:rsidP="009A7BF4">
                  <w:pPr>
                    <w:spacing w:line="360" w:lineRule="auto"/>
                    <w:jc w:val="both"/>
                    <w:rPr>
                      <w:b/>
                      <w:bCs/>
                      <w:sz w:val="20"/>
                      <w:szCs w:val="20"/>
                      <w:lang w:val="ro-RO"/>
                    </w:rPr>
                  </w:pPr>
                </w:p>
              </w:tc>
            </w:tr>
          </w:tbl>
          <w:p w:rsidR="00403D59" w:rsidRPr="00783ADC" w:rsidRDefault="00403D59" w:rsidP="009A7BF4">
            <w:pPr>
              <w:spacing w:line="360" w:lineRule="auto"/>
              <w:jc w:val="both"/>
              <w:rPr>
                <w:b/>
                <w:bCs/>
                <w:sz w:val="20"/>
                <w:szCs w:val="20"/>
                <w:lang w:val="ro-RO"/>
              </w:rPr>
            </w:pPr>
          </w:p>
          <w:p w:rsidR="00146C2D" w:rsidRPr="00783ADC" w:rsidRDefault="00146C2D" w:rsidP="009A7BF4">
            <w:pPr>
              <w:spacing w:line="360" w:lineRule="auto"/>
              <w:jc w:val="both"/>
              <w:rPr>
                <w:bCs/>
                <w:sz w:val="20"/>
                <w:szCs w:val="20"/>
                <w:lang w:val="ro-RO"/>
              </w:rPr>
            </w:pPr>
          </w:p>
        </w:tc>
        <w:tc>
          <w:tcPr>
            <w:tcW w:w="5386" w:type="dxa"/>
          </w:tcPr>
          <w:p w:rsidR="00146C2D" w:rsidRPr="00783ADC" w:rsidRDefault="00146C2D" w:rsidP="009A7BF4">
            <w:pPr>
              <w:spacing w:line="360" w:lineRule="auto"/>
              <w:jc w:val="both"/>
              <w:rPr>
                <w:b/>
                <w:sz w:val="20"/>
                <w:szCs w:val="20"/>
                <w:lang w:val="ro-RO"/>
              </w:rPr>
            </w:pPr>
          </w:p>
          <w:p w:rsidR="0014218B" w:rsidRPr="00783ADC" w:rsidRDefault="0014218B" w:rsidP="009A7BF4">
            <w:pPr>
              <w:spacing w:line="360" w:lineRule="auto"/>
              <w:jc w:val="both"/>
              <w:rPr>
                <w:b/>
                <w:sz w:val="20"/>
                <w:szCs w:val="20"/>
                <w:lang w:val="ro-RO"/>
              </w:rPr>
            </w:pPr>
          </w:p>
          <w:p w:rsidR="0014218B" w:rsidRPr="00783ADC" w:rsidRDefault="0014218B" w:rsidP="009A7BF4">
            <w:pPr>
              <w:spacing w:line="360" w:lineRule="auto"/>
              <w:jc w:val="both"/>
              <w:rPr>
                <w:b/>
                <w:sz w:val="20"/>
                <w:szCs w:val="20"/>
                <w:lang w:val="ro-RO"/>
              </w:rPr>
            </w:pPr>
          </w:p>
          <w:p w:rsidR="0014218B" w:rsidRPr="00783ADC" w:rsidRDefault="0014218B" w:rsidP="009A7BF4">
            <w:pPr>
              <w:spacing w:line="360" w:lineRule="auto"/>
              <w:jc w:val="both"/>
              <w:rPr>
                <w:b/>
                <w:sz w:val="20"/>
                <w:szCs w:val="20"/>
                <w:lang w:val="ro-RO"/>
              </w:rPr>
            </w:pPr>
          </w:p>
          <w:p w:rsidR="00E965B3" w:rsidRPr="00783ADC" w:rsidRDefault="00E965B3" w:rsidP="009A7BF4">
            <w:pPr>
              <w:spacing w:line="360" w:lineRule="auto"/>
              <w:jc w:val="both"/>
              <w:rPr>
                <w:b/>
                <w:sz w:val="20"/>
                <w:szCs w:val="20"/>
                <w:lang w:val="ro-RO"/>
              </w:rPr>
            </w:pPr>
          </w:p>
          <w:p w:rsidR="0014218B" w:rsidRPr="00783ADC" w:rsidRDefault="0014218B" w:rsidP="009A7BF4">
            <w:pPr>
              <w:spacing w:line="360" w:lineRule="auto"/>
              <w:jc w:val="both"/>
              <w:rPr>
                <w:bCs/>
                <w:i/>
                <w:iCs/>
                <w:color w:val="0070C0"/>
                <w:sz w:val="20"/>
                <w:szCs w:val="20"/>
                <w:lang w:val="ro-RO"/>
              </w:rPr>
            </w:pPr>
            <w:r w:rsidRPr="00783ADC">
              <w:rPr>
                <w:b/>
                <w:sz w:val="20"/>
                <w:szCs w:val="20"/>
                <w:lang w:val="ro-RO"/>
              </w:rPr>
              <w:t>Observaţie DGSR:</w:t>
            </w:r>
            <w:r w:rsidR="00787DAC" w:rsidRPr="00783ADC">
              <w:rPr>
                <w:b/>
                <w:sz w:val="20"/>
                <w:szCs w:val="20"/>
                <w:lang w:val="ro-RO"/>
              </w:rPr>
              <w:t xml:space="preserve"> </w:t>
            </w:r>
            <w:r w:rsidRPr="00783ADC">
              <w:rPr>
                <w:bCs/>
                <w:i/>
                <w:iCs/>
                <w:sz w:val="20"/>
                <w:szCs w:val="20"/>
                <w:lang w:val="ro-RO"/>
              </w:rPr>
              <w:t>Data preluării trebuie să fie data de la care nu mai este asigurată furnizarea gazelor naturale de către FA. având în vedere că un client final nu poate consuma gaze naturale fără să aibă furnizarea asigurată. În caz contrar, în ce bază prestează OSD servicii de distribuție pentru clientul final în această perioadă și cui i le facturează?</w:t>
            </w:r>
          </w:p>
          <w:p w:rsidR="0014218B" w:rsidRPr="00783ADC" w:rsidRDefault="0014218B" w:rsidP="009A7BF4">
            <w:pPr>
              <w:spacing w:line="360" w:lineRule="auto"/>
              <w:jc w:val="both"/>
              <w:rPr>
                <w:bCs/>
                <w:color w:val="0070C0"/>
                <w:sz w:val="20"/>
                <w:szCs w:val="20"/>
                <w:lang w:val="ro-RO"/>
              </w:rPr>
            </w:pPr>
          </w:p>
          <w:p w:rsidR="0014218B" w:rsidRPr="00783ADC" w:rsidRDefault="0014218B" w:rsidP="009A7BF4">
            <w:pPr>
              <w:spacing w:line="360" w:lineRule="auto"/>
              <w:jc w:val="both"/>
              <w:rPr>
                <w:b/>
                <w:sz w:val="20"/>
                <w:szCs w:val="20"/>
                <w:lang w:val="ro-RO"/>
              </w:rPr>
            </w:pPr>
          </w:p>
          <w:p w:rsidR="0014218B" w:rsidRPr="00783ADC" w:rsidRDefault="0014218B" w:rsidP="009A7BF4">
            <w:pPr>
              <w:spacing w:line="360" w:lineRule="auto"/>
              <w:jc w:val="both"/>
              <w:rPr>
                <w:b/>
                <w:sz w:val="20"/>
                <w:szCs w:val="20"/>
                <w:lang w:val="ro-RO"/>
              </w:rPr>
            </w:pPr>
          </w:p>
          <w:p w:rsidR="003B2D64" w:rsidRPr="00783ADC" w:rsidRDefault="003B2D64" w:rsidP="009A7BF4">
            <w:pPr>
              <w:spacing w:line="360" w:lineRule="auto"/>
              <w:jc w:val="both"/>
              <w:rPr>
                <w:b/>
                <w:sz w:val="20"/>
                <w:szCs w:val="20"/>
                <w:lang w:val="ro-RO"/>
              </w:rPr>
            </w:pPr>
          </w:p>
          <w:p w:rsidR="003B2D64" w:rsidRPr="00783ADC" w:rsidRDefault="003B2D64" w:rsidP="009A7BF4">
            <w:pPr>
              <w:spacing w:line="360" w:lineRule="auto"/>
              <w:jc w:val="both"/>
              <w:rPr>
                <w:b/>
                <w:sz w:val="20"/>
                <w:szCs w:val="20"/>
                <w:lang w:val="ro-RO"/>
              </w:rPr>
            </w:pPr>
          </w:p>
          <w:p w:rsidR="003B2D64" w:rsidRPr="00783ADC" w:rsidRDefault="003B2D64" w:rsidP="009A7BF4">
            <w:pPr>
              <w:spacing w:line="360" w:lineRule="auto"/>
              <w:jc w:val="both"/>
              <w:rPr>
                <w:b/>
                <w:sz w:val="20"/>
                <w:szCs w:val="20"/>
                <w:lang w:val="ro-RO"/>
              </w:rPr>
            </w:pPr>
          </w:p>
          <w:p w:rsidR="003B2D64" w:rsidRPr="00783ADC" w:rsidRDefault="003B2D64" w:rsidP="009A7BF4">
            <w:pPr>
              <w:spacing w:line="360" w:lineRule="auto"/>
              <w:jc w:val="both"/>
              <w:rPr>
                <w:b/>
                <w:sz w:val="20"/>
                <w:szCs w:val="20"/>
                <w:lang w:val="ro-RO"/>
              </w:rPr>
            </w:pPr>
          </w:p>
          <w:p w:rsidR="003B2D64" w:rsidRPr="00783ADC" w:rsidRDefault="003B2D64" w:rsidP="009A7BF4">
            <w:pPr>
              <w:spacing w:line="360" w:lineRule="auto"/>
              <w:jc w:val="both"/>
              <w:rPr>
                <w:b/>
                <w:sz w:val="20"/>
                <w:szCs w:val="20"/>
                <w:lang w:val="ro-RO"/>
              </w:rPr>
            </w:pPr>
          </w:p>
          <w:p w:rsidR="003B2D64" w:rsidRPr="00783ADC" w:rsidRDefault="003B2D64" w:rsidP="009A7BF4">
            <w:pPr>
              <w:spacing w:line="360" w:lineRule="auto"/>
              <w:jc w:val="both"/>
              <w:rPr>
                <w:b/>
                <w:sz w:val="20"/>
                <w:szCs w:val="20"/>
                <w:lang w:val="ro-RO"/>
              </w:rPr>
            </w:pPr>
          </w:p>
          <w:p w:rsidR="003B2D64" w:rsidRPr="00783ADC" w:rsidRDefault="003B2D64" w:rsidP="009A7BF4">
            <w:pPr>
              <w:spacing w:line="360" w:lineRule="auto"/>
              <w:jc w:val="both"/>
              <w:rPr>
                <w:b/>
                <w:sz w:val="20"/>
                <w:szCs w:val="20"/>
                <w:lang w:val="ro-RO"/>
              </w:rPr>
            </w:pPr>
          </w:p>
          <w:p w:rsidR="003B2D64" w:rsidRPr="00783ADC" w:rsidRDefault="003B2D64" w:rsidP="009A7BF4">
            <w:pPr>
              <w:spacing w:line="360" w:lineRule="auto"/>
              <w:jc w:val="both"/>
              <w:rPr>
                <w:b/>
                <w:sz w:val="20"/>
                <w:szCs w:val="20"/>
                <w:lang w:val="ro-RO"/>
              </w:rPr>
            </w:pPr>
          </w:p>
          <w:p w:rsidR="003B2D64" w:rsidRPr="00783ADC" w:rsidRDefault="003B2D64" w:rsidP="009A7BF4">
            <w:pPr>
              <w:spacing w:line="360" w:lineRule="auto"/>
              <w:jc w:val="both"/>
              <w:rPr>
                <w:b/>
                <w:sz w:val="20"/>
                <w:szCs w:val="20"/>
                <w:lang w:val="ro-RO"/>
              </w:rPr>
            </w:pPr>
          </w:p>
          <w:p w:rsidR="003B2D64" w:rsidRPr="00783ADC" w:rsidRDefault="003B2D64" w:rsidP="009A7BF4">
            <w:pPr>
              <w:spacing w:line="360" w:lineRule="auto"/>
              <w:jc w:val="both"/>
              <w:rPr>
                <w:b/>
                <w:sz w:val="20"/>
                <w:szCs w:val="20"/>
                <w:lang w:val="ro-RO"/>
              </w:rPr>
            </w:pPr>
          </w:p>
          <w:p w:rsidR="003B2D64" w:rsidRPr="00783ADC" w:rsidRDefault="003B2D64" w:rsidP="009A7BF4">
            <w:pPr>
              <w:spacing w:line="360" w:lineRule="auto"/>
              <w:jc w:val="both"/>
              <w:rPr>
                <w:b/>
                <w:sz w:val="20"/>
                <w:szCs w:val="20"/>
                <w:lang w:val="ro-RO"/>
              </w:rPr>
            </w:pPr>
          </w:p>
          <w:p w:rsidR="003B2D64" w:rsidRPr="00783ADC" w:rsidRDefault="003B2D64" w:rsidP="009A7BF4">
            <w:pPr>
              <w:spacing w:line="360" w:lineRule="auto"/>
              <w:jc w:val="both"/>
              <w:rPr>
                <w:b/>
                <w:sz w:val="20"/>
                <w:szCs w:val="20"/>
                <w:lang w:val="ro-RO"/>
              </w:rPr>
            </w:pPr>
          </w:p>
          <w:p w:rsidR="003B2D64" w:rsidRPr="00783ADC" w:rsidRDefault="003B2D64" w:rsidP="009A7BF4">
            <w:pPr>
              <w:spacing w:line="360" w:lineRule="auto"/>
              <w:jc w:val="both"/>
              <w:rPr>
                <w:b/>
                <w:sz w:val="20"/>
                <w:szCs w:val="20"/>
                <w:lang w:val="ro-RO"/>
              </w:rPr>
            </w:pPr>
          </w:p>
          <w:p w:rsidR="003B2D64" w:rsidRPr="00783ADC" w:rsidRDefault="003B2D64" w:rsidP="009A7BF4">
            <w:pPr>
              <w:spacing w:line="360" w:lineRule="auto"/>
              <w:jc w:val="both"/>
              <w:rPr>
                <w:b/>
                <w:sz w:val="20"/>
                <w:szCs w:val="20"/>
                <w:lang w:val="ro-RO"/>
              </w:rPr>
            </w:pPr>
          </w:p>
          <w:p w:rsidR="003B2D64" w:rsidRPr="00783ADC" w:rsidRDefault="003B2D64" w:rsidP="009A7BF4">
            <w:pPr>
              <w:spacing w:line="360" w:lineRule="auto"/>
              <w:jc w:val="both"/>
              <w:rPr>
                <w:b/>
                <w:sz w:val="20"/>
                <w:szCs w:val="20"/>
                <w:lang w:val="ro-RO"/>
              </w:rPr>
            </w:pPr>
          </w:p>
          <w:p w:rsidR="003B2D64" w:rsidRPr="00783ADC" w:rsidRDefault="003B2D64" w:rsidP="009A7BF4">
            <w:pPr>
              <w:spacing w:line="360" w:lineRule="auto"/>
              <w:jc w:val="both"/>
              <w:rPr>
                <w:b/>
                <w:sz w:val="20"/>
                <w:szCs w:val="20"/>
                <w:lang w:val="ro-RO"/>
              </w:rPr>
            </w:pPr>
          </w:p>
          <w:p w:rsidR="003B2D64" w:rsidRPr="00783ADC" w:rsidRDefault="003B2D64" w:rsidP="009A7BF4">
            <w:pPr>
              <w:spacing w:line="360" w:lineRule="auto"/>
              <w:jc w:val="both"/>
              <w:rPr>
                <w:b/>
                <w:sz w:val="20"/>
                <w:szCs w:val="20"/>
                <w:lang w:val="ro-RO"/>
              </w:rPr>
            </w:pPr>
          </w:p>
          <w:p w:rsidR="003B2D64" w:rsidRPr="00783ADC" w:rsidRDefault="003B2D64" w:rsidP="009A7BF4">
            <w:pPr>
              <w:spacing w:line="360" w:lineRule="auto"/>
              <w:jc w:val="both"/>
              <w:rPr>
                <w:b/>
                <w:sz w:val="20"/>
                <w:szCs w:val="20"/>
                <w:lang w:val="ro-RO"/>
              </w:rPr>
            </w:pPr>
          </w:p>
          <w:p w:rsidR="003B2D64" w:rsidRPr="00783ADC" w:rsidRDefault="003B2D64" w:rsidP="009A7BF4">
            <w:pPr>
              <w:spacing w:line="360" w:lineRule="auto"/>
              <w:jc w:val="both"/>
              <w:rPr>
                <w:b/>
                <w:sz w:val="20"/>
                <w:szCs w:val="20"/>
                <w:lang w:val="ro-RO"/>
              </w:rPr>
            </w:pPr>
          </w:p>
          <w:p w:rsidR="003B2D64" w:rsidRPr="00783ADC" w:rsidRDefault="003B2D64" w:rsidP="009A7BF4">
            <w:pPr>
              <w:spacing w:line="360" w:lineRule="auto"/>
              <w:jc w:val="both"/>
              <w:rPr>
                <w:b/>
                <w:sz w:val="20"/>
                <w:szCs w:val="20"/>
                <w:lang w:val="ro-RO"/>
              </w:rPr>
            </w:pPr>
          </w:p>
          <w:p w:rsidR="003B2D64" w:rsidRPr="00783ADC" w:rsidRDefault="003B2D64" w:rsidP="009A7BF4">
            <w:pPr>
              <w:spacing w:line="360" w:lineRule="auto"/>
              <w:jc w:val="both"/>
              <w:rPr>
                <w:b/>
                <w:sz w:val="20"/>
                <w:szCs w:val="20"/>
                <w:lang w:val="ro-RO"/>
              </w:rPr>
            </w:pPr>
          </w:p>
          <w:p w:rsidR="003B2D64" w:rsidRPr="00783ADC" w:rsidRDefault="003B2D64" w:rsidP="009A7BF4">
            <w:pPr>
              <w:spacing w:line="360" w:lineRule="auto"/>
              <w:jc w:val="both"/>
              <w:rPr>
                <w:b/>
                <w:sz w:val="20"/>
                <w:szCs w:val="20"/>
                <w:lang w:val="ro-RO"/>
              </w:rPr>
            </w:pPr>
          </w:p>
          <w:p w:rsidR="003B2D64" w:rsidRPr="00783ADC" w:rsidRDefault="003B2D64" w:rsidP="009A7BF4">
            <w:pPr>
              <w:spacing w:line="360" w:lineRule="auto"/>
              <w:jc w:val="both"/>
              <w:rPr>
                <w:b/>
                <w:sz w:val="20"/>
                <w:szCs w:val="20"/>
                <w:lang w:val="ro-RO"/>
              </w:rPr>
            </w:pPr>
          </w:p>
          <w:p w:rsidR="003B2D64" w:rsidRPr="00783ADC" w:rsidRDefault="003B2D64" w:rsidP="009A7BF4">
            <w:pPr>
              <w:spacing w:line="360" w:lineRule="auto"/>
              <w:jc w:val="both"/>
              <w:rPr>
                <w:b/>
                <w:sz w:val="20"/>
                <w:szCs w:val="20"/>
                <w:lang w:val="ro-RO"/>
              </w:rPr>
            </w:pPr>
          </w:p>
          <w:p w:rsidR="003B2D64" w:rsidRPr="00783ADC" w:rsidRDefault="003B2D64" w:rsidP="009A7BF4">
            <w:pPr>
              <w:spacing w:line="360" w:lineRule="auto"/>
              <w:jc w:val="both"/>
              <w:rPr>
                <w:b/>
                <w:sz w:val="20"/>
                <w:szCs w:val="20"/>
                <w:lang w:val="ro-RO"/>
              </w:rPr>
            </w:pPr>
          </w:p>
          <w:p w:rsidR="003B2D64" w:rsidRPr="00783ADC" w:rsidRDefault="003B2D64" w:rsidP="009A7BF4">
            <w:pPr>
              <w:spacing w:line="360" w:lineRule="auto"/>
              <w:jc w:val="both"/>
              <w:rPr>
                <w:b/>
                <w:sz w:val="20"/>
                <w:szCs w:val="20"/>
                <w:lang w:val="ro-RO"/>
              </w:rPr>
            </w:pPr>
          </w:p>
          <w:p w:rsidR="003B2D64" w:rsidRPr="00783ADC" w:rsidRDefault="003B2D64" w:rsidP="009A7BF4">
            <w:pPr>
              <w:spacing w:line="360" w:lineRule="auto"/>
              <w:jc w:val="both"/>
              <w:rPr>
                <w:b/>
                <w:sz w:val="20"/>
                <w:szCs w:val="20"/>
                <w:lang w:val="ro-RO"/>
              </w:rPr>
            </w:pPr>
          </w:p>
          <w:p w:rsidR="003B2D64" w:rsidRPr="00783ADC" w:rsidRDefault="003B2D64" w:rsidP="009A7BF4">
            <w:pPr>
              <w:spacing w:line="360" w:lineRule="auto"/>
              <w:jc w:val="both"/>
              <w:rPr>
                <w:b/>
                <w:sz w:val="20"/>
                <w:szCs w:val="20"/>
                <w:lang w:val="ro-RO"/>
              </w:rPr>
            </w:pPr>
          </w:p>
          <w:p w:rsidR="0014218B" w:rsidRPr="00783ADC" w:rsidRDefault="0014218B" w:rsidP="00572D36">
            <w:pPr>
              <w:spacing w:line="360" w:lineRule="auto"/>
              <w:jc w:val="both"/>
              <w:rPr>
                <w:b/>
                <w:sz w:val="20"/>
                <w:szCs w:val="20"/>
                <w:lang w:val="ro-RO"/>
              </w:rPr>
            </w:pPr>
          </w:p>
        </w:tc>
        <w:tc>
          <w:tcPr>
            <w:tcW w:w="3544" w:type="dxa"/>
          </w:tcPr>
          <w:p w:rsidR="00A87D56" w:rsidRPr="00783ADC" w:rsidRDefault="00A87D56" w:rsidP="009A7BF4">
            <w:pPr>
              <w:spacing w:line="360" w:lineRule="auto"/>
              <w:jc w:val="both"/>
              <w:rPr>
                <w:b/>
                <w:sz w:val="20"/>
                <w:szCs w:val="20"/>
                <w:lang w:val="ro-RO"/>
              </w:rPr>
            </w:pPr>
          </w:p>
          <w:p w:rsidR="00A87D56" w:rsidRPr="00783ADC" w:rsidRDefault="00A87D56" w:rsidP="009A7BF4">
            <w:pPr>
              <w:spacing w:line="360" w:lineRule="auto"/>
              <w:jc w:val="both"/>
              <w:rPr>
                <w:b/>
                <w:sz w:val="20"/>
                <w:szCs w:val="20"/>
                <w:lang w:val="ro-RO"/>
              </w:rPr>
            </w:pPr>
          </w:p>
          <w:p w:rsidR="00A87D56" w:rsidRPr="00783ADC" w:rsidRDefault="00A87D56" w:rsidP="009A7BF4">
            <w:pPr>
              <w:spacing w:line="360" w:lineRule="auto"/>
              <w:jc w:val="both"/>
              <w:rPr>
                <w:b/>
                <w:sz w:val="20"/>
                <w:szCs w:val="20"/>
                <w:lang w:val="ro-RO"/>
              </w:rPr>
            </w:pPr>
          </w:p>
          <w:p w:rsidR="00A87D56" w:rsidRPr="00783ADC" w:rsidRDefault="00A87D56" w:rsidP="009A7BF4">
            <w:pPr>
              <w:spacing w:line="360" w:lineRule="auto"/>
              <w:jc w:val="both"/>
              <w:rPr>
                <w:b/>
                <w:sz w:val="20"/>
                <w:szCs w:val="20"/>
                <w:lang w:val="ro-RO"/>
              </w:rPr>
            </w:pPr>
          </w:p>
          <w:p w:rsidR="00A87D56" w:rsidRPr="00783ADC" w:rsidRDefault="00A87D56" w:rsidP="009A7BF4">
            <w:pPr>
              <w:spacing w:line="360" w:lineRule="auto"/>
              <w:jc w:val="both"/>
              <w:rPr>
                <w:b/>
                <w:sz w:val="20"/>
                <w:szCs w:val="20"/>
                <w:lang w:val="ro-RO"/>
              </w:rPr>
            </w:pPr>
          </w:p>
          <w:p w:rsidR="00146C2D" w:rsidRPr="00783ADC" w:rsidRDefault="00A87D56" w:rsidP="009A7BF4">
            <w:pPr>
              <w:spacing w:line="360" w:lineRule="auto"/>
              <w:jc w:val="both"/>
              <w:rPr>
                <w:b/>
                <w:sz w:val="20"/>
                <w:szCs w:val="20"/>
                <w:lang w:val="ro-RO"/>
              </w:rPr>
            </w:pPr>
            <w:r w:rsidRPr="00783ADC">
              <w:rPr>
                <w:b/>
                <w:sz w:val="20"/>
                <w:szCs w:val="20"/>
                <w:lang w:val="ro-RO"/>
              </w:rPr>
              <w:t xml:space="preserve">Obs. preluată, </w:t>
            </w:r>
            <w:r w:rsidRPr="00783ADC">
              <w:rPr>
                <w:sz w:val="20"/>
                <w:szCs w:val="20"/>
                <w:lang w:val="ro-RO"/>
              </w:rPr>
              <w:t>întrucât data preluării e prev</w:t>
            </w:r>
            <w:r w:rsidR="00D60C07" w:rsidRPr="00783ADC">
              <w:rPr>
                <w:sz w:val="20"/>
                <w:szCs w:val="20"/>
                <w:lang w:val="ro-RO"/>
              </w:rPr>
              <w:t>ăzută la art. 23 din regulament şi va fi notificată de ANRE prin informarea privind necesitatea preluării locurilor de consum prevăzută la art. 39,42 şi 44</w:t>
            </w:r>
          </w:p>
        </w:tc>
      </w:tr>
      <w:tr w:rsidR="00572D36" w:rsidRPr="00783ADC" w:rsidTr="007F1171">
        <w:trPr>
          <w:trHeight w:val="556"/>
        </w:trPr>
        <w:tc>
          <w:tcPr>
            <w:tcW w:w="6238" w:type="dxa"/>
          </w:tcPr>
          <w:p w:rsidR="00572D36" w:rsidRPr="00783ADC" w:rsidRDefault="00572D36" w:rsidP="00572D36">
            <w:pPr>
              <w:spacing w:line="360" w:lineRule="auto"/>
              <w:jc w:val="both"/>
              <w:rPr>
                <w:bCs/>
                <w:sz w:val="20"/>
                <w:szCs w:val="20"/>
                <w:lang w:val="ro-RO"/>
              </w:rPr>
            </w:pPr>
            <w:r w:rsidRPr="00783ADC">
              <w:rPr>
                <w:bCs/>
                <w:sz w:val="20"/>
                <w:szCs w:val="20"/>
                <w:lang w:val="ro-RO"/>
              </w:rPr>
              <w:lastRenderedPageBreak/>
              <w:t>Reprezentant Operator .........................................</w:t>
            </w:r>
          </w:p>
          <w:p w:rsidR="00572D36" w:rsidRPr="00783ADC" w:rsidRDefault="00572D36" w:rsidP="00572D36">
            <w:pPr>
              <w:spacing w:line="360" w:lineRule="auto"/>
              <w:jc w:val="both"/>
              <w:rPr>
                <w:bCs/>
                <w:sz w:val="20"/>
                <w:szCs w:val="20"/>
                <w:lang w:val="ro-RO"/>
              </w:rPr>
            </w:pPr>
            <w:r w:rsidRPr="00783ADC">
              <w:rPr>
                <w:bCs/>
                <w:sz w:val="20"/>
                <w:szCs w:val="20"/>
                <w:lang w:val="ro-RO"/>
              </w:rPr>
              <w:t>NOTĂ:</w:t>
            </w:r>
          </w:p>
          <w:p w:rsidR="00572D36" w:rsidRPr="00783ADC" w:rsidRDefault="00572D36" w:rsidP="00572D36">
            <w:pPr>
              <w:spacing w:line="360" w:lineRule="auto"/>
              <w:jc w:val="both"/>
              <w:rPr>
                <w:bCs/>
                <w:sz w:val="20"/>
                <w:szCs w:val="20"/>
                <w:lang w:val="en-US"/>
              </w:rPr>
            </w:pPr>
            <w:r w:rsidRPr="00783ADC">
              <w:rPr>
                <w:bCs/>
                <w:sz w:val="20"/>
                <w:szCs w:val="20"/>
                <w:lang w:val="en-US"/>
              </w:rPr>
              <w:t>Lista se completează și se transmite și în format electronic.</w:t>
            </w:r>
          </w:p>
          <w:p w:rsidR="00572D36" w:rsidRPr="00783ADC" w:rsidRDefault="00572D36" w:rsidP="00572D36">
            <w:pPr>
              <w:spacing w:line="360" w:lineRule="auto"/>
              <w:jc w:val="both"/>
              <w:rPr>
                <w:bCs/>
                <w:sz w:val="20"/>
                <w:szCs w:val="20"/>
                <w:lang w:val="ro-RO"/>
              </w:rPr>
            </w:pPr>
            <w:r w:rsidRPr="00783ADC">
              <w:rPr>
                <w:bCs/>
                <w:sz w:val="20"/>
                <w:szCs w:val="20"/>
                <w:lang w:val="ro-RO"/>
              </w:rPr>
              <w:t>*) în această coloană se va menționa obligatoriu dacă la locul de consum a fost întreruptă alimentarea cu gaze naturale pentru neplata debitelor restante, fără rezilierea contractului (stare = I)</w:t>
            </w:r>
          </w:p>
          <w:p w:rsidR="00572D36" w:rsidRPr="00783ADC" w:rsidRDefault="00572D36" w:rsidP="00572D36">
            <w:pPr>
              <w:spacing w:line="360" w:lineRule="auto"/>
              <w:jc w:val="both"/>
              <w:rPr>
                <w:bCs/>
                <w:sz w:val="20"/>
                <w:szCs w:val="20"/>
                <w:lang w:val="ro-RO"/>
              </w:rPr>
            </w:pPr>
            <w:r w:rsidRPr="00783ADC">
              <w:rPr>
                <w:bCs/>
                <w:sz w:val="20"/>
                <w:szCs w:val="20"/>
                <w:lang w:val="ro-RO"/>
              </w:rPr>
              <w:t>**) în această coloană se va menționa obligatoriu dacă contractul pentru prestarea SR este încheiat de către clientul final direct cu OR (observații = D)</w:t>
            </w:r>
          </w:p>
          <w:p w:rsidR="00572D36" w:rsidRPr="00783ADC" w:rsidRDefault="00572D36" w:rsidP="00572D36">
            <w:pPr>
              <w:spacing w:line="360" w:lineRule="auto"/>
              <w:jc w:val="right"/>
              <w:rPr>
                <w:bCs/>
                <w:sz w:val="20"/>
                <w:szCs w:val="20"/>
                <w:lang w:val="ro-RO"/>
              </w:rPr>
            </w:pPr>
          </w:p>
          <w:p w:rsidR="00572D36" w:rsidRPr="00783ADC" w:rsidRDefault="00572D36" w:rsidP="00572D36">
            <w:pPr>
              <w:spacing w:line="360" w:lineRule="auto"/>
              <w:jc w:val="right"/>
              <w:rPr>
                <w:bCs/>
                <w:sz w:val="20"/>
                <w:szCs w:val="20"/>
                <w:lang w:val="ro-RO"/>
              </w:rPr>
            </w:pPr>
          </w:p>
          <w:p w:rsidR="00FB3AED" w:rsidRPr="00783ADC" w:rsidRDefault="00FB3AED" w:rsidP="00572D36">
            <w:pPr>
              <w:spacing w:line="360" w:lineRule="auto"/>
              <w:jc w:val="right"/>
              <w:rPr>
                <w:bCs/>
                <w:sz w:val="20"/>
                <w:szCs w:val="20"/>
                <w:lang w:val="ro-RO"/>
              </w:rPr>
            </w:pPr>
          </w:p>
          <w:p w:rsidR="00572D36" w:rsidRPr="00783ADC" w:rsidRDefault="00572D36" w:rsidP="00572D36">
            <w:pPr>
              <w:spacing w:line="360" w:lineRule="auto"/>
              <w:jc w:val="right"/>
              <w:rPr>
                <w:bCs/>
                <w:sz w:val="20"/>
                <w:szCs w:val="20"/>
                <w:lang w:val="ro-RO"/>
              </w:rPr>
            </w:pPr>
          </w:p>
          <w:p w:rsidR="00572D36" w:rsidRPr="00783ADC" w:rsidRDefault="00572D36" w:rsidP="00787DAC">
            <w:pPr>
              <w:spacing w:line="360" w:lineRule="auto"/>
              <w:rPr>
                <w:bCs/>
                <w:sz w:val="20"/>
                <w:szCs w:val="20"/>
                <w:lang w:val="ro-RO"/>
              </w:rPr>
            </w:pPr>
            <w:r w:rsidRPr="00783ADC">
              <w:rPr>
                <w:bCs/>
                <w:sz w:val="20"/>
                <w:szCs w:val="20"/>
                <w:lang w:val="ro-RO"/>
              </w:rPr>
              <w:t>***) Ultimele 12 luni anterioare transmiterii</w:t>
            </w:r>
          </w:p>
        </w:tc>
        <w:tc>
          <w:tcPr>
            <w:tcW w:w="5386" w:type="dxa"/>
          </w:tcPr>
          <w:p w:rsidR="00572D36" w:rsidRPr="00783ADC" w:rsidRDefault="00572D36" w:rsidP="00572D36">
            <w:pPr>
              <w:spacing w:line="360" w:lineRule="auto"/>
              <w:jc w:val="both"/>
              <w:rPr>
                <w:b/>
                <w:sz w:val="20"/>
                <w:szCs w:val="20"/>
                <w:lang w:val="ro-RO"/>
              </w:rPr>
            </w:pPr>
          </w:p>
          <w:p w:rsidR="00572D36" w:rsidRPr="00783ADC" w:rsidRDefault="00572D36" w:rsidP="00572D36">
            <w:pPr>
              <w:spacing w:line="360" w:lineRule="auto"/>
              <w:jc w:val="both"/>
              <w:rPr>
                <w:b/>
                <w:sz w:val="20"/>
                <w:szCs w:val="20"/>
                <w:lang w:val="ro-RO"/>
              </w:rPr>
            </w:pPr>
          </w:p>
          <w:p w:rsidR="00572D36" w:rsidRPr="00783ADC" w:rsidRDefault="00572D36" w:rsidP="00572D36">
            <w:pPr>
              <w:spacing w:line="360" w:lineRule="auto"/>
              <w:jc w:val="both"/>
              <w:rPr>
                <w:b/>
                <w:sz w:val="20"/>
                <w:szCs w:val="20"/>
                <w:lang w:val="ro-RO"/>
              </w:rPr>
            </w:pPr>
          </w:p>
          <w:p w:rsidR="00572D36" w:rsidRPr="00783ADC" w:rsidRDefault="00572D36" w:rsidP="00572D36">
            <w:pPr>
              <w:spacing w:line="360" w:lineRule="auto"/>
              <w:jc w:val="both"/>
              <w:rPr>
                <w:b/>
                <w:sz w:val="20"/>
                <w:szCs w:val="20"/>
                <w:lang w:val="ro-RO"/>
              </w:rPr>
            </w:pPr>
          </w:p>
          <w:p w:rsidR="00E965B3" w:rsidRPr="00783ADC" w:rsidRDefault="00E965B3" w:rsidP="00572D36">
            <w:pPr>
              <w:spacing w:line="360" w:lineRule="auto"/>
              <w:jc w:val="both"/>
              <w:rPr>
                <w:b/>
                <w:sz w:val="20"/>
                <w:szCs w:val="20"/>
                <w:lang w:val="ro-RO"/>
              </w:rPr>
            </w:pPr>
          </w:p>
          <w:p w:rsidR="00572D36" w:rsidRPr="00783ADC" w:rsidRDefault="00E965B3" w:rsidP="00572D36">
            <w:pPr>
              <w:spacing w:line="360" w:lineRule="auto"/>
              <w:jc w:val="both"/>
              <w:rPr>
                <w:b/>
                <w:sz w:val="20"/>
                <w:szCs w:val="20"/>
                <w:lang w:val="ro-RO"/>
              </w:rPr>
            </w:pPr>
            <w:r w:rsidRPr="00783ADC">
              <w:rPr>
                <w:b/>
                <w:sz w:val="20"/>
                <w:szCs w:val="20"/>
                <w:lang w:val="ro-RO"/>
              </w:rPr>
              <w:t xml:space="preserve">EGFR - </w:t>
            </w:r>
            <w:r w:rsidR="00572D36" w:rsidRPr="00783ADC">
              <w:rPr>
                <w:b/>
                <w:sz w:val="20"/>
                <w:szCs w:val="20"/>
                <w:lang w:val="ro-RO"/>
              </w:rPr>
              <w:t>Propunere completare:</w:t>
            </w:r>
          </w:p>
          <w:p w:rsidR="00572D36" w:rsidRPr="00783ADC" w:rsidRDefault="00572D36" w:rsidP="00572D36">
            <w:pPr>
              <w:spacing w:line="360" w:lineRule="auto"/>
              <w:jc w:val="both"/>
              <w:rPr>
                <w:bCs/>
                <w:sz w:val="20"/>
                <w:szCs w:val="20"/>
                <w:lang w:val="ro-RO"/>
              </w:rPr>
            </w:pPr>
            <w:r w:rsidRPr="00783ADC">
              <w:rPr>
                <w:bCs/>
                <w:sz w:val="20"/>
                <w:szCs w:val="20"/>
                <w:lang w:val="ro-RO"/>
              </w:rPr>
              <w:t xml:space="preserve">**) în această coloană se va menționa obligatoriu dacă contractul pentru prestarea SR este încheiat de către clientul final direct cu OR (observații = D) </w:t>
            </w:r>
            <w:r w:rsidRPr="00783ADC">
              <w:rPr>
                <w:bCs/>
                <w:color w:val="FF0000"/>
                <w:sz w:val="20"/>
                <w:szCs w:val="20"/>
                <w:lang w:val="ro-RO"/>
              </w:rPr>
              <w:t>și, de asemenea, în cazul în care locul de consum este deconectat, motivul deconectarii</w:t>
            </w:r>
          </w:p>
          <w:p w:rsidR="00572D36" w:rsidRPr="00783ADC" w:rsidRDefault="00572D36" w:rsidP="00572D36">
            <w:pPr>
              <w:spacing w:line="360" w:lineRule="auto"/>
              <w:jc w:val="both"/>
              <w:rPr>
                <w:b/>
                <w:sz w:val="20"/>
                <w:szCs w:val="20"/>
                <w:lang w:val="ro-RO"/>
              </w:rPr>
            </w:pPr>
          </w:p>
          <w:p w:rsidR="00FB3AED" w:rsidRPr="00783ADC" w:rsidRDefault="00FB3AED" w:rsidP="00572D36">
            <w:pPr>
              <w:spacing w:line="360" w:lineRule="auto"/>
              <w:jc w:val="both"/>
              <w:rPr>
                <w:b/>
                <w:sz w:val="20"/>
                <w:szCs w:val="20"/>
                <w:lang w:val="ro-RO"/>
              </w:rPr>
            </w:pPr>
          </w:p>
          <w:p w:rsidR="00572D36" w:rsidRPr="00783ADC" w:rsidRDefault="00E965B3" w:rsidP="00572D36">
            <w:pPr>
              <w:spacing w:line="360" w:lineRule="auto"/>
              <w:jc w:val="both"/>
              <w:rPr>
                <w:b/>
                <w:sz w:val="20"/>
                <w:szCs w:val="20"/>
                <w:lang w:val="ro-RO"/>
              </w:rPr>
            </w:pPr>
            <w:r w:rsidRPr="00783ADC">
              <w:rPr>
                <w:b/>
                <w:sz w:val="20"/>
                <w:szCs w:val="20"/>
                <w:lang w:val="ro-RO"/>
              </w:rPr>
              <w:t xml:space="preserve">DGSR - </w:t>
            </w:r>
            <w:r w:rsidR="00572D36" w:rsidRPr="00783ADC">
              <w:rPr>
                <w:b/>
                <w:sz w:val="20"/>
                <w:szCs w:val="20"/>
                <w:lang w:val="ro-RO"/>
              </w:rPr>
              <w:t>Propunere modificare:</w:t>
            </w:r>
          </w:p>
          <w:p w:rsidR="00572D36" w:rsidRPr="00783ADC" w:rsidRDefault="00572D36" w:rsidP="00787DAC">
            <w:pPr>
              <w:spacing w:line="360" w:lineRule="auto"/>
              <w:jc w:val="both"/>
              <w:rPr>
                <w:b/>
                <w:sz w:val="20"/>
                <w:szCs w:val="20"/>
                <w:lang w:val="ro-RO"/>
              </w:rPr>
            </w:pPr>
            <w:r w:rsidRPr="00783ADC">
              <w:rPr>
                <w:bCs/>
                <w:sz w:val="20"/>
                <w:szCs w:val="20"/>
                <w:lang w:val="ro-RO"/>
              </w:rPr>
              <w:t xml:space="preserve">***) Ultimele 12 luni anterioare </w:t>
            </w:r>
            <w:r w:rsidRPr="00783ADC">
              <w:rPr>
                <w:bCs/>
                <w:color w:val="FF0000"/>
                <w:sz w:val="20"/>
                <w:szCs w:val="20"/>
                <w:lang w:val="ro-RO"/>
              </w:rPr>
              <w:t xml:space="preserve">lunii de </w:t>
            </w:r>
            <w:r w:rsidRPr="00783ADC">
              <w:rPr>
                <w:bCs/>
                <w:sz w:val="20"/>
                <w:szCs w:val="20"/>
                <w:lang w:val="ro-RO"/>
              </w:rPr>
              <w:t xml:space="preserve"> transmiter</w:t>
            </w:r>
            <w:r w:rsidRPr="00783ADC">
              <w:rPr>
                <w:bCs/>
                <w:strike/>
                <w:sz w:val="20"/>
                <w:szCs w:val="20"/>
                <w:lang w:val="ro-RO"/>
              </w:rPr>
              <w:t>ii</w:t>
            </w:r>
            <w:r w:rsidRPr="00783ADC">
              <w:rPr>
                <w:bCs/>
                <w:strike/>
                <w:color w:val="FF0000"/>
                <w:sz w:val="20"/>
                <w:szCs w:val="20"/>
                <w:lang w:val="ro-RO"/>
              </w:rPr>
              <w:t>e</w:t>
            </w:r>
          </w:p>
        </w:tc>
        <w:tc>
          <w:tcPr>
            <w:tcW w:w="3544" w:type="dxa"/>
          </w:tcPr>
          <w:p w:rsidR="00535541" w:rsidRPr="00783ADC" w:rsidRDefault="00535541" w:rsidP="0036678D">
            <w:pPr>
              <w:spacing w:line="360" w:lineRule="auto"/>
              <w:jc w:val="both"/>
              <w:rPr>
                <w:b/>
                <w:sz w:val="20"/>
                <w:szCs w:val="20"/>
                <w:lang w:val="ro-RO"/>
              </w:rPr>
            </w:pPr>
          </w:p>
          <w:p w:rsidR="00535541" w:rsidRPr="00783ADC" w:rsidRDefault="00535541" w:rsidP="0036678D">
            <w:pPr>
              <w:spacing w:line="360" w:lineRule="auto"/>
              <w:jc w:val="both"/>
              <w:rPr>
                <w:b/>
                <w:sz w:val="20"/>
                <w:szCs w:val="20"/>
                <w:lang w:val="ro-RO"/>
              </w:rPr>
            </w:pPr>
          </w:p>
          <w:p w:rsidR="00535541" w:rsidRPr="00783ADC" w:rsidRDefault="00535541" w:rsidP="0036678D">
            <w:pPr>
              <w:spacing w:line="360" w:lineRule="auto"/>
              <w:jc w:val="both"/>
              <w:rPr>
                <w:b/>
                <w:sz w:val="20"/>
                <w:szCs w:val="20"/>
                <w:lang w:val="ro-RO"/>
              </w:rPr>
            </w:pPr>
          </w:p>
          <w:p w:rsidR="00535541" w:rsidRPr="00783ADC" w:rsidRDefault="00535541" w:rsidP="0036678D">
            <w:pPr>
              <w:spacing w:line="360" w:lineRule="auto"/>
              <w:jc w:val="both"/>
              <w:rPr>
                <w:b/>
                <w:sz w:val="20"/>
                <w:szCs w:val="20"/>
                <w:lang w:val="ro-RO"/>
              </w:rPr>
            </w:pPr>
          </w:p>
          <w:p w:rsidR="00535541" w:rsidRPr="00783ADC" w:rsidRDefault="00535541" w:rsidP="0036678D">
            <w:pPr>
              <w:spacing w:line="360" w:lineRule="auto"/>
              <w:jc w:val="both"/>
              <w:rPr>
                <w:b/>
                <w:sz w:val="20"/>
                <w:szCs w:val="20"/>
                <w:lang w:val="ro-RO"/>
              </w:rPr>
            </w:pPr>
          </w:p>
          <w:p w:rsidR="000A5423" w:rsidRPr="00783ADC" w:rsidRDefault="0036678D" w:rsidP="000A5423">
            <w:pPr>
              <w:spacing w:line="360" w:lineRule="auto"/>
              <w:jc w:val="both"/>
              <w:rPr>
                <w:bCs/>
                <w:sz w:val="20"/>
                <w:szCs w:val="20"/>
                <w:lang w:val="ro-RO"/>
              </w:rPr>
            </w:pPr>
            <w:r w:rsidRPr="00783ADC">
              <w:rPr>
                <w:b/>
                <w:sz w:val="20"/>
                <w:szCs w:val="20"/>
                <w:lang w:val="ro-RO"/>
              </w:rPr>
              <w:t xml:space="preserve">Obs. </w:t>
            </w:r>
            <w:r w:rsidR="00535541" w:rsidRPr="00783ADC">
              <w:rPr>
                <w:b/>
                <w:sz w:val="20"/>
                <w:szCs w:val="20"/>
                <w:lang w:val="ro-RO"/>
              </w:rPr>
              <w:t>p</w:t>
            </w:r>
            <w:r w:rsidRPr="00783ADC">
              <w:rPr>
                <w:b/>
                <w:sz w:val="20"/>
                <w:szCs w:val="20"/>
                <w:lang w:val="ro-RO"/>
              </w:rPr>
              <w:t>reluată</w:t>
            </w:r>
            <w:r w:rsidR="000A5423" w:rsidRPr="00783ADC">
              <w:rPr>
                <w:b/>
                <w:sz w:val="20"/>
                <w:szCs w:val="20"/>
                <w:lang w:val="ro-RO"/>
              </w:rPr>
              <w:t xml:space="preserve"> la *), astfel:</w:t>
            </w:r>
            <w:r w:rsidR="000A5423" w:rsidRPr="00783ADC">
              <w:rPr>
                <w:bCs/>
                <w:sz w:val="20"/>
                <w:szCs w:val="20"/>
                <w:lang w:val="ro-RO"/>
              </w:rPr>
              <w:t xml:space="preserve"> </w:t>
            </w:r>
            <w:r w:rsidR="00EB7962" w:rsidRPr="00783ADC">
              <w:rPr>
                <w:bCs/>
                <w:i/>
                <w:iCs/>
                <w:sz w:val="20"/>
                <w:szCs w:val="20"/>
                <w:lang w:val="ro-RO"/>
              </w:rPr>
              <w:t>„</w:t>
            </w:r>
            <w:r w:rsidR="000A5423" w:rsidRPr="00783ADC">
              <w:rPr>
                <w:bCs/>
                <w:i/>
                <w:iCs/>
                <w:sz w:val="20"/>
                <w:szCs w:val="20"/>
                <w:lang w:val="ro-RO"/>
              </w:rPr>
              <w:t>*) în această coloană se va menționa obligatoriu dacă la locul de consum a fost întreruptă alimentarea cu gaze naturale, fără rezilierea contractului (stare = I) și, de asemenea, motivul întreruperii</w:t>
            </w:r>
            <w:r w:rsidR="00EB7962" w:rsidRPr="00783ADC">
              <w:rPr>
                <w:bCs/>
                <w:sz w:val="20"/>
                <w:szCs w:val="20"/>
                <w:lang w:val="ro-RO"/>
              </w:rPr>
              <w:t>”</w:t>
            </w:r>
          </w:p>
          <w:p w:rsidR="00FB3AED" w:rsidRPr="00783ADC" w:rsidRDefault="00FB3AED" w:rsidP="007B4BF1">
            <w:pPr>
              <w:spacing w:line="360" w:lineRule="auto"/>
              <w:jc w:val="both"/>
              <w:rPr>
                <w:b/>
                <w:sz w:val="20"/>
                <w:szCs w:val="20"/>
                <w:lang w:val="ro-RO"/>
              </w:rPr>
            </w:pPr>
          </w:p>
          <w:p w:rsidR="00FB3AED" w:rsidRPr="00783ADC" w:rsidRDefault="00FB3AED" w:rsidP="007B4BF1">
            <w:pPr>
              <w:spacing w:line="360" w:lineRule="auto"/>
              <w:jc w:val="both"/>
              <w:rPr>
                <w:b/>
                <w:sz w:val="20"/>
                <w:szCs w:val="20"/>
                <w:lang w:val="ro-RO"/>
              </w:rPr>
            </w:pPr>
          </w:p>
          <w:p w:rsidR="00B7146E" w:rsidRPr="00783ADC" w:rsidRDefault="00535541" w:rsidP="007B4BF1">
            <w:pPr>
              <w:spacing w:line="360" w:lineRule="auto"/>
              <w:jc w:val="both"/>
              <w:rPr>
                <w:b/>
                <w:sz w:val="20"/>
                <w:szCs w:val="20"/>
                <w:lang w:val="ro-RO"/>
              </w:rPr>
            </w:pPr>
            <w:r w:rsidRPr="00783ADC">
              <w:rPr>
                <w:b/>
                <w:sz w:val="20"/>
                <w:szCs w:val="20"/>
                <w:lang w:val="ro-RO"/>
              </w:rPr>
              <w:t xml:space="preserve">Obs. </w:t>
            </w:r>
            <w:r w:rsidR="00B7146E" w:rsidRPr="00783ADC">
              <w:rPr>
                <w:b/>
                <w:sz w:val="20"/>
                <w:szCs w:val="20"/>
                <w:lang w:val="ro-RO"/>
              </w:rPr>
              <w:t>preluată</w:t>
            </w:r>
          </w:p>
        </w:tc>
      </w:tr>
    </w:tbl>
    <w:p w:rsidR="00363D2E" w:rsidRPr="00783ADC" w:rsidRDefault="00363D2E" w:rsidP="00363D2E">
      <w:pPr>
        <w:spacing w:line="360" w:lineRule="auto"/>
        <w:ind w:left="13680"/>
        <w:jc w:val="both"/>
        <w:rPr>
          <w:sz w:val="20"/>
          <w:szCs w:val="20"/>
          <w:lang w:val="ro-RO"/>
        </w:rPr>
      </w:pPr>
      <w:r w:rsidRPr="00783ADC">
        <w:rPr>
          <w:sz w:val="20"/>
          <w:szCs w:val="20"/>
          <w:lang w:val="ro-RO"/>
        </w:rPr>
        <w:t xml:space="preserve">   </w:t>
      </w:r>
    </w:p>
    <w:p w:rsidR="00224F7C" w:rsidRDefault="00363D2E" w:rsidP="00363D2E">
      <w:pPr>
        <w:spacing w:line="360" w:lineRule="auto"/>
        <w:jc w:val="both"/>
        <w:rPr>
          <w:sz w:val="20"/>
          <w:szCs w:val="20"/>
          <w:lang w:val="ro-RO"/>
        </w:rPr>
      </w:pPr>
      <w:r w:rsidRPr="00363D2E">
        <w:rPr>
          <w:sz w:val="20"/>
          <w:szCs w:val="20"/>
          <w:lang w:val="ro-RO"/>
        </w:rPr>
        <w:tab/>
      </w:r>
      <w:r w:rsidR="007359AC">
        <w:rPr>
          <w:sz w:val="20"/>
          <w:szCs w:val="20"/>
          <w:lang w:val="ro-RO"/>
        </w:rPr>
        <w:tab/>
      </w:r>
      <w:r w:rsidR="007359AC">
        <w:rPr>
          <w:sz w:val="20"/>
          <w:szCs w:val="20"/>
          <w:lang w:val="ro-RO"/>
        </w:rPr>
        <w:tab/>
      </w:r>
      <w:r w:rsidR="007359AC">
        <w:rPr>
          <w:sz w:val="20"/>
          <w:szCs w:val="20"/>
          <w:lang w:val="ro-RO"/>
        </w:rPr>
        <w:tab/>
      </w:r>
      <w:r w:rsidR="007359AC">
        <w:rPr>
          <w:sz w:val="20"/>
          <w:szCs w:val="20"/>
          <w:lang w:val="ro-RO"/>
        </w:rPr>
        <w:tab/>
      </w:r>
      <w:r w:rsidR="007359AC">
        <w:rPr>
          <w:sz w:val="20"/>
          <w:szCs w:val="20"/>
          <w:lang w:val="ro-RO"/>
        </w:rPr>
        <w:tab/>
      </w:r>
      <w:r w:rsidR="007359AC">
        <w:rPr>
          <w:sz w:val="20"/>
          <w:szCs w:val="20"/>
          <w:lang w:val="ro-RO"/>
        </w:rPr>
        <w:tab/>
      </w:r>
      <w:r w:rsidR="007359AC">
        <w:rPr>
          <w:sz w:val="20"/>
          <w:szCs w:val="20"/>
          <w:lang w:val="ro-RO"/>
        </w:rPr>
        <w:tab/>
      </w:r>
      <w:r w:rsidR="007359AC">
        <w:rPr>
          <w:sz w:val="20"/>
          <w:szCs w:val="20"/>
          <w:lang w:val="ro-RO"/>
        </w:rPr>
        <w:tab/>
      </w:r>
      <w:r w:rsidR="007359AC">
        <w:rPr>
          <w:sz w:val="20"/>
          <w:szCs w:val="20"/>
          <w:lang w:val="ro-RO"/>
        </w:rPr>
        <w:tab/>
      </w:r>
      <w:r w:rsidR="007359AC">
        <w:rPr>
          <w:sz w:val="20"/>
          <w:szCs w:val="20"/>
          <w:lang w:val="ro-RO"/>
        </w:rPr>
        <w:tab/>
      </w:r>
      <w:r w:rsidR="007359AC">
        <w:rPr>
          <w:sz w:val="20"/>
          <w:szCs w:val="20"/>
          <w:lang w:val="ro-RO"/>
        </w:rPr>
        <w:tab/>
      </w:r>
      <w:r w:rsidR="00224F7C">
        <w:rPr>
          <w:sz w:val="20"/>
          <w:szCs w:val="20"/>
          <w:lang w:val="ro-RO"/>
        </w:rPr>
        <w:tab/>
      </w:r>
      <w:r w:rsidR="00224F7C">
        <w:rPr>
          <w:sz w:val="20"/>
          <w:szCs w:val="20"/>
          <w:lang w:val="ro-RO"/>
        </w:rPr>
        <w:tab/>
      </w:r>
      <w:r w:rsidR="00224F7C">
        <w:rPr>
          <w:sz w:val="20"/>
          <w:szCs w:val="20"/>
          <w:lang w:val="ro-RO"/>
        </w:rPr>
        <w:tab/>
      </w:r>
      <w:r w:rsidR="00224F7C">
        <w:rPr>
          <w:sz w:val="20"/>
          <w:szCs w:val="20"/>
          <w:lang w:val="ro-RO"/>
        </w:rPr>
        <w:tab/>
      </w:r>
      <w:r w:rsidR="00224F7C">
        <w:rPr>
          <w:sz w:val="20"/>
          <w:szCs w:val="20"/>
          <w:lang w:val="ro-RO"/>
        </w:rPr>
        <w:tab/>
      </w:r>
      <w:r w:rsidR="00224F7C">
        <w:rPr>
          <w:sz w:val="20"/>
          <w:szCs w:val="20"/>
          <w:lang w:val="ro-RO"/>
        </w:rPr>
        <w:tab/>
      </w:r>
      <w:r w:rsidR="00224F7C">
        <w:rPr>
          <w:sz w:val="20"/>
          <w:szCs w:val="20"/>
          <w:lang w:val="ro-RO"/>
        </w:rPr>
        <w:tab/>
      </w:r>
    </w:p>
    <w:p w:rsidR="00224F7C" w:rsidRDefault="00224F7C" w:rsidP="00363D2E">
      <w:pPr>
        <w:spacing w:line="360" w:lineRule="auto"/>
        <w:jc w:val="both"/>
        <w:rPr>
          <w:sz w:val="20"/>
          <w:szCs w:val="20"/>
          <w:lang w:val="ro-RO"/>
        </w:rPr>
      </w:pPr>
    </w:p>
    <w:p w:rsidR="00224F7C" w:rsidRDefault="00224F7C" w:rsidP="00363D2E">
      <w:pPr>
        <w:spacing w:line="360" w:lineRule="auto"/>
        <w:jc w:val="both"/>
        <w:rPr>
          <w:sz w:val="20"/>
          <w:szCs w:val="20"/>
          <w:lang w:val="ro-RO"/>
        </w:rPr>
      </w:pPr>
    </w:p>
    <w:p w:rsidR="00224F7C" w:rsidRDefault="00224F7C" w:rsidP="00363D2E">
      <w:pPr>
        <w:spacing w:line="360" w:lineRule="auto"/>
        <w:jc w:val="both"/>
        <w:rPr>
          <w:sz w:val="20"/>
          <w:szCs w:val="20"/>
          <w:lang w:val="ro-RO"/>
        </w:rPr>
      </w:pPr>
    </w:p>
    <w:p w:rsidR="00363D2E" w:rsidRPr="00363D2E" w:rsidRDefault="007359AC" w:rsidP="00224F7C">
      <w:pPr>
        <w:spacing w:line="360" w:lineRule="auto"/>
        <w:ind w:left="12240" w:firstLine="720"/>
        <w:jc w:val="both"/>
        <w:rPr>
          <w:sz w:val="20"/>
          <w:szCs w:val="20"/>
          <w:lang w:val="ro-RO"/>
        </w:rPr>
      </w:pPr>
      <w:bookmarkStart w:id="7" w:name="_GoBack"/>
      <w:bookmarkEnd w:id="7"/>
      <w:r w:rsidRPr="00783ADC">
        <w:rPr>
          <w:sz w:val="20"/>
          <w:szCs w:val="20"/>
          <w:lang w:val="ro-RO"/>
        </w:rPr>
        <w:t>22.09.2020</w:t>
      </w:r>
    </w:p>
    <w:sectPr w:rsidR="00363D2E" w:rsidRPr="00363D2E" w:rsidSect="000675A2">
      <w:footerReference w:type="default" r:id="rId8"/>
      <w:pgSz w:w="16840" w:h="11907" w:orient="landscape" w:code="9"/>
      <w:pgMar w:top="1134" w:right="1134" w:bottom="142" w:left="851" w:header="454"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0A64" w:rsidRDefault="00BC0A64">
      <w:r>
        <w:separator/>
      </w:r>
    </w:p>
  </w:endnote>
  <w:endnote w:type="continuationSeparator" w:id="0">
    <w:p w:rsidR="00BC0A64" w:rsidRDefault="00BC0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0A64" w:rsidRDefault="00BC0A64">
    <w:pPr>
      <w:pStyle w:val="Footer"/>
      <w:jc w:val="right"/>
    </w:pPr>
    <w:r>
      <w:fldChar w:fldCharType="begin"/>
    </w:r>
    <w:r>
      <w:instrText xml:space="preserve"> PAGE   \* MERGEFORMAT </w:instrText>
    </w:r>
    <w:r>
      <w:fldChar w:fldCharType="separate"/>
    </w:r>
    <w:r>
      <w:rPr>
        <w:noProof/>
      </w:rPr>
      <w:t>68</w:t>
    </w:r>
    <w:r>
      <w:rPr>
        <w:noProof/>
      </w:rPr>
      <w:fldChar w:fldCharType="end"/>
    </w:r>
  </w:p>
  <w:p w:rsidR="00BC0A64" w:rsidRDefault="00BC0A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0A64" w:rsidRDefault="00BC0A64">
      <w:r>
        <w:separator/>
      </w:r>
    </w:p>
  </w:footnote>
  <w:footnote w:type="continuationSeparator" w:id="0">
    <w:p w:rsidR="00BC0A64" w:rsidRDefault="00BC0A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52F33"/>
    <w:multiLevelType w:val="hybridMultilevel"/>
    <w:tmpl w:val="F548517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C44B0C"/>
    <w:multiLevelType w:val="hybridMultilevel"/>
    <w:tmpl w:val="84564A9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B92565"/>
    <w:multiLevelType w:val="hybridMultilevel"/>
    <w:tmpl w:val="A196787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8821B4"/>
    <w:multiLevelType w:val="hybridMultilevel"/>
    <w:tmpl w:val="70EC97B0"/>
    <w:lvl w:ilvl="0" w:tplc="0809000F">
      <w:start w:val="1"/>
      <w:numFmt w:val="decimal"/>
      <w:lvlText w:val="%1."/>
      <w:lvlJc w:val="left"/>
      <w:pPr>
        <w:tabs>
          <w:tab w:val="num" w:pos="360"/>
        </w:tabs>
        <w:ind w:left="360" w:hanging="360"/>
      </w:pPr>
      <w:rPr>
        <w:rFonts w:hint="default"/>
        <w:b/>
        <w:bCs/>
        <w:strike w:val="0"/>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 w15:restartNumberingAfterBreak="0">
    <w:nsid w:val="14E602FA"/>
    <w:multiLevelType w:val="hybridMultilevel"/>
    <w:tmpl w:val="BCA8281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C65F34"/>
    <w:multiLevelType w:val="hybridMultilevel"/>
    <w:tmpl w:val="25F8005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333E5D"/>
    <w:multiLevelType w:val="hybridMultilevel"/>
    <w:tmpl w:val="90B886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CE0D0D"/>
    <w:multiLevelType w:val="hybridMultilevel"/>
    <w:tmpl w:val="44944F54"/>
    <w:lvl w:ilvl="0" w:tplc="0409000F">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E866EE"/>
    <w:multiLevelType w:val="hybridMultilevel"/>
    <w:tmpl w:val="51F824E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3512524"/>
    <w:multiLevelType w:val="hybridMultilevel"/>
    <w:tmpl w:val="35E4B5FE"/>
    <w:lvl w:ilvl="0" w:tplc="0409000F">
      <w:start w:val="1"/>
      <w:numFmt w:val="lowerLetter"/>
      <w:lvlText w:val="%1)"/>
      <w:lvlJc w:val="left"/>
      <w:pPr>
        <w:ind w:left="777" w:hanging="360"/>
      </w:pPr>
      <w:rPr>
        <w:rFonts w:cs="Times New Roman" w:hint="default"/>
      </w:rPr>
    </w:lvl>
    <w:lvl w:ilvl="1" w:tplc="08090019" w:tentative="1">
      <w:start w:val="1"/>
      <w:numFmt w:val="lowerLetter"/>
      <w:lvlText w:val="%2."/>
      <w:lvlJc w:val="left"/>
      <w:pPr>
        <w:ind w:left="1497" w:hanging="360"/>
      </w:pPr>
    </w:lvl>
    <w:lvl w:ilvl="2" w:tplc="0809001B" w:tentative="1">
      <w:start w:val="1"/>
      <w:numFmt w:val="lowerRoman"/>
      <w:lvlText w:val="%3."/>
      <w:lvlJc w:val="right"/>
      <w:pPr>
        <w:ind w:left="2217" w:hanging="180"/>
      </w:pPr>
    </w:lvl>
    <w:lvl w:ilvl="3" w:tplc="0809000F" w:tentative="1">
      <w:start w:val="1"/>
      <w:numFmt w:val="decimal"/>
      <w:lvlText w:val="%4."/>
      <w:lvlJc w:val="left"/>
      <w:pPr>
        <w:ind w:left="2937" w:hanging="360"/>
      </w:pPr>
    </w:lvl>
    <w:lvl w:ilvl="4" w:tplc="08090019" w:tentative="1">
      <w:start w:val="1"/>
      <w:numFmt w:val="lowerLetter"/>
      <w:lvlText w:val="%5."/>
      <w:lvlJc w:val="left"/>
      <w:pPr>
        <w:ind w:left="3657" w:hanging="360"/>
      </w:pPr>
    </w:lvl>
    <w:lvl w:ilvl="5" w:tplc="0809001B" w:tentative="1">
      <w:start w:val="1"/>
      <w:numFmt w:val="lowerRoman"/>
      <w:lvlText w:val="%6."/>
      <w:lvlJc w:val="right"/>
      <w:pPr>
        <w:ind w:left="4377" w:hanging="180"/>
      </w:pPr>
    </w:lvl>
    <w:lvl w:ilvl="6" w:tplc="0809000F" w:tentative="1">
      <w:start w:val="1"/>
      <w:numFmt w:val="decimal"/>
      <w:lvlText w:val="%7."/>
      <w:lvlJc w:val="left"/>
      <w:pPr>
        <w:ind w:left="5097" w:hanging="360"/>
      </w:pPr>
    </w:lvl>
    <w:lvl w:ilvl="7" w:tplc="08090019" w:tentative="1">
      <w:start w:val="1"/>
      <w:numFmt w:val="lowerLetter"/>
      <w:lvlText w:val="%8."/>
      <w:lvlJc w:val="left"/>
      <w:pPr>
        <w:ind w:left="5817" w:hanging="360"/>
      </w:pPr>
    </w:lvl>
    <w:lvl w:ilvl="8" w:tplc="0809001B" w:tentative="1">
      <w:start w:val="1"/>
      <w:numFmt w:val="lowerRoman"/>
      <w:lvlText w:val="%9."/>
      <w:lvlJc w:val="right"/>
      <w:pPr>
        <w:ind w:left="6537" w:hanging="180"/>
      </w:pPr>
    </w:lvl>
  </w:abstractNum>
  <w:abstractNum w:abstractNumId="10" w15:restartNumberingAfterBreak="0">
    <w:nsid w:val="24952134"/>
    <w:multiLevelType w:val="hybridMultilevel"/>
    <w:tmpl w:val="7F461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82E2461"/>
    <w:multiLevelType w:val="hybridMultilevel"/>
    <w:tmpl w:val="314C9DA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97760D"/>
    <w:multiLevelType w:val="hybridMultilevel"/>
    <w:tmpl w:val="F87A1D1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BB8744A"/>
    <w:multiLevelType w:val="hybridMultilevel"/>
    <w:tmpl w:val="25106132"/>
    <w:lvl w:ilvl="0" w:tplc="0409000F">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260D83"/>
    <w:multiLevelType w:val="hybridMultilevel"/>
    <w:tmpl w:val="F3C69458"/>
    <w:lvl w:ilvl="0" w:tplc="08090017">
      <w:start w:val="1"/>
      <w:numFmt w:val="lowerLetter"/>
      <w:lvlText w:val="%1)"/>
      <w:lvlJc w:val="left"/>
      <w:pPr>
        <w:ind w:left="840" w:hanging="360"/>
      </w:pPr>
    </w:lvl>
    <w:lvl w:ilvl="1" w:tplc="08090019" w:tentative="1">
      <w:start w:val="1"/>
      <w:numFmt w:val="lowerLetter"/>
      <w:lvlText w:val="%2."/>
      <w:lvlJc w:val="left"/>
      <w:pPr>
        <w:ind w:left="1560" w:hanging="360"/>
      </w:pPr>
    </w:lvl>
    <w:lvl w:ilvl="2" w:tplc="0809001B" w:tentative="1">
      <w:start w:val="1"/>
      <w:numFmt w:val="lowerRoman"/>
      <w:lvlText w:val="%3."/>
      <w:lvlJc w:val="right"/>
      <w:pPr>
        <w:ind w:left="2280" w:hanging="180"/>
      </w:pPr>
    </w:lvl>
    <w:lvl w:ilvl="3" w:tplc="0809000F" w:tentative="1">
      <w:start w:val="1"/>
      <w:numFmt w:val="decimal"/>
      <w:lvlText w:val="%4."/>
      <w:lvlJc w:val="left"/>
      <w:pPr>
        <w:ind w:left="3000" w:hanging="360"/>
      </w:pPr>
    </w:lvl>
    <w:lvl w:ilvl="4" w:tplc="08090019" w:tentative="1">
      <w:start w:val="1"/>
      <w:numFmt w:val="lowerLetter"/>
      <w:lvlText w:val="%5."/>
      <w:lvlJc w:val="left"/>
      <w:pPr>
        <w:ind w:left="3720" w:hanging="360"/>
      </w:pPr>
    </w:lvl>
    <w:lvl w:ilvl="5" w:tplc="0809001B" w:tentative="1">
      <w:start w:val="1"/>
      <w:numFmt w:val="lowerRoman"/>
      <w:lvlText w:val="%6."/>
      <w:lvlJc w:val="right"/>
      <w:pPr>
        <w:ind w:left="4440" w:hanging="180"/>
      </w:pPr>
    </w:lvl>
    <w:lvl w:ilvl="6" w:tplc="0809000F" w:tentative="1">
      <w:start w:val="1"/>
      <w:numFmt w:val="decimal"/>
      <w:lvlText w:val="%7."/>
      <w:lvlJc w:val="left"/>
      <w:pPr>
        <w:ind w:left="5160" w:hanging="360"/>
      </w:pPr>
    </w:lvl>
    <w:lvl w:ilvl="7" w:tplc="08090019" w:tentative="1">
      <w:start w:val="1"/>
      <w:numFmt w:val="lowerLetter"/>
      <w:lvlText w:val="%8."/>
      <w:lvlJc w:val="left"/>
      <w:pPr>
        <w:ind w:left="5880" w:hanging="360"/>
      </w:pPr>
    </w:lvl>
    <w:lvl w:ilvl="8" w:tplc="0809001B" w:tentative="1">
      <w:start w:val="1"/>
      <w:numFmt w:val="lowerRoman"/>
      <w:lvlText w:val="%9."/>
      <w:lvlJc w:val="right"/>
      <w:pPr>
        <w:ind w:left="6600" w:hanging="180"/>
      </w:pPr>
    </w:lvl>
  </w:abstractNum>
  <w:abstractNum w:abstractNumId="15" w15:restartNumberingAfterBreak="0">
    <w:nsid w:val="328B44C0"/>
    <w:multiLevelType w:val="hybridMultilevel"/>
    <w:tmpl w:val="5D7825E0"/>
    <w:lvl w:ilvl="0" w:tplc="0409000F">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1542C2"/>
    <w:multiLevelType w:val="hybridMultilevel"/>
    <w:tmpl w:val="E37CCC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4C239E1"/>
    <w:multiLevelType w:val="hybridMultilevel"/>
    <w:tmpl w:val="48DCA602"/>
    <w:lvl w:ilvl="0" w:tplc="0409000F">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4F37F88"/>
    <w:multiLevelType w:val="hybridMultilevel"/>
    <w:tmpl w:val="A49EE254"/>
    <w:lvl w:ilvl="0" w:tplc="0409000F">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DE0E19"/>
    <w:multiLevelType w:val="hybridMultilevel"/>
    <w:tmpl w:val="FF96D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9106A30"/>
    <w:multiLevelType w:val="hybridMultilevel"/>
    <w:tmpl w:val="E80491B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C985118"/>
    <w:multiLevelType w:val="hybridMultilevel"/>
    <w:tmpl w:val="6764E0C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7725C2"/>
    <w:multiLevelType w:val="hybridMultilevel"/>
    <w:tmpl w:val="E80491B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2F61BA5"/>
    <w:multiLevelType w:val="hybridMultilevel"/>
    <w:tmpl w:val="8D22E978"/>
    <w:lvl w:ilvl="0" w:tplc="0409000F">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3F83945"/>
    <w:multiLevelType w:val="hybridMultilevel"/>
    <w:tmpl w:val="39D6326E"/>
    <w:lvl w:ilvl="0" w:tplc="0409000F">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88B3992"/>
    <w:multiLevelType w:val="hybridMultilevel"/>
    <w:tmpl w:val="7F9C03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C396E75"/>
    <w:multiLevelType w:val="hybridMultilevel"/>
    <w:tmpl w:val="992499E6"/>
    <w:lvl w:ilvl="0" w:tplc="0409000F">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F9E23F3"/>
    <w:multiLevelType w:val="hybridMultilevel"/>
    <w:tmpl w:val="9F088C4A"/>
    <w:lvl w:ilvl="0" w:tplc="0409000F">
      <w:start w:val="1"/>
      <w:numFmt w:val="lowerLetter"/>
      <w:lvlText w:val="%1)"/>
      <w:lvlJc w:val="left"/>
      <w:pPr>
        <w:ind w:left="785" w:hanging="360"/>
      </w:pPr>
      <w:rPr>
        <w:rFonts w:cs="Times New Roman"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8" w15:restartNumberingAfterBreak="0">
    <w:nsid w:val="53A77C7F"/>
    <w:multiLevelType w:val="hybridMultilevel"/>
    <w:tmpl w:val="D74C1A56"/>
    <w:lvl w:ilvl="0" w:tplc="0409001B">
      <w:start w:val="1"/>
      <w:numFmt w:val="lowerRoman"/>
      <w:lvlText w:val="%1."/>
      <w:lvlJc w:val="righ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9" w15:restartNumberingAfterBreak="0">
    <w:nsid w:val="541276AE"/>
    <w:multiLevelType w:val="hybridMultilevel"/>
    <w:tmpl w:val="72047E8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43953D3"/>
    <w:multiLevelType w:val="hybridMultilevel"/>
    <w:tmpl w:val="17AC7878"/>
    <w:lvl w:ilvl="0" w:tplc="0409000F">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823316"/>
    <w:multiLevelType w:val="hybridMultilevel"/>
    <w:tmpl w:val="7F9C03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96C50ED"/>
    <w:multiLevelType w:val="hybridMultilevel"/>
    <w:tmpl w:val="D7DC905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BA33C8E"/>
    <w:multiLevelType w:val="hybridMultilevel"/>
    <w:tmpl w:val="ADBC9A28"/>
    <w:lvl w:ilvl="0" w:tplc="0E6A44FA">
      <w:start w:val="1"/>
      <w:numFmt w:val="lowerLetter"/>
      <w:lvlText w:val="%1)"/>
      <w:lvlJc w:val="left"/>
      <w:pPr>
        <w:ind w:left="417" w:hanging="360"/>
      </w:pPr>
      <w:rPr>
        <w:rFonts w:hint="default"/>
      </w:rPr>
    </w:lvl>
    <w:lvl w:ilvl="1" w:tplc="08090019" w:tentative="1">
      <w:start w:val="1"/>
      <w:numFmt w:val="lowerLetter"/>
      <w:lvlText w:val="%2."/>
      <w:lvlJc w:val="left"/>
      <w:pPr>
        <w:ind w:left="1137" w:hanging="360"/>
      </w:pPr>
    </w:lvl>
    <w:lvl w:ilvl="2" w:tplc="0809001B" w:tentative="1">
      <w:start w:val="1"/>
      <w:numFmt w:val="lowerRoman"/>
      <w:lvlText w:val="%3."/>
      <w:lvlJc w:val="right"/>
      <w:pPr>
        <w:ind w:left="1857" w:hanging="180"/>
      </w:pPr>
    </w:lvl>
    <w:lvl w:ilvl="3" w:tplc="0809000F" w:tentative="1">
      <w:start w:val="1"/>
      <w:numFmt w:val="decimal"/>
      <w:lvlText w:val="%4."/>
      <w:lvlJc w:val="left"/>
      <w:pPr>
        <w:ind w:left="2577" w:hanging="360"/>
      </w:pPr>
    </w:lvl>
    <w:lvl w:ilvl="4" w:tplc="08090019" w:tentative="1">
      <w:start w:val="1"/>
      <w:numFmt w:val="lowerLetter"/>
      <w:lvlText w:val="%5."/>
      <w:lvlJc w:val="left"/>
      <w:pPr>
        <w:ind w:left="3297" w:hanging="360"/>
      </w:pPr>
    </w:lvl>
    <w:lvl w:ilvl="5" w:tplc="0809001B" w:tentative="1">
      <w:start w:val="1"/>
      <w:numFmt w:val="lowerRoman"/>
      <w:lvlText w:val="%6."/>
      <w:lvlJc w:val="right"/>
      <w:pPr>
        <w:ind w:left="4017" w:hanging="180"/>
      </w:pPr>
    </w:lvl>
    <w:lvl w:ilvl="6" w:tplc="0809000F" w:tentative="1">
      <w:start w:val="1"/>
      <w:numFmt w:val="decimal"/>
      <w:lvlText w:val="%7."/>
      <w:lvlJc w:val="left"/>
      <w:pPr>
        <w:ind w:left="4737" w:hanging="360"/>
      </w:pPr>
    </w:lvl>
    <w:lvl w:ilvl="7" w:tplc="08090019" w:tentative="1">
      <w:start w:val="1"/>
      <w:numFmt w:val="lowerLetter"/>
      <w:lvlText w:val="%8."/>
      <w:lvlJc w:val="left"/>
      <w:pPr>
        <w:ind w:left="5457" w:hanging="360"/>
      </w:pPr>
    </w:lvl>
    <w:lvl w:ilvl="8" w:tplc="0809001B" w:tentative="1">
      <w:start w:val="1"/>
      <w:numFmt w:val="lowerRoman"/>
      <w:lvlText w:val="%9."/>
      <w:lvlJc w:val="right"/>
      <w:pPr>
        <w:ind w:left="6177" w:hanging="180"/>
      </w:pPr>
    </w:lvl>
  </w:abstractNum>
  <w:abstractNum w:abstractNumId="34" w15:restartNumberingAfterBreak="0">
    <w:nsid w:val="619855E0"/>
    <w:multiLevelType w:val="hybridMultilevel"/>
    <w:tmpl w:val="2A5680D0"/>
    <w:lvl w:ilvl="0" w:tplc="0409000F">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27F7431"/>
    <w:multiLevelType w:val="hybridMultilevel"/>
    <w:tmpl w:val="4806A62A"/>
    <w:lvl w:ilvl="0" w:tplc="08090017">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4071D3E"/>
    <w:multiLevelType w:val="hybridMultilevel"/>
    <w:tmpl w:val="8FA67278"/>
    <w:lvl w:ilvl="0" w:tplc="4DBEF8EE">
      <w:start w:val="1"/>
      <w:numFmt w:val="lowerLetter"/>
      <w:lvlText w:val="%1)"/>
      <w:lvlJc w:val="left"/>
      <w:pPr>
        <w:ind w:left="417" w:hanging="360"/>
      </w:pPr>
      <w:rPr>
        <w:rFonts w:hint="default"/>
      </w:rPr>
    </w:lvl>
    <w:lvl w:ilvl="1" w:tplc="08090019" w:tentative="1">
      <w:start w:val="1"/>
      <w:numFmt w:val="lowerLetter"/>
      <w:lvlText w:val="%2."/>
      <w:lvlJc w:val="left"/>
      <w:pPr>
        <w:ind w:left="1137" w:hanging="360"/>
      </w:pPr>
    </w:lvl>
    <w:lvl w:ilvl="2" w:tplc="0809001B" w:tentative="1">
      <w:start w:val="1"/>
      <w:numFmt w:val="lowerRoman"/>
      <w:lvlText w:val="%3."/>
      <w:lvlJc w:val="right"/>
      <w:pPr>
        <w:ind w:left="1857" w:hanging="180"/>
      </w:pPr>
    </w:lvl>
    <w:lvl w:ilvl="3" w:tplc="0809000F" w:tentative="1">
      <w:start w:val="1"/>
      <w:numFmt w:val="decimal"/>
      <w:lvlText w:val="%4."/>
      <w:lvlJc w:val="left"/>
      <w:pPr>
        <w:ind w:left="2577" w:hanging="360"/>
      </w:pPr>
    </w:lvl>
    <w:lvl w:ilvl="4" w:tplc="08090019" w:tentative="1">
      <w:start w:val="1"/>
      <w:numFmt w:val="lowerLetter"/>
      <w:lvlText w:val="%5."/>
      <w:lvlJc w:val="left"/>
      <w:pPr>
        <w:ind w:left="3297" w:hanging="360"/>
      </w:pPr>
    </w:lvl>
    <w:lvl w:ilvl="5" w:tplc="0809001B" w:tentative="1">
      <w:start w:val="1"/>
      <w:numFmt w:val="lowerRoman"/>
      <w:lvlText w:val="%6."/>
      <w:lvlJc w:val="right"/>
      <w:pPr>
        <w:ind w:left="4017" w:hanging="180"/>
      </w:pPr>
    </w:lvl>
    <w:lvl w:ilvl="6" w:tplc="0809000F" w:tentative="1">
      <w:start w:val="1"/>
      <w:numFmt w:val="decimal"/>
      <w:lvlText w:val="%7."/>
      <w:lvlJc w:val="left"/>
      <w:pPr>
        <w:ind w:left="4737" w:hanging="360"/>
      </w:pPr>
    </w:lvl>
    <w:lvl w:ilvl="7" w:tplc="08090019" w:tentative="1">
      <w:start w:val="1"/>
      <w:numFmt w:val="lowerLetter"/>
      <w:lvlText w:val="%8."/>
      <w:lvlJc w:val="left"/>
      <w:pPr>
        <w:ind w:left="5457" w:hanging="360"/>
      </w:pPr>
    </w:lvl>
    <w:lvl w:ilvl="8" w:tplc="0809001B" w:tentative="1">
      <w:start w:val="1"/>
      <w:numFmt w:val="lowerRoman"/>
      <w:lvlText w:val="%9."/>
      <w:lvlJc w:val="right"/>
      <w:pPr>
        <w:ind w:left="6177" w:hanging="180"/>
      </w:pPr>
    </w:lvl>
  </w:abstractNum>
  <w:abstractNum w:abstractNumId="37" w15:restartNumberingAfterBreak="0">
    <w:nsid w:val="64142812"/>
    <w:multiLevelType w:val="hybridMultilevel"/>
    <w:tmpl w:val="E2F2D8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8F1723"/>
    <w:multiLevelType w:val="hybridMultilevel"/>
    <w:tmpl w:val="E2F2D8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523775"/>
    <w:multiLevelType w:val="hybridMultilevel"/>
    <w:tmpl w:val="9BD4AC2A"/>
    <w:lvl w:ilvl="0" w:tplc="7FB4ABF0">
      <w:start w:val="1"/>
      <w:numFmt w:val="lowerRoman"/>
      <w:lvlText w:val="(%1)"/>
      <w:lvlJc w:val="left"/>
      <w:pPr>
        <w:ind w:left="1865" w:hanging="720"/>
      </w:pPr>
      <w:rPr>
        <w:rFonts w:hint="default"/>
      </w:rPr>
    </w:lvl>
    <w:lvl w:ilvl="1" w:tplc="08090019" w:tentative="1">
      <w:start w:val="1"/>
      <w:numFmt w:val="lowerLetter"/>
      <w:lvlText w:val="%2."/>
      <w:lvlJc w:val="left"/>
      <w:pPr>
        <w:ind w:left="2225" w:hanging="360"/>
      </w:pPr>
    </w:lvl>
    <w:lvl w:ilvl="2" w:tplc="0809001B" w:tentative="1">
      <w:start w:val="1"/>
      <w:numFmt w:val="lowerRoman"/>
      <w:lvlText w:val="%3."/>
      <w:lvlJc w:val="right"/>
      <w:pPr>
        <w:ind w:left="2945" w:hanging="180"/>
      </w:pPr>
    </w:lvl>
    <w:lvl w:ilvl="3" w:tplc="0809000F" w:tentative="1">
      <w:start w:val="1"/>
      <w:numFmt w:val="decimal"/>
      <w:lvlText w:val="%4."/>
      <w:lvlJc w:val="left"/>
      <w:pPr>
        <w:ind w:left="3665" w:hanging="360"/>
      </w:pPr>
    </w:lvl>
    <w:lvl w:ilvl="4" w:tplc="08090019" w:tentative="1">
      <w:start w:val="1"/>
      <w:numFmt w:val="lowerLetter"/>
      <w:lvlText w:val="%5."/>
      <w:lvlJc w:val="left"/>
      <w:pPr>
        <w:ind w:left="4385" w:hanging="360"/>
      </w:pPr>
    </w:lvl>
    <w:lvl w:ilvl="5" w:tplc="0809001B" w:tentative="1">
      <w:start w:val="1"/>
      <w:numFmt w:val="lowerRoman"/>
      <w:lvlText w:val="%6."/>
      <w:lvlJc w:val="right"/>
      <w:pPr>
        <w:ind w:left="5105" w:hanging="180"/>
      </w:pPr>
    </w:lvl>
    <w:lvl w:ilvl="6" w:tplc="0809000F" w:tentative="1">
      <w:start w:val="1"/>
      <w:numFmt w:val="decimal"/>
      <w:lvlText w:val="%7."/>
      <w:lvlJc w:val="left"/>
      <w:pPr>
        <w:ind w:left="5825" w:hanging="360"/>
      </w:pPr>
    </w:lvl>
    <w:lvl w:ilvl="7" w:tplc="08090019" w:tentative="1">
      <w:start w:val="1"/>
      <w:numFmt w:val="lowerLetter"/>
      <w:lvlText w:val="%8."/>
      <w:lvlJc w:val="left"/>
      <w:pPr>
        <w:ind w:left="6545" w:hanging="360"/>
      </w:pPr>
    </w:lvl>
    <w:lvl w:ilvl="8" w:tplc="0809001B" w:tentative="1">
      <w:start w:val="1"/>
      <w:numFmt w:val="lowerRoman"/>
      <w:lvlText w:val="%9."/>
      <w:lvlJc w:val="right"/>
      <w:pPr>
        <w:ind w:left="7265" w:hanging="180"/>
      </w:pPr>
    </w:lvl>
  </w:abstractNum>
  <w:abstractNum w:abstractNumId="40" w15:restartNumberingAfterBreak="0">
    <w:nsid w:val="71F51A21"/>
    <w:multiLevelType w:val="hybridMultilevel"/>
    <w:tmpl w:val="1E3EB62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81B7FBD"/>
    <w:multiLevelType w:val="hybridMultilevel"/>
    <w:tmpl w:val="90B886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CC61CC"/>
    <w:multiLevelType w:val="hybridMultilevel"/>
    <w:tmpl w:val="2A5680D0"/>
    <w:lvl w:ilvl="0" w:tplc="0409000F">
      <w:start w:val="1"/>
      <w:numFmt w:val="lowerLetter"/>
      <w:lvlText w:val="%1)"/>
      <w:lvlJc w:val="left"/>
      <w:pPr>
        <w:ind w:left="3196"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A445A71"/>
    <w:multiLevelType w:val="hybridMultilevel"/>
    <w:tmpl w:val="AD401A64"/>
    <w:lvl w:ilvl="0" w:tplc="BDF0593C">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C1F020C"/>
    <w:multiLevelType w:val="hybridMultilevel"/>
    <w:tmpl w:val="C2D0459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D8F2235"/>
    <w:multiLevelType w:val="hybridMultilevel"/>
    <w:tmpl w:val="A196787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DA44301"/>
    <w:multiLevelType w:val="hybridMultilevel"/>
    <w:tmpl w:val="A196787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F4663B2"/>
    <w:multiLevelType w:val="hybridMultilevel"/>
    <w:tmpl w:val="906E6B08"/>
    <w:lvl w:ilvl="0" w:tplc="A386BED6">
      <w:start w:val="1"/>
      <w:numFmt w:val="lowerLetter"/>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FF47E1E"/>
    <w:multiLevelType w:val="hybridMultilevel"/>
    <w:tmpl w:val="51F824E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19"/>
  </w:num>
  <w:num w:numId="3">
    <w:abstractNumId w:val="43"/>
  </w:num>
  <w:num w:numId="4">
    <w:abstractNumId w:val="16"/>
  </w:num>
  <w:num w:numId="5">
    <w:abstractNumId w:val="44"/>
  </w:num>
  <w:num w:numId="6">
    <w:abstractNumId w:val="23"/>
  </w:num>
  <w:num w:numId="7">
    <w:abstractNumId w:val="18"/>
  </w:num>
  <w:num w:numId="8">
    <w:abstractNumId w:val="30"/>
  </w:num>
  <w:num w:numId="9">
    <w:abstractNumId w:val="9"/>
  </w:num>
  <w:num w:numId="10">
    <w:abstractNumId w:val="34"/>
  </w:num>
  <w:num w:numId="11">
    <w:abstractNumId w:val="5"/>
  </w:num>
  <w:num w:numId="12">
    <w:abstractNumId w:val="7"/>
  </w:num>
  <w:num w:numId="13">
    <w:abstractNumId w:val="42"/>
  </w:num>
  <w:num w:numId="14">
    <w:abstractNumId w:val="12"/>
  </w:num>
  <w:num w:numId="15">
    <w:abstractNumId w:val="15"/>
  </w:num>
  <w:num w:numId="16">
    <w:abstractNumId w:val="36"/>
  </w:num>
  <w:num w:numId="17">
    <w:abstractNumId w:val="33"/>
  </w:num>
  <w:num w:numId="18">
    <w:abstractNumId w:val="37"/>
  </w:num>
  <w:num w:numId="19">
    <w:abstractNumId w:val="32"/>
  </w:num>
  <w:num w:numId="20">
    <w:abstractNumId w:val="41"/>
  </w:num>
  <w:num w:numId="21">
    <w:abstractNumId w:val="31"/>
  </w:num>
  <w:num w:numId="22">
    <w:abstractNumId w:val="20"/>
  </w:num>
  <w:num w:numId="23">
    <w:abstractNumId w:val="1"/>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21"/>
  </w:num>
  <w:num w:numId="27">
    <w:abstractNumId w:val="29"/>
  </w:num>
  <w:num w:numId="28">
    <w:abstractNumId w:val="27"/>
  </w:num>
  <w:num w:numId="29">
    <w:abstractNumId w:val="13"/>
  </w:num>
  <w:num w:numId="30">
    <w:abstractNumId w:val="39"/>
  </w:num>
  <w:num w:numId="31">
    <w:abstractNumId w:val="35"/>
  </w:num>
  <w:num w:numId="32">
    <w:abstractNumId w:val="3"/>
  </w:num>
  <w:num w:numId="33">
    <w:abstractNumId w:val="17"/>
  </w:num>
  <w:num w:numId="34">
    <w:abstractNumId w:val="4"/>
  </w:num>
  <w:num w:numId="35">
    <w:abstractNumId w:val="26"/>
  </w:num>
  <w:num w:numId="36">
    <w:abstractNumId w:val="48"/>
  </w:num>
  <w:num w:numId="37">
    <w:abstractNumId w:val="47"/>
  </w:num>
  <w:num w:numId="38">
    <w:abstractNumId w:val="2"/>
  </w:num>
  <w:num w:numId="39">
    <w:abstractNumId w:val="0"/>
  </w:num>
  <w:num w:numId="40">
    <w:abstractNumId w:val="40"/>
  </w:num>
  <w:num w:numId="41">
    <w:abstractNumId w:val="11"/>
  </w:num>
  <w:num w:numId="42">
    <w:abstractNumId w:val="28"/>
  </w:num>
  <w:num w:numId="43">
    <w:abstractNumId w:val="38"/>
  </w:num>
  <w:num w:numId="44">
    <w:abstractNumId w:val="6"/>
  </w:num>
  <w:num w:numId="45">
    <w:abstractNumId w:val="8"/>
  </w:num>
  <w:num w:numId="46">
    <w:abstractNumId w:val="45"/>
  </w:num>
  <w:num w:numId="47">
    <w:abstractNumId w:val="46"/>
  </w:num>
  <w:num w:numId="48">
    <w:abstractNumId w:val="25"/>
  </w:num>
  <w:num w:numId="4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611"/>
    <w:rsid w:val="00000808"/>
    <w:rsid w:val="0000089D"/>
    <w:rsid w:val="0000091C"/>
    <w:rsid w:val="00000FDD"/>
    <w:rsid w:val="00001207"/>
    <w:rsid w:val="0000216B"/>
    <w:rsid w:val="00002766"/>
    <w:rsid w:val="00002B80"/>
    <w:rsid w:val="00002FCC"/>
    <w:rsid w:val="0000380D"/>
    <w:rsid w:val="00003B76"/>
    <w:rsid w:val="00003BCF"/>
    <w:rsid w:val="000047BD"/>
    <w:rsid w:val="00004877"/>
    <w:rsid w:val="0000533B"/>
    <w:rsid w:val="0000583E"/>
    <w:rsid w:val="00005966"/>
    <w:rsid w:val="00005BDD"/>
    <w:rsid w:val="00005C91"/>
    <w:rsid w:val="00006585"/>
    <w:rsid w:val="00006A70"/>
    <w:rsid w:val="00007338"/>
    <w:rsid w:val="0000768E"/>
    <w:rsid w:val="00010277"/>
    <w:rsid w:val="0001037C"/>
    <w:rsid w:val="00010449"/>
    <w:rsid w:val="00010468"/>
    <w:rsid w:val="0001102A"/>
    <w:rsid w:val="0001162A"/>
    <w:rsid w:val="000116B7"/>
    <w:rsid w:val="000117E2"/>
    <w:rsid w:val="00011A93"/>
    <w:rsid w:val="00011DF4"/>
    <w:rsid w:val="0001231B"/>
    <w:rsid w:val="0001297C"/>
    <w:rsid w:val="00012D6A"/>
    <w:rsid w:val="00012F10"/>
    <w:rsid w:val="00013021"/>
    <w:rsid w:val="00013259"/>
    <w:rsid w:val="00013B98"/>
    <w:rsid w:val="00014258"/>
    <w:rsid w:val="00014AF9"/>
    <w:rsid w:val="00014C92"/>
    <w:rsid w:val="00014DA3"/>
    <w:rsid w:val="00014E6D"/>
    <w:rsid w:val="00014E7C"/>
    <w:rsid w:val="00014EDC"/>
    <w:rsid w:val="000153DD"/>
    <w:rsid w:val="00015655"/>
    <w:rsid w:val="00015D11"/>
    <w:rsid w:val="00015DAC"/>
    <w:rsid w:val="0001600D"/>
    <w:rsid w:val="000163E5"/>
    <w:rsid w:val="000165D5"/>
    <w:rsid w:val="00016858"/>
    <w:rsid w:val="00016A5E"/>
    <w:rsid w:val="00017312"/>
    <w:rsid w:val="00017533"/>
    <w:rsid w:val="00017FE7"/>
    <w:rsid w:val="000200CA"/>
    <w:rsid w:val="0002010A"/>
    <w:rsid w:val="0002038D"/>
    <w:rsid w:val="00020667"/>
    <w:rsid w:val="000208FC"/>
    <w:rsid w:val="000209FB"/>
    <w:rsid w:val="00021B26"/>
    <w:rsid w:val="00021F8C"/>
    <w:rsid w:val="00021FAC"/>
    <w:rsid w:val="000221BD"/>
    <w:rsid w:val="0002224A"/>
    <w:rsid w:val="000227E0"/>
    <w:rsid w:val="00022D32"/>
    <w:rsid w:val="00022F00"/>
    <w:rsid w:val="00023060"/>
    <w:rsid w:val="00023269"/>
    <w:rsid w:val="00023338"/>
    <w:rsid w:val="000239E2"/>
    <w:rsid w:val="00023D64"/>
    <w:rsid w:val="00023EB4"/>
    <w:rsid w:val="00024865"/>
    <w:rsid w:val="000252BF"/>
    <w:rsid w:val="000254CC"/>
    <w:rsid w:val="00025893"/>
    <w:rsid w:val="00026255"/>
    <w:rsid w:val="000265D3"/>
    <w:rsid w:val="000265F2"/>
    <w:rsid w:val="00026880"/>
    <w:rsid w:val="000271E3"/>
    <w:rsid w:val="00027484"/>
    <w:rsid w:val="000276F3"/>
    <w:rsid w:val="00027910"/>
    <w:rsid w:val="00027BE0"/>
    <w:rsid w:val="000301AC"/>
    <w:rsid w:val="00030399"/>
    <w:rsid w:val="00030770"/>
    <w:rsid w:val="00030AE1"/>
    <w:rsid w:val="00030D44"/>
    <w:rsid w:val="00030DAC"/>
    <w:rsid w:val="000310A2"/>
    <w:rsid w:val="00031225"/>
    <w:rsid w:val="000312B4"/>
    <w:rsid w:val="00031542"/>
    <w:rsid w:val="00031931"/>
    <w:rsid w:val="00031C8B"/>
    <w:rsid w:val="00032161"/>
    <w:rsid w:val="00032250"/>
    <w:rsid w:val="00032622"/>
    <w:rsid w:val="00032698"/>
    <w:rsid w:val="000327DB"/>
    <w:rsid w:val="000327F4"/>
    <w:rsid w:val="00032BFC"/>
    <w:rsid w:val="00033755"/>
    <w:rsid w:val="000337CE"/>
    <w:rsid w:val="0003386A"/>
    <w:rsid w:val="00033CF3"/>
    <w:rsid w:val="000349BA"/>
    <w:rsid w:val="00034A5F"/>
    <w:rsid w:val="00034C9E"/>
    <w:rsid w:val="00034D71"/>
    <w:rsid w:val="00034E51"/>
    <w:rsid w:val="00035834"/>
    <w:rsid w:val="00035C9E"/>
    <w:rsid w:val="00035CA1"/>
    <w:rsid w:val="00035DF1"/>
    <w:rsid w:val="00035DFE"/>
    <w:rsid w:val="00036766"/>
    <w:rsid w:val="0003690E"/>
    <w:rsid w:val="000369FF"/>
    <w:rsid w:val="00036D38"/>
    <w:rsid w:val="000370FA"/>
    <w:rsid w:val="000372AE"/>
    <w:rsid w:val="00037610"/>
    <w:rsid w:val="0004020D"/>
    <w:rsid w:val="000405AD"/>
    <w:rsid w:val="0004076F"/>
    <w:rsid w:val="000408BD"/>
    <w:rsid w:val="000408E2"/>
    <w:rsid w:val="00040945"/>
    <w:rsid w:val="0004097E"/>
    <w:rsid w:val="000409AE"/>
    <w:rsid w:val="000409F1"/>
    <w:rsid w:val="000409FB"/>
    <w:rsid w:val="000410BA"/>
    <w:rsid w:val="000415F8"/>
    <w:rsid w:val="00041A9B"/>
    <w:rsid w:val="00041DD4"/>
    <w:rsid w:val="000426F6"/>
    <w:rsid w:val="00042CCA"/>
    <w:rsid w:val="00042F2C"/>
    <w:rsid w:val="00042FC2"/>
    <w:rsid w:val="0004337F"/>
    <w:rsid w:val="00043929"/>
    <w:rsid w:val="00043E82"/>
    <w:rsid w:val="00043F59"/>
    <w:rsid w:val="00043F84"/>
    <w:rsid w:val="00043FDF"/>
    <w:rsid w:val="000444C9"/>
    <w:rsid w:val="000446A0"/>
    <w:rsid w:val="00044BD5"/>
    <w:rsid w:val="00044D49"/>
    <w:rsid w:val="000451AA"/>
    <w:rsid w:val="000452B4"/>
    <w:rsid w:val="0004580E"/>
    <w:rsid w:val="00045936"/>
    <w:rsid w:val="00045E60"/>
    <w:rsid w:val="0004613A"/>
    <w:rsid w:val="000467A9"/>
    <w:rsid w:val="00046A18"/>
    <w:rsid w:val="00046BC4"/>
    <w:rsid w:val="00046C68"/>
    <w:rsid w:val="000471F0"/>
    <w:rsid w:val="000472F2"/>
    <w:rsid w:val="0004785B"/>
    <w:rsid w:val="000478F6"/>
    <w:rsid w:val="00047B36"/>
    <w:rsid w:val="00047E70"/>
    <w:rsid w:val="000504A5"/>
    <w:rsid w:val="0005098E"/>
    <w:rsid w:val="00050C23"/>
    <w:rsid w:val="00050D37"/>
    <w:rsid w:val="0005125C"/>
    <w:rsid w:val="000512C4"/>
    <w:rsid w:val="000513B4"/>
    <w:rsid w:val="000514B7"/>
    <w:rsid w:val="0005188A"/>
    <w:rsid w:val="00051BF8"/>
    <w:rsid w:val="00052010"/>
    <w:rsid w:val="00052720"/>
    <w:rsid w:val="00052B1E"/>
    <w:rsid w:val="00052C9C"/>
    <w:rsid w:val="00052DBB"/>
    <w:rsid w:val="000532F4"/>
    <w:rsid w:val="0005338B"/>
    <w:rsid w:val="00053EF8"/>
    <w:rsid w:val="00054CF1"/>
    <w:rsid w:val="000555BE"/>
    <w:rsid w:val="00055684"/>
    <w:rsid w:val="00055858"/>
    <w:rsid w:val="0005600A"/>
    <w:rsid w:val="00056164"/>
    <w:rsid w:val="0005646F"/>
    <w:rsid w:val="00056623"/>
    <w:rsid w:val="0005678C"/>
    <w:rsid w:val="00056803"/>
    <w:rsid w:val="00056BCF"/>
    <w:rsid w:val="000570AA"/>
    <w:rsid w:val="0005747D"/>
    <w:rsid w:val="000578CD"/>
    <w:rsid w:val="00057AAF"/>
    <w:rsid w:val="00057B5F"/>
    <w:rsid w:val="00057C6F"/>
    <w:rsid w:val="000604FA"/>
    <w:rsid w:val="0006070C"/>
    <w:rsid w:val="0006073D"/>
    <w:rsid w:val="00060DA2"/>
    <w:rsid w:val="00060F80"/>
    <w:rsid w:val="00061022"/>
    <w:rsid w:val="000612F4"/>
    <w:rsid w:val="00061543"/>
    <w:rsid w:val="00061693"/>
    <w:rsid w:val="00061F66"/>
    <w:rsid w:val="00062431"/>
    <w:rsid w:val="00062586"/>
    <w:rsid w:val="0006302C"/>
    <w:rsid w:val="000642DC"/>
    <w:rsid w:val="0006443C"/>
    <w:rsid w:val="000644E7"/>
    <w:rsid w:val="00064559"/>
    <w:rsid w:val="000645AE"/>
    <w:rsid w:val="00064739"/>
    <w:rsid w:val="00065113"/>
    <w:rsid w:val="0006547E"/>
    <w:rsid w:val="00065889"/>
    <w:rsid w:val="000664C7"/>
    <w:rsid w:val="00066522"/>
    <w:rsid w:val="00066B37"/>
    <w:rsid w:val="00066CB6"/>
    <w:rsid w:val="00066E1F"/>
    <w:rsid w:val="00066F68"/>
    <w:rsid w:val="00067059"/>
    <w:rsid w:val="000670EB"/>
    <w:rsid w:val="0006715D"/>
    <w:rsid w:val="0006725B"/>
    <w:rsid w:val="000673B0"/>
    <w:rsid w:val="000675A2"/>
    <w:rsid w:val="00067BE7"/>
    <w:rsid w:val="00070196"/>
    <w:rsid w:val="000701DF"/>
    <w:rsid w:val="000703C0"/>
    <w:rsid w:val="0007054C"/>
    <w:rsid w:val="00070911"/>
    <w:rsid w:val="0007093D"/>
    <w:rsid w:val="00070ADE"/>
    <w:rsid w:val="00070B7F"/>
    <w:rsid w:val="00070BD4"/>
    <w:rsid w:val="0007128C"/>
    <w:rsid w:val="000714DC"/>
    <w:rsid w:val="00071B20"/>
    <w:rsid w:val="00071E1B"/>
    <w:rsid w:val="0007231D"/>
    <w:rsid w:val="00072747"/>
    <w:rsid w:val="00072B62"/>
    <w:rsid w:val="00073682"/>
    <w:rsid w:val="00073D94"/>
    <w:rsid w:val="00073EAC"/>
    <w:rsid w:val="00074225"/>
    <w:rsid w:val="00074DFA"/>
    <w:rsid w:val="00075875"/>
    <w:rsid w:val="000762DA"/>
    <w:rsid w:val="0007731C"/>
    <w:rsid w:val="00077669"/>
    <w:rsid w:val="00077C77"/>
    <w:rsid w:val="00077D97"/>
    <w:rsid w:val="00077DD2"/>
    <w:rsid w:val="00077E05"/>
    <w:rsid w:val="00077EE2"/>
    <w:rsid w:val="00080043"/>
    <w:rsid w:val="00080D5E"/>
    <w:rsid w:val="00080FAF"/>
    <w:rsid w:val="0008102D"/>
    <w:rsid w:val="000811B9"/>
    <w:rsid w:val="00081272"/>
    <w:rsid w:val="00081589"/>
    <w:rsid w:val="000819F9"/>
    <w:rsid w:val="00081C19"/>
    <w:rsid w:val="00082042"/>
    <w:rsid w:val="0008214C"/>
    <w:rsid w:val="00082220"/>
    <w:rsid w:val="00082228"/>
    <w:rsid w:val="00082C55"/>
    <w:rsid w:val="00082CD6"/>
    <w:rsid w:val="00082F96"/>
    <w:rsid w:val="000833FA"/>
    <w:rsid w:val="000837E4"/>
    <w:rsid w:val="000839B5"/>
    <w:rsid w:val="00084199"/>
    <w:rsid w:val="00084258"/>
    <w:rsid w:val="000842BE"/>
    <w:rsid w:val="0008437E"/>
    <w:rsid w:val="0008475B"/>
    <w:rsid w:val="00084AC0"/>
    <w:rsid w:val="00084B0F"/>
    <w:rsid w:val="00084B75"/>
    <w:rsid w:val="00084DC4"/>
    <w:rsid w:val="00085295"/>
    <w:rsid w:val="000853C8"/>
    <w:rsid w:val="0008589F"/>
    <w:rsid w:val="00085E5F"/>
    <w:rsid w:val="000866C3"/>
    <w:rsid w:val="00086916"/>
    <w:rsid w:val="00086BE5"/>
    <w:rsid w:val="00087344"/>
    <w:rsid w:val="0008734C"/>
    <w:rsid w:val="000874CB"/>
    <w:rsid w:val="00087F10"/>
    <w:rsid w:val="00087FF3"/>
    <w:rsid w:val="000900E1"/>
    <w:rsid w:val="00090124"/>
    <w:rsid w:val="0009014B"/>
    <w:rsid w:val="00090505"/>
    <w:rsid w:val="000905D1"/>
    <w:rsid w:val="00090DE7"/>
    <w:rsid w:val="0009116C"/>
    <w:rsid w:val="00091EDA"/>
    <w:rsid w:val="00092111"/>
    <w:rsid w:val="000925D7"/>
    <w:rsid w:val="00092B63"/>
    <w:rsid w:val="00092F6E"/>
    <w:rsid w:val="00093548"/>
    <w:rsid w:val="0009381C"/>
    <w:rsid w:val="0009383B"/>
    <w:rsid w:val="00093A44"/>
    <w:rsid w:val="00093E4C"/>
    <w:rsid w:val="0009433B"/>
    <w:rsid w:val="000944DB"/>
    <w:rsid w:val="00094B89"/>
    <w:rsid w:val="00094BA2"/>
    <w:rsid w:val="00094DA1"/>
    <w:rsid w:val="000952B1"/>
    <w:rsid w:val="000952F7"/>
    <w:rsid w:val="00095314"/>
    <w:rsid w:val="000956DC"/>
    <w:rsid w:val="0009575A"/>
    <w:rsid w:val="000958C8"/>
    <w:rsid w:val="000959AB"/>
    <w:rsid w:val="00096160"/>
    <w:rsid w:val="0009644C"/>
    <w:rsid w:val="00096692"/>
    <w:rsid w:val="00096694"/>
    <w:rsid w:val="00096A32"/>
    <w:rsid w:val="00096B24"/>
    <w:rsid w:val="00096BEB"/>
    <w:rsid w:val="00096D81"/>
    <w:rsid w:val="00096DF8"/>
    <w:rsid w:val="0009794B"/>
    <w:rsid w:val="0009797A"/>
    <w:rsid w:val="00097F32"/>
    <w:rsid w:val="000A018C"/>
    <w:rsid w:val="000A0870"/>
    <w:rsid w:val="000A0E73"/>
    <w:rsid w:val="000A1366"/>
    <w:rsid w:val="000A1496"/>
    <w:rsid w:val="000A1A23"/>
    <w:rsid w:val="000A1E87"/>
    <w:rsid w:val="000A200B"/>
    <w:rsid w:val="000A21A5"/>
    <w:rsid w:val="000A2327"/>
    <w:rsid w:val="000A234F"/>
    <w:rsid w:val="000A259F"/>
    <w:rsid w:val="000A25D5"/>
    <w:rsid w:val="000A267D"/>
    <w:rsid w:val="000A27AA"/>
    <w:rsid w:val="000A2A5F"/>
    <w:rsid w:val="000A2DAB"/>
    <w:rsid w:val="000A2EF8"/>
    <w:rsid w:val="000A2FCB"/>
    <w:rsid w:val="000A3DA2"/>
    <w:rsid w:val="000A479A"/>
    <w:rsid w:val="000A4A93"/>
    <w:rsid w:val="000A4F8D"/>
    <w:rsid w:val="000A5423"/>
    <w:rsid w:val="000A56F1"/>
    <w:rsid w:val="000A5BC6"/>
    <w:rsid w:val="000A5C40"/>
    <w:rsid w:val="000A5EF1"/>
    <w:rsid w:val="000A6173"/>
    <w:rsid w:val="000A66D6"/>
    <w:rsid w:val="000A6FD1"/>
    <w:rsid w:val="000A725D"/>
    <w:rsid w:val="000A72B7"/>
    <w:rsid w:val="000B0028"/>
    <w:rsid w:val="000B0AB7"/>
    <w:rsid w:val="000B0DB3"/>
    <w:rsid w:val="000B186C"/>
    <w:rsid w:val="000B1BA7"/>
    <w:rsid w:val="000B1C0F"/>
    <w:rsid w:val="000B1D77"/>
    <w:rsid w:val="000B2102"/>
    <w:rsid w:val="000B213B"/>
    <w:rsid w:val="000B251D"/>
    <w:rsid w:val="000B25F8"/>
    <w:rsid w:val="000B294B"/>
    <w:rsid w:val="000B33CE"/>
    <w:rsid w:val="000B34E3"/>
    <w:rsid w:val="000B395E"/>
    <w:rsid w:val="000B3EDF"/>
    <w:rsid w:val="000B406E"/>
    <w:rsid w:val="000B4280"/>
    <w:rsid w:val="000B466C"/>
    <w:rsid w:val="000B47FB"/>
    <w:rsid w:val="000B4C20"/>
    <w:rsid w:val="000B4EFE"/>
    <w:rsid w:val="000B504C"/>
    <w:rsid w:val="000B517C"/>
    <w:rsid w:val="000B522B"/>
    <w:rsid w:val="000B5424"/>
    <w:rsid w:val="000B59F8"/>
    <w:rsid w:val="000B5B5B"/>
    <w:rsid w:val="000B6549"/>
    <w:rsid w:val="000B6676"/>
    <w:rsid w:val="000B66C6"/>
    <w:rsid w:val="000B6F96"/>
    <w:rsid w:val="000B73CB"/>
    <w:rsid w:val="000B7477"/>
    <w:rsid w:val="000B75B0"/>
    <w:rsid w:val="000B7753"/>
    <w:rsid w:val="000B79BB"/>
    <w:rsid w:val="000B79FC"/>
    <w:rsid w:val="000B7BE9"/>
    <w:rsid w:val="000C016F"/>
    <w:rsid w:val="000C056F"/>
    <w:rsid w:val="000C0951"/>
    <w:rsid w:val="000C0F38"/>
    <w:rsid w:val="000C1290"/>
    <w:rsid w:val="000C1400"/>
    <w:rsid w:val="000C1401"/>
    <w:rsid w:val="000C17DE"/>
    <w:rsid w:val="000C17FE"/>
    <w:rsid w:val="000C1B24"/>
    <w:rsid w:val="000C1DFF"/>
    <w:rsid w:val="000C2038"/>
    <w:rsid w:val="000C20ED"/>
    <w:rsid w:val="000C267E"/>
    <w:rsid w:val="000C2965"/>
    <w:rsid w:val="000C2A8C"/>
    <w:rsid w:val="000C2C75"/>
    <w:rsid w:val="000C2FAC"/>
    <w:rsid w:val="000C312D"/>
    <w:rsid w:val="000C3538"/>
    <w:rsid w:val="000C3759"/>
    <w:rsid w:val="000C376E"/>
    <w:rsid w:val="000C3E7E"/>
    <w:rsid w:val="000C4D8C"/>
    <w:rsid w:val="000C4F8F"/>
    <w:rsid w:val="000C590E"/>
    <w:rsid w:val="000C61FF"/>
    <w:rsid w:val="000C638D"/>
    <w:rsid w:val="000C673C"/>
    <w:rsid w:val="000C67E3"/>
    <w:rsid w:val="000C6909"/>
    <w:rsid w:val="000C6946"/>
    <w:rsid w:val="000C69D2"/>
    <w:rsid w:val="000C6C0C"/>
    <w:rsid w:val="000C6E4F"/>
    <w:rsid w:val="000C700A"/>
    <w:rsid w:val="000C784D"/>
    <w:rsid w:val="000C7B6A"/>
    <w:rsid w:val="000C7C0D"/>
    <w:rsid w:val="000D0403"/>
    <w:rsid w:val="000D0877"/>
    <w:rsid w:val="000D09D6"/>
    <w:rsid w:val="000D1048"/>
    <w:rsid w:val="000D1584"/>
    <w:rsid w:val="000D15ED"/>
    <w:rsid w:val="000D1652"/>
    <w:rsid w:val="000D2271"/>
    <w:rsid w:val="000D25C4"/>
    <w:rsid w:val="000D27F7"/>
    <w:rsid w:val="000D2F89"/>
    <w:rsid w:val="000D3642"/>
    <w:rsid w:val="000D3995"/>
    <w:rsid w:val="000D3C98"/>
    <w:rsid w:val="000D47EE"/>
    <w:rsid w:val="000D4C08"/>
    <w:rsid w:val="000D4EB2"/>
    <w:rsid w:val="000D4F2C"/>
    <w:rsid w:val="000D4F6E"/>
    <w:rsid w:val="000D588B"/>
    <w:rsid w:val="000D5C0B"/>
    <w:rsid w:val="000D65BD"/>
    <w:rsid w:val="000D7634"/>
    <w:rsid w:val="000D764F"/>
    <w:rsid w:val="000D7720"/>
    <w:rsid w:val="000D7A3F"/>
    <w:rsid w:val="000D7CAD"/>
    <w:rsid w:val="000D7DC6"/>
    <w:rsid w:val="000E100A"/>
    <w:rsid w:val="000E1021"/>
    <w:rsid w:val="000E13D7"/>
    <w:rsid w:val="000E17D4"/>
    <w:rsid w:val="000E1D81"/>
    <w:rsid w:val="000E1E1E"/>
    <w:rsid w:val="000E26AB"/>
    <w:rsid w:val="000E2B05"/>
    <w:rsid w:val="000E2B6D"/>
    <w:rsid w:val="000E2DC8"/>
    <w:rsid w:val="000E3196"/>
    <w:rsid w:val="000E3AEA"/>
    <w:rsid w:val="000E3B3F"/>
    <w:rsid w:val="000E3BF5"/>
    <w:rsid w:val="000E40B5"/>
    <w:rsid w:val="000E4200"/>
    <w:rsid w:val="000E4AB6"/>
    <w:rsid w:val="000E4B54"/>
    <w:rsid w:val="000E5443"/>
    <w:rsid w:val="000E54A5"/>
    <w:rsid w:val="000E550A"/>
    <w:rsid w:val="000E5B14"/>
    <w:rsid w:val="000E6481"/>
    <w:rsid w:val="000E65A6"/>
    <w:rsid w:val="000E6727"/>
    <w:rsid w:val="000E6B23"/>
    <w:rsid w:val="000E6CAB"/>
    <w:rsid w:val="000E71BD"/>
    <w:rsid w:val="000E7324"/>
    <w:rsid w:val="000E7552"/>
    <w:rsid w:val="000E770F"/>
    <w:rsid w:val="000E7AD1"/>
    <w:rsid w:val="000E7E6B"/>
    <w:rsid w:val="000E7F19"/>
    <w:rsid w:val="000E7FEC"/>
    <w:rsid w:val="000F01FC"/>
    <w:rsid w:val="000F0C08"/>
    <w:rsid w:val="000F10CE"/>
    <w:rsid w:val="000F1563"/>
    <w:rsid w:val="000F165A"/>
    <w:rsid w:val="000F1E75"/>
    <w:rsid w:val="000F22D6"/>
    <w:rsid w:val="000F2808"/>
    <w:rsid w:val="000F3168"/>
    <w:rsid w:val="000F3356"/>
    <w:rsid w:val="000F35E0"/>
    <w:rsid w:val="000F38A9"/>
    <w:rsid w:val="000F3945"/>
    <w:rsid w:val="000F395C"/>
    <w:rsid w:val="000F39CD"/>
    <w:rsid w:val="000F3C18"/>
    <w:rsid w:val="000F485E"/>
    <w:rsid w:val="000F4A7C"/>
    <w:rsid w:val="000F4ACF"/>
    <w:rsid w:val="000F55EC"/>
    <w:rsid w:val="000F5675"/>
    <w:rsid w:val="000F5A38"/>
    <w:rsid w:val="000F5B0A"/>
    <w:rsid w:val="000F5C90"/>
    <w:rsid w:val="000F6318"/>
    <w:rsid w:val="000F6457"/>
    <w:rsid w:val="000F67CA"/>
    <w:rsid w:val="000F68F4"/>
    <w:rsid w:val="000F71D4"/>
    <w:rsid w:val="000F7700"/>
    <w:rsid w:val="000F7774"/>
    <w:rsid w:val="000F7799"/>
    <w:rsid w:val="00100102"/>
    <w:rsid w:val="001006DB"/>
    <w:rsid w:val="00100C1F"/>
    <w:rsid w:val="00100D65"/>
    <w:rsid w:val="0010109C"/>
    <w:rsid w:val="00101220"/>
    <w:rsid w:val="0010149C"/>
    <w:rsid w:val="00101CEA"/>
    <w:rsid w:val="0010214A"/>
    <w:rsid w:val="001027E7"/>
    <w:rsid w:val="00102AB8"/>
    <w:rsid w:val="00102D9C"/>
    <w:rsid w:val="001039AB"/>
    <w:rsid w:val="00103CC5"/>
    <w:rsid w:val="00103CE4"/>
    <w:rsid w:val="00103E11"/>
    <w:rsid w:val="00104230"/>
    <w:rsid w:val="00104A49"/>
    <w:rsid w:val="00104DF6"/>
    <w:rsid w:val="00106388"/>
    <w:rsid w:val="00106427"/>
    <w:rsid w:val="00106801"/>
    <w:rsid w:val="001068B2"/>
    <w:rsid w:val="00106BE9"/>
    <w:rsid w:val="00107221"/>
    <w:rsid w:val="00107508"/>
    <w:rsid w:val="001078A8"/>
    <w:rsid w:val="001078F8"/>
    <w:rsid w:val="0010793F"/>
    <w:rsid w:val="001101C1"/>
    <w:rsid w:val="00110638"/>
    <w:rsid w:val="00110717"/>
    <w:rsid w:val="001107A2"/>
    <w:rsid w:val="00110B40"/>
    <w:rsid w:val="00110C0D"/>
    <w:rsid w:val="00110E25"/>
    <w:rsid w:val="00111143"/>
    <w:rsid w:val="00111338"/>
    <w:rsid w:val="00111ABE"/>
    <w:rsid w:val="00111AC2"/>
    <w:rsid w:val="0011213F"/>
    <w:rsid w:val="00112B8C"/>
    <w:rsid w:val="00112C99"/>
    <w:rsid w:val="00112EDA"/>
    <w:rsid w:val="001142D0"/>
    <w:rsid w:val="0011481C"/>
    <w:rsid w:val="00114B15"/>
    <w:rsid w:val="00114CCD"/>
    <w:rsid w:val="001151FD"/>
    <w:rsid w:val="00115575"/>
    <w:rsid w:val="0011576E"/>
    <w:rsid w:val="00115DBD"/>
    <w:rsid w:val="0011629E"/>
    <w:rsid w:val="00116621"/>
    <w:rsid w:val="00116A84"/>
    <w:rsid w:val="00116BD3"/>
    <w:rsid w:val="00117293"/>
    <w:rsid w:val="001173C7"/>
    <w:rsid w:val="00117D5B"/>
    <w:rsid w:val="00117DF0"/>
    <w:rsid w:val="00117EFD"/>
    <w:rsid w:val="001200DC"/>
    <w:rsid w:val="00120362"/>
    <w:rsid w:val="001205C6"/>
    <w:rsid w:val="00120B39"/>
    <w:rsid w:val="00120E48"/>
    <w:rsid w:val="00120F21"/>
    <w:rsid w:val="00121090"/>
    <w:rsid w:val="00121B1E"/>
    <w:rsid w:val="00121E24"/>
    <w:rsid w:val="00121E40"/>
    <w:rsid w:val="0012236A"/>
    <w:rsid w:val="001224BF"/>
    <w:rsid w:val="00122506"/>
    <w:rsid w:val="001227F1"/>
    <w:rsid w:val="00123529"/>
    <w:rsid w:val="001235B4"/>
    <w:rsid w:val="00123799"/>
    <w:rsid w:val="00124159"/>
    <w:rsid w:val="0012466B"/>
    <w:rsid w:val="00124754"/>
    <w:rsid w:val="00124976"/>
    <w:rsid w:val="00124A04"/>
    <w:rsid w:val="00124BF8"/>
    <w:rsid w:val="00124F41"/>
    <w:rsid w:val="00125072"/>
    <w:rsid w:val="001257AE"/>
    <w:rsid w:val="00125A6C"/>
    <w:rsid w:val="0012625B"/>
    <w:rsid w:val="001268BB"/>
    <w:rsid w:val="0012692A"/>
    <w:rsid w:val="00126E02"/>
    <w:rsid w:val="00127175"/>
    <w:rsid w:val="001271EC"/>
    <w:rsid w:val="0012744E"/>
    <w:rsid w:val="0012779D"/>
    <w:rsid w:val="00127E42"/>
    <w:rsid w:val="00130B67"/>
    <w:rsid w:val="00130E46"/>
    <w:rsid w:val="00131519"/>
    <w:rsid w:val="00131617"/>
    <w:rsid w:val="0013173D"/>
    <w:rsid w:val="00131BA5"/>
    <w:rsid w:val="00132507"/>
    <w:rsid w:val="0013279F"/>
    <w:rsid w:val="00132C36"/>
    <w:rsid w:val="00132DAE"/>
    <w:rsid w:val="00132E18"/>
    <w:rsid w:val="00132EF3"/>
    <w:rsid w:val="0013302A"/>
    <w:rsid w:val="001330A3"/>
    <w:rsid w:val="00133110"/>
    <w:rsid w:val="0013320B"/>
    <w:rsid w:val="001332F8"/>
    <w:rsid w:val="0013339B"/>
    <w:rsid w:val="00133A10"/>
    <w:rsid w:val="00133EF0"/>
    <w:rsid w:val="00134E58"/>
    <w:rsid w:val="00134F79"/>
    <w:rsid w:val="00135304"/>
    <w:rsid w:val="0013594A"/>
    <w:rsid w:val="00135AC2"/>
    <w:rsid w:val="0013621B"/>
    <w:rsid w:val="00136416"/>
    <w:rsid w:val="0013645C"/>
    <w:rsid w:val="00136ED3"/>
    <w:rsid w:val="00136EE7"/>
    <w:rsid w:val="001377CB"/>
    <w:rsid w:val="00137996"/>
    <w:rsid w:val="00137EDC"/>
    <w:rsid w:val="00137FAF"/>
    <w:rsid w:val="00140303"/>
    <w:rsid w:val="00140475"/>
    <w:rsid w:val="00140EB9"/>
    <w:rsid w:val="00140F64"/>
    <w:rsid w:val="0014150A"/>
    <w:rsid w:val="00141901"/>
    <w:rsid w:val="0014190B"/>
    <w:rsid w:val="00141A3D"/>
    <w:rsid w:val="00141A77"/>
    <w:rsid w:val="00141F45"/>
    <w:rsid w:val="0014218B"/>
    <w:rsid w:val="00142DDA"/>
    <w:rsid w:val="00143906"/>
    <w:rsid w:val="00143A38"/>
    <w:rsid w:val="00143B07"/>
    <w:rsid w:val="00144453"/>
    <w:rsid w:val="00144B1C"/>
    <w:rsid w:val="00144F5C"/>
    <w:rsid w:val="00144F84"/>
    <w:rsid w:val="0014511B"/>
    <w:rsid w:val="00145614"/>
    <w:rsid w:val="0014570A"/>
    <w:rsid w:val="00145BE7"/>
    <w:rsid w:val="00146020"/>
    <w:rsid w:val="001460F9"/>
    <w:rsid w:val="001467F6"/>
    <w:rsid w:val="00146954"/>
    <w:rsid w:val="00146C2D"/>
    <w:rsid w:val="00146E26"/>
    <w:rsid w:val="001472E1"/>
    <w:rsid w:val="001476AC"/>
    <w:rsid w:val="001500BC"/>
    <w:rsid w:val="00150527"/>
    <w:rsid w:val="00150B0D"/>
    <w:rsid w:val="00150D68"/>
    <w:rsid w:val="00150FDE"/>
    <w:rsid w:val="00151453"/>
    <w:rsid w:val="0015188D"/>
    <w:rsid w:val="00151B68"/>
    <w:rsid w:val="0015238A"/>
    <w:rsid w:val="00152E72"/>
    <w:rsid w:val="00153170"/>
    <w:rsid w:val="00153415"/>
    <w:rsid w:val="0015390B"/>
    <w:rsid w:val="00153979"/>
    <w:rsid w:val="00153AEF"/>
    <w:rsid w:val="00154D3E"/>
    <w:rsid w:val="00154FF1"/>
    <w:rsid w:val="001555D5"/>
    <w:rsid w:val="001560E3"/>
    <w:rsid w:val="00156478"/>
    <w:rsid w:val="001570FD"/>
    <w:rsid w:val="00157462"/>
    <w:rsid w:val="001575C6"/>
    <w:rsid w:val="001579BA"/>
    <w:rsid w:val="00157E5E"/>
    <w:rsid w:val="00157FCA"/>
    <w:rsid w:val="00160092"/>
    <w:rsid w:val="001600E5"/>
    <w:rsid w:val="0016034A"/>
    <w:rsid w:val="0016055C"/>
    <w:rsid w:val="00160756"/>
    <w:rsid w:val="001608EB"/>
    <w:rsid w:val="001609E9"/>
    <w:rsid w:val="00160A30"/>
    <w:rsid w:val="00160ABD"/>
    <w:rsid w:val="00160C60"/>
    <w:rsid w:val="00161C1D"/>
    <w:rsid w:val="00162A51"/>
    <w:rsid w:val="00162BEC"/>
    <w:rsid w:val="001632D0"/>
    <w:rsid w:val="00163497"/>
    <w:rsid w:val="001634DA"/>
    <w:rsid w:val="00163D1A"/>
    <w:rsid w:val="00163FF9"/>
    <w:rsid w:val="00164305"/>
    <w:rsid w:val="00164505"/>
    <w:rsid w:val="001646A5"/>
    <w:rsid w:val="001647BE"/>
    <w:rsid w:val="001648F9"/>
    <w:rsid w:val="00164C50"/>
    <w:rsid w:val="00165000"/>
    <w:rsid w:val="001651FF"/>
    <w:rsid w:val="001656C3"/>
    <w:rsid w:val="00165DB7"/>
    <w:rsid w:val="00166181"/>
    <w:rsid w:val="00166201"/>
    <w:rsid w:val="00166BDE"/>
    <w:rsid w:val="0016726D"/>
    <w:rsid w:val="001675CE"/>
    <w:rsid w:val="001676EA"/>
    <w:rsid w:val="00167A16"/>
    <w:rsid w:val="00167D8B"/>
    <w:rsid w:val="00170083"/>
    <w:rsid w:val="0017043E"/>
    <w:rsid w:val="00170845"/>
    <w:rsid w:val="00170D96"/>
    <w:rsid w:val="00170F10"/>
    <w:rsid w:val="00171772"/>
    <w:rsid w:val="00171A2D"/>
    <w:rsid w:val="00171CAA"/>
    <w:rsid w:val="00171ED5"/>
    <w:rsid w:val="00171FF1"/>
    <w:rsid w:val="0017221B"/>
    <w:rsid w:val="00172231"/>
    <w:rsid w:val="001723DF"/>
    <w:rsid w:val="00172944"/>
    <w:rsid w:val="00172C44"/>
    <w:rsid w:val="00172DE8"/>
    <w:rsid w:val="001734E7"/>
    <w:rsid w:val="00173F64"/>
    <w:rsid w:val="00173FE6"/>
    <w:rsid w:val="001744EE"/>
    <w:rsid w:val="001747DF"/>
    <w:rsid w:val="0017493C"/>
    <w:rsid w:val="00174979"/>
    <w:rsid w:val="00174C0A"/>
    <w:rsid w:val="00174DC3"/>
    <w:rsid w:val="00174FD6"/>
    <w:rsid w:val="0017513A"/>
    <w:rsid w:val="001755C6"/>
    <w:rsid w:val="001757C9"/>
    <w:rsid w:val="00175836"/>
    <w:rsid w:val="00175DB2"/>
    <w:rsid w:val="001763EE"/>
    <w:rsid w:val="00176D98"/>
    <w:rsid w:val="001772D5"/>
    <w:rsid w:val="00177613"/>
    <w:rsid w:val="00177ECA"/>
    <w:rsid w:val="001800D8"/>
    <w:rsid w:val="00180181"/>
    <w:rsid w:val="00180390"/>
    <w:rsid w:val="00180855"/>
    <w:rsid w:val="00181CEF"/>
    <w:rsid w:val="00181E64"/>
    <w:rsid w:val="001821B2"/>
    <w:rsid w:val="001825AF"/>
    <w:rsid w:val="00182619"/>
    <w:rsid w:val="001829DC"/>
    <w:rsid w:val="00182DB0"/>
    <w:rsid w:val="0018361A"/>
    <w:rsid w:val="0018380B"/>
    <w:rsid w:val="00183C07"/>
    <w:rsid w:val="00183C56"/>
    <w:rsid w:val="0018408F"/>
    <w:rsid w:val="00184138"/>
    <w:rsid w:val="00184445"/>
    <w:rsid w:val="001847B7"/>
    <w:rsid w:val="001847F1"/>
    <w:rsid w:val="00184B8E"/>
    <w:rsid w:val="00184D73"/>
    <w:rsid w:val="00185305"/>
    <w:rsid w:val="00185369"/>
    <w:rsid w:val="0018541D"/>
    <w:rsid w:val="0018568F"/>
    <w:rsid w:val="00185A69"/>
    <w:rsid w:val="00185B36"/>
    <w:rsid w:val="00185E37"/>
    <w:rsid w:val="0018602C"/>
    <w:rsid w:val="001864A3"/>
    <w:rsid w:val="00186731"/>
    <w:rsid w:val="00186CD6"/>
    <w:rsid w:val="00186D94"/>
    <w:rsid w:val="00186EF8"/>
    <w:rsid w:val="00187195"/>
    <w:rsid w:val="001871C9"/>
    <w:rsid w:val="00187652"/>
    <w:rsid w:val="001877E9"/>
    <w:rsid w:val="00187A68"/>
    <w:rsid w:val="00187A81"/>
    <w:rsid w:val="00187D8C"/>
    <w:rsid w:val="00187E2D"/>
    <w:rsid w:val="00187F71"/>
    <w:rsid w:val="001901E7"/>
    <w:rsid w:val="0019098B"/>
    <w:rsid w:val="0019111E"/>
    <w:rsid w:val="00191880"/>
    <w:rsid w:val="00191AFC"/>
    <w:rsid w:val="00191C76"/>
    <w:rsid w:val="001922ED"/>
    <w:rsid w:val="00192488"/>
    <w:rsid w:val="00192800"/>
    <w:rsid w:val="00192C05"/>
    <w:rsid w:val="00192CBE"/>
    <w:rsid w:val="00192FCD"/>
    <w:rsid w:val="00193542"/>
    <w:rsid w:val="00193F37"/>
    <w:rsid w:val="00194572"/>
    <w:rsid w:val="00194800"/>
    <w:rsid w:val="00194EAD"/>
    <w:rsid w:val="001956E4"/>
    <w:rsid w:val="00195832"/>
    <w:rsid w:val="00195BB3"/>
    <w:rsid w:val="00195DD8"/>
    <w:rsid w:val="001960DC"/>
    <w:rsid w:val="0019619B"/>
    <w:rsid w:val="0019623E"/>
    <w:rsid w:val="00196381"/>
    <w:rsid w:val="00196E23"/>
    <w:rsid w:val="00197793"/>
    <w:rsid w:val="001A0492"/>
    <w:rsid w:val="001A065C"/>
    <w:rsid w:val="001A076E"/>
    <w:rsid w:val="001A0ABF"/>
    <w:rsid w:val="001A0F5E"/>
    <w:rsid w:val="001A1114"/>
    <w:rsid w:val="001A1281"/>
    <w:rsid w:val="001A2C87"/>
    <w:rsid w:val="001A36E4"/>
    <w:rsid w:val="001A3875"/>
    <w:rsid w:val="001A3C71"/>
    <w:rsid w:val="001A40A1"/>
    <w:rsid w:val="001A4265"/>
    <w:rsid w:val="001A47CD"/>
    <w:rsid w:val="001A48B5"/>
    <w:rsid w:val="001A4B86"/>
    <w:rsid w:val="001A4CEE"/>
    <w:rsid w:val="001A4E35"/>
    <w:rsid w:val="001A4FBE"/>
    <w:rsid w:val="001A54B6"/>
    <w:rsid w:val="001A5720"/>
    <w:rsid w:val="001A58E7"/>
    <w:rsid w:val="001A6136"/>
    <w:rsid w:val="001A6619"/>
    <w:rsid w:val="001A6E03"/>
    <w:rsid w:val="001A6F7B"/>
    <w:rsid w:val="001A72D3"/>
    <w:rsid w:val="001A7B54"/>
    <w:rsid w:val="001B00A1"/>
    <w:rsid w:val="001B015F"/>
    <w:rsid w:val="001B0454"/>
    <w:rsid w:val="001B0623"/>
    <w:rsid w:val="001B064C"/>
    <w:rsid w:val="001B0A52"/>
    <w:rsid w:val="001B1430"/>
    <w:rsid w:val="001B1995"/>
    <w:rsid w:val="001B1C25"/>
    <w:rsid w:val="001B1CA0"/>
    <w:rsid w:val="001B206D"/>
    <w:rsid w:val="001B211A"/>
    <w:rsid w:val="001B250C"/>
    <w:rsid w:val="001B2A2D"/>
    <w:rsid w:val="001B2CD2"/>
    <w:rsid w:val="001B327D"/>
    <w:rsid w:val="001B333A"/>
    <w:rsid w:val="001B3543"/>
    <w:rsid w:val="001B3619"/>
    <w:rsid w:val="001B36C2"/>
    <w:rsid w:val="001B3A0D"/>
    <w:rsid w:val="001B3DFE"/>
    <w:rsid w:val="001B4011"/>
    <w:rsid w:val="001B42C5"/>
    <w:rsid w:val="001B445B"/>
    <w:rsid w:val="001B4947"/>
    <w:rsid w:val="001B49F3"/>
    <w:rsid w:val="001B4A07"/>
    <w:rsid w:val="001B4B1D"/>
    <w:rsid w:val="001B4D48"/>
    <w:rsid w:val="001B5D21"/>
    <w:rsid w:val="001B5D24"/>
    <w:rsid w:val="001B6077"/>
    <w:rsid w:val="001B6160"/>
    <w:rsid w:val="001B618B"/>
    <w:rsid w:val="001B669E"/>
    <w:rsid w:val="001B6814"/>
    <w:rsid w:val="001B6C2A"/>
    <w:rsid w:val="001B71B2"/>
    <w:rsid w:val="001B71E5"/>
    <w:rsid w:val="001B74A8"/>
    <w:rsid w:val="001B7AC8"/>
    <w:rsid w:val="001B7B17"/>
    <w:rsid w:val="001C00AA"/>
    <w:rsid w:val="001C0285"/>
    <w:rsid w:val="001C06F0"/>
    <w:rsid w:val="001C0969"/>
    <w:rsid w:val="001C0D0F"/>
    <w:rsid w:val="001C105E"/>
    <w:rsid w:val="001C1A4D"/>
    <w:rsid w:val="001C1DDC"/>
    <w:rsid w:val="001C2117"/>
    <w:rsid w:val="001C228D"/>
    <w:rsid w:val="001C2862"/>
    <w:rsid w:val="001C29BF"/>
    <w:rsid w:val="001C2C8F"/>
    <w:rsid w:val="001C2D6E"/>
    <w:rsid w:val="001C2F88"/>
    <w:rsid w:val="001C39FD"/>
    <w:rsid w:val="001C3B49"/>
    <w:rsid w:val="001C4249"/>
    <w:rsid w:val="001C4396"/>
    <w:rsid w:val="001C4502"/>
    <w:rsid w:val="001C4784"/>
    <w:rsid w:val="001C48F5"/>
    <w:rsid w:val="001C4FD2"/>
    <w:rsid w:val="001C569F"/>
    <w:rsid w:val="001C5762"/>
    <w:rsid w:val="001C5CBC"/>
    <w:rsid w:val="001C5FE6"/>
    <w:rsid w:val="001C609D"/>
    <w:rsid w:val="001C74A1"/>
    <w:rsid w:val="001C7827"/>
    <w:rsid w:val="001C7B12"/>
    <w:rsid w:val="001D03A6"/>
    <w:rsid w:val="001D0681"/>
    <w:rsid w:val="001D076B"/>
    <w:rsid w:val="001D094D"/>
    <w:rsid w:val="001D0C4E"/>
    <w:rsid w:val="001D0E38"/>
    <w:rsid w:val="001D0F88"/>
    <w:rsid w:val="001D1015"/>
    <w:rsid w:val="001D18AD"/>
    <w:rsid w:val="001D1A87"/>
    <w:rsid w:val="001D1B1E"/>
    <w:rsid w:val="001D1DCC"/>
    <w:rsid w:val="001D1E48"/>
    <w:rsid w:val="001D1EBA"/>
    <w:rsid w:val="001D2866"/>
    <w:rsid w:val="001D32BB"/>
    <w:rsid w:val="001D3300"/>
    <w:rsid w:val="001D3431"/>
    <w:rsid w:val="001D3AF8"/>
    <w:rsid w:val="001D3C01"/>
    <w:rsid w:val="001D491A"/>
    <w:rsid w:val="001D494A"/>
    <w:rsid w:val="001D4F8E"/>
    <w:rsid w:val="001D4FD1"/>
    <w:rsid w:val="001D53A3"/>
    <w:rsid w:val="001D56B9"/>
    <w:rsid w:val="001D5A2B"/>
    <w:rsid w:val="001D616C"/>
    <w:rsid w:val="001D644B"/>
    <w:rsid w:val="001D6552"/>
    <w:rsid w:val="001D6B76"/>
    <w:rsid w:val="001D6C2A"/>
    <w:rsid w:val="001D6FAF"/>
    <w:rsid w:val="001D713F"/>
    <w:rsid w:val="001D755C"/>
    <w:rsid w:val="001D7710"/>
    <w:rsid w:val="001D78C0"/>
    <w:rsid w:val="001D799C"/>
    <w:rsid w:val="001D7A85"/>
    <w:rsid w:val="001D7DAD"/>
    <w:rsid w:val="001E02F7"/>
    <w:rsid w:val="001E09CE"/>
    <w:rsid w:val="001E0C57"/>
    <w:rsid w:val="001E0C9B"/>
    <w:rsid w:val="001E0CE8"/>
    <w:rsid w:val="001E0D7B"/>
    <w:rsid w:val="001E0F43"/>
    <w:rsid w:val="001E1A18"/>
    <w:rsid w:val="001E1B08"/>
    <w:rsid w:val="001E2523"/>
    <w:rsid w:val="001E2680"/>
    <w:rsid w:val="001E2AE4"/>
    <w:rsid w:val="001E3296"/>
    <w:rsid w:val="001E3451"/>
    <w:rsid w:val="001E352E"/>
    <w:rsid w:val="001E35DB"/>
    <w:rsid w:val="001E3ACC"/>
    <w:rsid w:val="001E3EC0"/>
    <w:rsid w:val="001E4059"/>
    <w:rsid w:val="001E41E7"/>
    <w:rsid w:val="001E4626"/>
    <w:rsid w:val="001E4737"/>
    <w:rsid w:val="001E4754"/>
    <w:rsid w:val="001E4755"/>
    <w:rsid w:val="001E4943"/>
    <w:rsid w:val="001E4D00"/>
    <w:rsid w:val="001E50A9"/>
    <w:rsid w:val="001E54FE"/>
    <w:rsid w:val="001E55B9"/>
    <w:rsid w:val="001E56B5"/>
    <w:rsid w:val="001E57C9"/>
    <w:rsid w:val="001E5ADA"/>
    <w:rsid w:val="001E5F76"/>
    <w:rsid w:val="001E6519"/>
    <w:rsid w:val="001E6598"/>
    <w:rsid w:val="001E689B"/>
    <w:rsid w:val="001E6CFA"/>
    <w:rsid w:val="001E70DE"/>
    <w:rsid w:val="001E756C"/>
    <w:rsid w:val="001E791E"/>
    <w:rsid w:val="001E7968"/>
    <w:rsid w:val="001F016B"/>
    <w:rsid w:val="001F0308"/>
    <w:rsid w:val="001F0882"/>
    <w:rsid w:val="001F0F1F"/>
    <w:rsid w:val="001F110E"/>
    <w:rsid w:val="001F199D"/>
    <w:rsid w:val="001F1F3B"/>
    <w:rsid w:val="001F2553"/>
    <w:rsid w:val="001F2601"/>
    <w:rsid w:val="001F2AF6"/>
    <w:rsid w:val="001F309E"/>
    <w:rsid w:val="001F326F"/>
    <w:rsid w:val="001F35DE"/>
    <w:rsid w:val="001F3EE6"/>
    <w:rsid w:val="001F4230"/>
    <w:rsid w:val="001F47FD"/>
    <w:rsid w:val="001F499E"/>
    <w:rsid w:val="001F4BFE"/>
    <w:rsid w:val="001F5247"/>
    <w:rsid w:val="001F5495"/>
    <w:rsid w:val="001F5D0B"/>
    <w:rsid w:val="001F5F9B"/>
    <w:rsid w:val="001F68C1"/>
    <w:rsid w:val="001F69AC"/>
    <w:rsid w:val="001F6F04"/>
    <w:rsid w:val="001F715D"/>
    <w:rsid w:val="001F7165"/>
    <w:rsid w:val="001F78B9"/>
    <w:rsid w:val="001F7D8E"/>
    <w:rsid w:val="001F7F88"/>
    <w:rsid w:val="002006DF"/>
    <w:rsid w:val="00200CE8"/>
    <w:rsid w:val="00200EA9"/>
    <w:rsid w:val="00200F78"/>
    <w:rsid w:val="0020118F"/>
    <w:rsid w:val="00201671"/>
    <w:rsid w:val="00201918"/>
    <w:rsid w:val="00201974"/>
    <w:rsid w:val="00201EAF"/>
    <w:rsid w:val="00202502"/>
    <w:rsid w:val="00202D4C"/>
    <w:rsid w:val="002032D5"/>
    <w:rsid w:val="0020335E"/>
    <w:rsid w:val="002034D4"/>
    <w:rsid w:val="00203A44"/>
    <w:rsid w:val="00203AEC"/>
    <w:rsid w:val="00203C7A"/>
    <w:rsid w:val="00203DA8"/>
    <w:rsid w:val="00205102"/>
    <w:rsid w:val="00205353"/>
    <w:rsid w:val="0020558F"/>
    <w:rsid w:val="00205F75"/>
    <w:rsid w:val="00206190"/>
    <w:rsid w:val="002061BF"/>
    <w:rsid w:val="00206200"/>
    <w:rsid w:val="0020628D"/>
    <w:rsid w:val="00206430"/>
    <w:rsid w:val="0020671F"/>
    <w:rsid w:val="00206DD5"/>
    <w:rsid w:val="0020705F"/>
    <w:rsid w:val="002071FC"/>
    <w:rsid w:val="002073BA"/>
    <w:rsid w:val="0020788C"/>
    <w:rsid w:val="002104DF"/>
    <w:rsid w:val="002106E4"/>
    <w:rsid w:val="00210FE3"/>
    <w:rsid w:val="0021100D"/>
    <w:rsid w:val="0021162F"/>
    <w:rsid w:val="0021172B"/>
    <w:rsid w:val="00211B44"/>
    <w:rsid w:val="00211D10"/>
    <w:rsid w:val="00211E41"/>
    <w:rsid w:val="002122CC"/>
    <w:rsid w:val="002127CA"/>
    <w:rsid w:val="00212B3F"/>
    <w:rsid w:val="00212C6A"/>
    <w:rsid w:val="00212E21"/>
    <w:rsid w:val="00212E9B"/>
    <w:rsid w:val="00213190"/>
    <w:rsid w:val="002136B8"/>
    <w:rsid w:val="0021382C"/>
    <w:rsid w:val="00213B3E"/>
    <w:rsid w:val="00213FC2"/>
    <w:rsid w:val="002141D8"/>
    <w:rsid w:val="0021440E"/>
    <w:rsid w:val="0021441F"/>
    <w:rsid w:val="00214643"/>
    <w:rsid w:val="00214AF0"/>
    <w:rsid w:val="00214E38"/>
    <w:rsid w:val="0021567C"/>
    <w:rsid w:val="00215954"/>
    <w:rsid w:val="00215AA7"/>
    <w:rsid w:val="00215D89"/>
    <w:rsid w:val="00215F0F"/>
    <w:rsid w:val="0021627E"/>
    <w:rsid w:val="0021627F"/>
    <w:rsid w:val="00216B1C"/>
    <w:rsid w:val="00217035"/>
    <w:rsid w:val="002173F9"/>
    <w:rsid w:val="002176DA"/>
    <w:rsid w:val="00217790"/>
    <w:rsid w:val="00217FC9"/>
    <w:rsid w:val="002208D8"/>
    <w:rsid w:val="00220E71"/>
    <w:rsid w:val="0022108E"/>
    <w:rsid w:val="0022176D"/>
    <w:rsid w:val="002217E9"/>
    <w:rsid w:val="002217EF"/>
    <w:rsid w:val="00221BBE"/>
    <w:rsid w:val="00221E71"/>
    <w:rsid w:val="0022291F"/>
    <w:rsid w:val="00222932"/>
    <w:rsid w:val="00222E01"/>
    <w:rsid w:val="00222E6A"/>
    <w:rsid w:val="00222F79"/>
    <w:rsid w:val="002231DC"/>
    <w:rsid w:val="00223400"/>
    <w:rsid w:val="00223637"/>
    <w:rsid w:val="0022398E"/>
    <w:rsid w:val="00223E81"/>
    <w:rsid w:val="00224358"/>
    <w:rsid w:val="00224454"/>
    <w:rsid w:val="00224858"/>
    <w:rsid w:val="00224F7C"/>
    <w:rsid w:val="00225614"/>
    <w:rsid w:val="00225865"/>
    <w:rsid w:val="002258A5"/>
    <w:rsid w:val="002258B6"/>
    <w:rsid w:val="00225A46"/>
    <w:rsid w:val="00225ED0"/>
    <w:rsid w:val="00226615"/>
    <w:rsid w:val="002269D1"/>
    <w:rsid w:val="00226A4B"/>
    <w:rsid w:val="00226C85"/>
    <w:rsid w:val="00226E24"/>
    <w:rsid w:val="00226FFD"/>
    <w:rsid w:val="00227110"/>
    <w:rsid w:val="00227422"/>
    <w:rsid w:val="00227F22"/>
    <w:rsid w:val="00230A20"/>
    <w:rsid w:val="00230C0C"/>
    <w:rsid w:val="00231086"/>
    <w:rsid w:val="0023127E"/>
    <w:rsid w:val="0023179D"/>
    <w:rsid w:val="00231A38"/>
    <w:rsid w:val="00231E3C"/>
    <w:rsid w:val="00232D3A"/>
    <w:rsid w:val="00233054"/>
    <w:rsid w:val="00233070"/>
    <w:rsid w:val="0023340B"/>
    <w:rsid w:val="00233522"/>
    <w:rsid w:val="002337C7"/>
    <w:rsid w:val="00233A3F"/>
    <w:rsid w:val="00233CFF"/>
    <w:rsid w:val="00233E13"/>
    <w:rsid w:val="002343BB"/>
    <w:rsid w:val="00234850"/>
    <w:rsid w:val="00234A32"/>
    <w:rsid w:val="00234D6A"/>
    <w:rsid w:val="0023573F"/>
    <w:rsid w:val="00235BC9"/>
    <w:rsid w:val="00235C85"/>
    <w:rsid w:val="00235D96"/>
    <w:rsid w:val="00236C5C"/>
    <w:rsid w:val="00237440"/>
    <w:rsid w:val="00237626"/>
    <w:rsid w:val="00237839"/>
    <w:rsid w:val="00237889"/>
    <w:rsid w:val="002379F5"/>
    <w:rsid w:val="002405FC"/>
    <w:rsid w:val="00241090"/>
    <w:rsid w:val="002410EA"/>
    <w:rsid w:val="00241142"/>
    <w:rsid w:val="00241559"/>
    <w:rsid w:val="002418E5"/>
    <w:rsid w:val="002419A5"/>
    <w:rsid w:val="00241AEF"/>
    <w:rsid w:val="00241FCB"/>
    <w:rsid w:val="00242039"/>
    <w:rsid w:val="00242092"/>
    <w:rsid w:val="002421B3"/>
    <w:rsid w:val="00242326"/>
    <w:rsid w:val="0024246A"/>
    <w:rsid w:val="002425A0"/>
    <w:rsid w:val="002425D0"/>
    <w:rsid w:val="00242817"/>
    <w:rsid w:val="00242D4D"/>
    <w:rsid w:val="00243432"/>
    <w:rsid w:val="00243509"/>
    <w:rsid w:val="002438AA"/>
    <w:rsid w:val="00243DF3"/>
    <w:rsid w:val="0024419A"/>
    <w:rsid w:val="0024432C"/>
    <w:rsid w:val="00244566"/>
    <w:rsid w:val="00244697"/>
    <w:rsid w:val="00244953"/>
    <w:rsid w:val="00244974"/>
    <w:rsid w:val="00244E1C"/>
    <w:rsid w:val="00245404"/>
    <w:rsid w:val="002456C4"/>
    <w:rsid w:val="00245F21"/>
    <w:rsid w:val="0024601F"/>
    <w:rsid w:val="002461F1"/>
    <w:rsid w:val="002461F5"/>
    <w:rsid w:val="00246FB4"/>
    <w:rsid w:val="002479D2"/>
    <w:rsid w:val="00247F5A"/>
    <w:rsid w:val="00251130"/>
    <w:rsid w:val="002511ED"/>
    <w:rsid w:val="00251B30"/>
    <w:rsid w:val="00251CAC"/>
    <w:rsid w:val="00252648"/>
    <w:rsid w:val="00252702"/>
    <w:rsid w:val="00252812"/>
    <w:rsid w:val="00252961"/>
    <w:rsid w:val="00253E29"/>
    <w:rsid w:val="00253F74"/>
    <w:rsid w:val="00254609"/>
    <w:rsid w:val="00254B12"/>
    <w:rsid w:val="00254CA3"/>
    <w:rsid w:val="00254D90"/>
    <w:rsid w:val="00254DA5"/>
    <w:rsid w:val="002554DF"/>
    <w:rsid w:val="00255B90"/>
    <w:rsid w:val="00256401"/>
    <w:rsid w:val="00256607"/>
    <w:rsid w:val="0025664E"/>
    <w:rsid w:val="00256D7D"/>
    <w:rsid w:val="00256DEE"/>
    <w:rsid w:val="002572C0"/>
    <w:rsid w:val="0025737C"/>
    <w:rsid w:val="00257CFB"/>
    <w:rsid w:val="00257EDC"/>
    <w:rsid w:val="00257FCC"/>
    <w:rsid w:val="00260399"/>
    <w:rsid w:val="00260811"/>
    <w:rsid w:val="00260E5C"/>
    <w:rsid w:val="002614FB"/>
    <w:rsid w:val="00261579"/>
    <w:rsid w:val="00261B14"/>
    <w:rsid w:val="00261BB2"/>
    <w:rsid w:val="00261E7E"/>
    <w:rsid w:val="00262661"/>
    <w:rsid w:val="00263304"/>
    <w:rsid w:val="00263316"/>
    <w:rsid w:val="00263DA3"/>
    <w:rsid w:val="00263DE2"/>
    <w:rsid w:val="00263E53"/>
    <w:rsid w:val="00263E54"/>
    <w:rsid w:val="002644A1"/>
    <w:rsid w:val="002644F1"/>
    <w:rsid w:val="0026560C"/>
    <w:rsid w:val="0026580D"/>
    <w:rsid w:val="00265E70"/>
    <w:rsid w:val="002664C2"/>
    <w:rsid w:val="00266605"/>
    <w:rsid w:val="002669C1"/>
    <w:rsid w:val="00266D32"/>
    <w:rsid w:val="00266DFA"/>
    <w:rsid w:val="0026746B"/>
    <w:rsid w:val="00267578"/>
    <w:rsid w:val="002676A4"/>
    <w:rsid w:val="00267AA6"/>
    <w:rsid w:val="00267CA9"/>
    <w:rsid w:val="00267DBA"/>
    <w:rsid w:val="00267DC1"/>
    <w:rsid w:val="00267F60"/>
    <w:rsid w:val="00270767"/>
    <w:rsid w:val="002708E5"/>
    <w:rsid w:val="00270AFB"/>
    <w:rsid w:val="00270E9E"/>
    <w:rsid w:val="00271046"/>
    <w:rsid w:val="0027124D"/>
    <w:rsid w:val="00271AC0"/>
    <w:rsid w:val="00271D25"/>
    <w:rsid w:val="00271E8B"/>
    <w:rsid w:val="002723E1"/>
    <w:rsid w:val="00272458"/>
    <w:rsid w:val="00272873"/>
    <w:rsid w:val="00272A00"/>
    <w:rsid w:val="00272EA9"/>
    <w:rsid w:val="002731AF"/>
    <w:rsid w:val="00273238"/>
    <w:rsid w:val="002737BE"/>
    <w:rsid w:val="00273BEC"/>
    <w:rsid w:val="002741CB"/>
    <w:rsid w:val="00274894"/>
    <w:rsid w:val="00275090"/>
    <w:rsid w:val="00275690"/>
    <w:rsid w:val="00275920"/>
    <w:rsid w:val="00275F70"/>
    <w:rsid w:val="00275FE5"/>
    <w:rsid w:val="0027620B"/>
    <w:rsid w:val="0027652B"/>
    <w:rsid w:val="00276D2A"/>
    <w:rsid w:val="0027701F"/>
    <w:rsid w:val="002772DD"/>
    <w:rsid w:val="002772E6"/>
    <w:rsid w:val="00277770"/>
    <w:rsid w:val="002779A5"/>
    <w:rsid w:val="002803C8"/>
    <w:rsid w:val="00280DD2"/>
    <w:rsid w:val="0028143B"/>
    <w:rsid w:val="0028179F"/>
    <w:rsid w:val="00282628"/>
    <w:rsid w:val="00282E6A"/>
    <w:rsid w:val="00282F37"/>
    <w:rsid w:val="002831A6"/>
    <w:rsid w:val="00283262"/>
    <w:rsid w:val="002832BF"/>
    <w:rsid w:val="00283A07"/>
    <w:rsid w:val="002843BE"/>
    <w:rsid w:val="0028450A"/>
    <w:rsid w:val="002846B9"/>
    <w:rsid w:val="00284B51"/>
    <w:rsid w:val="00284DEC"/>
    <w:rsid w:val="00284FC8"/>
    <w:rsid w:val="002851B2"/>
    <w:rsid w:val="0028526B"/>
    <w:rsid w:val="002852BF"/>
    <w:rsid w:val="002856E2"/>
    <w:rsid w:val="00285729"/>
    <w:rsid w:val="00285842"/>
    <w:rsid w:val="00285D91"/>
    <w:rsid w:val="00286E64"/>
    <w:rsid w:val="00287390"/>
    <w:rsid w:val="00287DE6"/>
    <w:rsid w:val="00287EAC"/>
    <w:rsid w:val="00287FE7"/>
    <w:rsid w:val="002909C1"/>
    <w:rsid w:val="00290BFD"/>
    <w:rsid w:val="00290C7A"/>
    <w:rsid w:val="00290D3C"/>
    <w:rsid w:val="00290E1D"/>
    <w:rsid w:val="00290EDB"/>
    <w:rsid w:val="00291332"/>
    <w:rsid w:val="0029163F"/>
    <w:rsid w:val="00291F8B"/>
    <w:rsid w:val="00292033"/>
    <w:rsid w:val="00292D48"/>
    <w:rsid w:val="00292D5B"/>
    <w:rsid w:val="00292E16"/>
    <w:rsid w:val="00292E81"/>
    <w:rsid w:val="00293132"/>
    <w:rsid w:val="002933D6"/>
    <w:rsid w:val="00293C54"/>
    <w:rsid w:val="00294132"/>
    <w:rsid w:val="002946F4"/>
    <w:rsid w:val="0029581E"/>
    <w:rsid w:val="00296352"/>
    <w:rsid w:val="002964DE"/>
    <w:rsid w:val="002966AC"/>
    <w:rsid w:val="00296A5F"/>
    <w:rsid w:val="00296D57"/>
    <w:rsid w:val="00297017"/>
    <w:rsid w:val="0029796F"/>
    <w:rsid w:val="002A010F"/>
    <w:rsid w:val="002A01A0"/>
    <w:rsid w:val="002A05AC"/>
    <w:rsid w:val="002A06B3"/>
    <w:rsid w:val="002A09E4"/>
    <w:rsid w:val="002A0B10"/>
    <w:rsid w:val="002A0B42"/>
    <w:rsid w:val="002A0EA8"/>
    <w:rsid w:val="002A10C7"/>
    <w:rsid w:val="002A12CC"/>
    <w:rsid w:val="002A1D94"/>
    <w:rsid w:val="002A1FD6"/>
    <w:rsid w:val="002A20DE"/>
    <w:rsid w:val="002A24C1"/>
    <w:rsid w:val="002A26AB"/>
    <w:rsid w:val="002A27A5"/>
    <w:rsid w:val="002A2B01"/>
    <w:rsid w:val="002A32BE"/>
    <w:rsid w:val="002A33D6"/>
    <w:rsid w:val="002A3877"/>
    <w:rsid w:val="002A38F1"/>
    <w:rsid w:val="002A3AB1"/>
    <w:rsid w:val="002A3B28"/>
    <w:rsid w:val="002A404C"/>
    <w:rsid w:val="002A44C2"/>
    <w:rsid w:val="002A4CD1"/>
    <w:rsid w:val="002A5515"/>
    <w:rsid w:val="002A55B6"/>
    <w:rsid w:val="002A56B4"/>
    <w:rsid w:val="002A5A94"/>
    <w:rsid w:val="002A63C6"/>
    <w:rsid w:val="002A6609"/>
    <w:rsid w:val="002A70D1"/>
    <w:rsid w:val="002A7A53"/>
    <w:rsid w:val="002B08DE"/>
    <w:rsid w:val="002B0E2B"/>
    <w:rsid w:val="002B0F90"/>
    <w:rsid w:val="002B1720"/>
    <w:rsid w:val="002B1B8C"/>
    <w:rsid w:val="002B1BDE"/>
    <w:rsid w:val="002B1FA0"/>
    <w:rsid w:val="002B3A4B"/>
    <w:rsid w:val="002B3BC2"/>
    <w:rsid w:val="002B3D6E"/>
    <w:rsid w:val="002B3FDA"/>
    <w:rsid w:val="002B41B0"/>
    <w:rsid w:val="002B41DB"/>
    <w:rsid w:val="002B4204"/>
    <w:rsid w:val="002B4CC4"/>
    <w:rsid w:val="002B585E"/>
    <w:rsid w:val="002B5DFF"/>
    <w:rsid w:val="002B6D8F"/>
    <w:rsid w:val="002B6E48"/>
    <w:rsid w:val="002B6FF5"/>
    <w:rsid w:val="002B7345"/>
    <w:rsid w:val="002B7355"/>
    <w:rsid w:val="002B74CB"/>
    <w:rsid w:val="002B7682"/>
    <w:rsid w:val="002B7D55"/>
    <w:rsid w:val="002C05D6"/>
    <w:rsid w:val="002C084E"/>
    <w:rsid w:val="002C1C31"/>
    <w:rsid w:val="002C1C39"/>
    <w:rsid w:val="002C1DCA"/>
    <w:rsid w:val="002C2031"/>
    <w:rsid w:val="002C2614"/>
    <w:rsid w:val="002C28C7"/>
    <w:rsid w:val="002C2CD9"/>
    <w:rsid w:val="002C2E10"/>
    <w:rsid w:val="002C2E68"/>
    <w:rsid w:val="002C2FDC"/>
    <w:rsid w:val="002C3DD9"/>
    <w:rsid w:val="002C3EB2"/>
    <w:rsid w:val="002C3F50"/>
    <w:rsid w:val="002C4268"/>
    <w:rsid w:val="002C436D"/>
    <w:rsid w:val="002C51A5"/>
    <w:rsid w:val="002C557A"/>
    <w:rsid w:val="002C5D4F"/>
    <w:rsid w:val="002C6420"/>
    <w:rsid w:val="002C647B"/>
    <w:rsid w:val="002C6672"/>
    <w:rsid w:val="002C6B15"/>
    <w:rsid w:val="002C6EA4"/>
    <w:rsid w:val="002C6F95"/>
    <w:rsid w:val="002C7AE0"/>
    <w:rsid w:val="002C7CCF"/>
    <w:rsid w:val="002C7D30"/>
    <w:rsid w:val="002D02BA"/>
    <w:rsid w:val="002D071B"/>
    <w:rsid w:val="002D0A48"/>
    <w:rsid w:val="002D0C15"/>
    <w:rsid w:val="002D0EDE"/>
    <w:rsid w:val="002D100A"/>
    <w:rsid w:val="002D11A7"/>
    <w:rsid w:val="002D17A1"/>
    <w:rsid w:val="002D18F1"/>
    <w:rsid w:val="002D23C7"/>
    <w:rsid w:val="002D275C"/>
    <w:rsid w:val="002D2877"/>
    <w:rsid w:val="002D2A03"/>
    <w:rsid w:val="002D2B4C"/>
    <w:rsid w:val="002D3156"/>
    <w:rsid w:val="002D3D04"/>
    <w:rsid w:val="002D3E82"/>
    <w:rsid w:val="002D4289"/>
    <w:rsid w:val="002D4872"/>
    <w:rsid w:val="002D4EA5"/>
    <w:rsid w:val="002D4F0F"/>
    <w:rsid w:val="002D4F87"/>
    <w:rsid w:val="002D50D4"/>
    <w:rsid w:val="002D533D"/>
    <w:rsid w:val="002D543C"/>
    <w:rsid w:val="002D556E"/>
    <w:rsid w:val="002D6541"/>
    <w:rsid w:val="002D68E1"/>
    <w:rsid w:val="002D68FE"/>
    <w:rsid w:val="002D6BDB"/>
    <w:rsid w:val="002D6D23"/>
    <w:rsid w:val="002D70FE"/>
    <w:rsid w:val="002D7527"/>
    <w:rsid w:val="002D76BA"/>
    <w:rsid w:val="002D7759"/>
    <w:rsid w:val="002D77E7"/>
    <w:rsid w:val="002D7973"/>
    <w:rsid w:val="002D7E13"/>
    <w:rsid w:val="002E01DE"/>
    <w:rsid w:val="002E0399"/>
    <w:rsid w:val="002E0467"/>
    <w:rsid w:val="002E05D5"/>
    <w:rsid w:val="002E06A3"/>
    <w:rsid w:val="002E06C6"/>
    <w:rsid w:val="002E0BD7"/>
    <w:rsid w:val="002E0C1D"/>
    <w:rsid w:val="002E1170"/>
    <w:rsid w:val="002E12A3"/>
    <w:rsid w:val="002E12D4"/>
    <w:rsid w:val="002E164E"/>
    <w:rsid w:val="002E17EA"/>
    <w:rsid w:val="002E1D03"/>
    <w:rsid w:val="002E2067"/>
    <w:rsid w:val="002E25F1"/>
    <w:rsid w:val="002E28F8"/>
    <w:rsid w:val="002E29CE"/>
    <w:rsid w:val="002E2ACB"/>
    <w:rsid w:val="002E2DD6"/>
    <w:rsid w:val="002E3344"/>
    <w:rsid w:val="002E3520"/>
    <w:rsid w:val="002E3952"/>
    <w:rsid w:val="002E3E12"/>
    <w:rsid w:val="002E48FB"/>
    <w:rsid w:val="002E4D81"/>
    <w:rsid w:val="002E4E3C"/>
    <w:rsid w:val="002E5226"/>
    <w:rsid w:val="002E532B"/>
    <w:rsid w:val="002E55E4"/>
    <w:rsid w:val="002E5684"/>
    <w:rsid w:val="002E5721"/>
    <w:rsid w:val="002E5C4F"/>
    <w:rsid w:val="002E63AE"/>
    <w:rsid w:val="002E644F"/>
    <w:rsid w:val="002E6870"/>
    <w:rsid w:val="002E68D2"/>
    <w:rsid w:val="002E69CD"/>
    <w:rsid w:val="002E6BFF"/>
    <w:rsid w:val="002E6D28"/>
    <w:rsid w:val="002E719E"/>
    <w:rsid w:val="002E7760"/>
    <w:rsid w:val="002E7C15"/>
    <w:rsid w:val="002F00A8"/>
    <w:rsid w:val="002F0565"/>
    <w:rsid w:val="002F05FA"/>
    <w:rsid w:val="002F069D"/>
    <w:rsid w:val="002F114A"/>
    <w:rsid w:val="002F1787"/>
    <w:rsid w:val="002F18A3"/>
    <w:rsid w:val="002F18C5"/>
    <w:rsid w:val="002F190F"/>
    <w:rsid w:val="002F193A"/>
    <w:rsid w:val="002F1E05"/>
    <w:rsid w:val="002F21BE"/>
    <w:rsid w:val="002F2826"/>
    <w:rsid w:val="002F2BB9"/>
    <w:rsid w:val="002F2EA4"/>
    <w:rsid w:val="002F2F32"/>
    <w:rsid w:val="002F3290"/>
    <w:rsid w:val="002F3E19"/>
    <w:rsid w:val="002F4419"/>
    <w:rsid w:val="002F445E"/>
    <w:rsid w:val="002F45F1"/>
    <w:rsid w:val="002F465E"/>
    <w:rsid w:val="002F4767"/>
    <w:rsid w:val="002F4CCC"/>
    <w:rsid w:val="002F4F4B"/>
    <w:rsid w:val="002F5694"/>
    <w:rsid w:val="002F586E"/>
    <w:rsid w:val="002F588C"/>
    <w:rsid w:val="002F5A73"/>
    <w:rsid w:val="002F5EA4"/>
    <w:rsid w:val="002F5F1B"/>
    <w:rsid w:val="002F6133"/>
    <w:rsid w:val="002F6608"/>
    <w:rsid w:val="002F68C2"/>
    <w:rsid w:val="002F6A27"/>
    <w:rsid w:val="002F7458"/>
    <w:rsid w:val="002F7B11"/>
    <w:rsid w:val="00301124"/>
    <w:rsid w:val="00301492"/>
    <w:rsid w:val="0030156E"/>
    <w:rsid w:val="003017C8"/>
    <w:rsid w:val="003018BE"/>
    <w:rsid w:val="00302132"/>
    <w:rsid w:val="00302420"/>
    <w:rsid w:val="00302664"/>
    <w:rsid w:val="003028F1"/>
    <w:rsid w:val="00302A83"/>
    <w:rsid w:val="00302AC7"/>
    <w:rsid w:val="00303046"/>
    <w:rsid w:val="00303411"/>
    <w:rsid w:val="00303575"/>
    <w:rsid w:val="00303617"/>
    <w:rsid w:val="00303914"/>
    <w:rsid w:val="003048FC"/>
    <w:rsid w:val="00305615"/>
    <w:rsid w:val="003057E5"/>
    <w:rsid w:val="00305AE6"/>
    <w:rsid w:val="00306017"/>
    <w:rsid w:val="0030673A"/>
    <w:rsid w:val="00306C05"/>
    <w:rsid w:val="00306CB2"/>
    <w:rsid w:val="0030715A"/>
    <w:rsid w:val="0030754E"/>
    <w:rsid w:val="00307A99"/>
    <w:rsid w:val="00310117"/>
    <w:rsid w:val="00310555"/>
    <w:rsid w:val="003106B0"/>
    <w:rsid w:val="0031074D"/>
    <w:rsid w:val="0031076E"/>
    <w:rsid w:val="00310831"/>
    <w:rsid w:val="003110BC"/>
    <w:rsid w:val="003112B1"/>
    <w:rsid w:val="00311605"/>
    <w:rsid w:val="00311B9B"/>
    <w:rsid w:val="00312056"/>
    <w:rsid w:val="00312121"/>
    <w:rsid w:val="0031249A"/>
    <w:rsid w:val="003124BD"/>
    <w:rsid w:val="00312DD7"/>
    <w:rsid w:val="00313148"/>
    <w:rsid w:val="003131E4"/>
    <w:rsid w:val="00313221"/>
    <w:rsid w:val="00313930"/>
    <w:rsid w:val="00313E35"/>
    <w:rsid w:val="00313FDE"/>
    <w:rsid w:val="003146B7"/>
    <w:rsid w:val="00315018"/>
    <w:rsid w:val="0031507B"/>
    <w:rsid w:val="003158FF"/>
    <w:rsid w:val="00316869"/>
    <w:rsid w:val="00316CE5"/>
    <w:rsid w:val="00317E89"/>
    <w:rsid w:val="0032032B"/>
    <w:rsid w:val="00320567"/>
    <w:rsid w:val="003208EE"/>
    <w:rsid w:val="00320B1C"/>
    <w:rsid w:val="00320C60"/>
    <w:rsid w:val="00321EB2"/>
    <w:rsid w:val="00322008"/>
    <w:rsid w:val="003222C7"/>
    <w:rsid w:val="00322686"/>
    <w:rsid w:val="00322897"/>
    <w:rsid w:val="00322B0F"/>
    <w:rsid w:val="00323395"/>
    <w:rsid w:val="003236F7"/>
    <w:rsid w:val="00323714"/>
    <w:rsid w:val="00323DEE"/>
    <w:rsid w:val="00324073"/>
    <w:rsid w:val="003243DF"/>
    <w:rsid w:val="003245D1"/>
    <w:rsid w:val="00324EE2"/>
    <w:rsid w:val="0032507F"/>
    <w:rsid w:val="00325467"/>
    <w:rsid w:val="00325712"/>
    <w:rsid w:val="003257A7"/>
    <w:rsid w:val="00325DB2"/>
    <w:rsid w:val="00326344"/>
    <w:rsid w:val="00326703"/>
    <w:rsid w:val="00326A0F"/>
    <w:rsid w:val="00326A49"/>
    <w:rsid w:val="00326AE8"/>
    <w:rsid w:val="00326BDF"/>
    <w:rsid w:val="00326CF0"/>
    <w:rsid w:val="003271FC"/>
    <w:rsid w:val="00327215"/>
    <w:rsid w:val="00327433"/>
    <w:rsid w:val="003275EB"/>
    <w:rsid w:val="00327969"/>
    <w:rsid w:val="00327AC8"/>
    <w:rsid w:val="00327D98"/>
    <w:rsid w:val="00330052"/>
    <w:rsid w:val="003303C2"/>
    <w:rsid w:val="00330D05"/>
    <w:rsid w:val="00330E28"/>
    <w:rsid w:val="0033153C"/>
    <w:rsid w:val="003319F2"/>
    <w:rsid w:val="00331C00"/>
    <w:rsid w:val="00332006"/>
    <w:rsid w:val="00332166"/>
    <w:rsid w:val="003325DB"/>
    <w:rsid w:val="003327CE"/>
    <w:rsid w:val="00332A97"/>
    <w:rsid w:val="00332F41"/>
    <w:rsid w:val="00333BE2"/>
    <w:rsid w:val="00333D3A"/>
    <w:rsid w:val="00334154"/>
    <w:rsid w:val="003347C2"/>
    <w:rsid w:val="00334898"/>
    <w:rsid w:val="00334ACE"/>
    <w:rsid w:val="00334E1C"/>
    <w:rsid w:val="00334E92"/>
    <w:rsid w:val="00334F0C"/>
    <w:rsid w:val="00335093"/>
    <w:rsid w:val="0033530D"/>
    <w:rsid w:val="003354C9"/>
    <w:rsid w:val="003355A5"/>
    <w:rsid w:val="00335B85"/>
    <w:rsid w:val="00335C58"/>
    <w:rsid w:val="003362DF"/>
    <w:rsid w:val="003364E7"/>
    <w:rsid w:val="003371AF"/>
    <w:rsid w:val="00337403"/>
    <w:rsid w:val="00337672"/>
    <w:rsid w:val="00337673"/>
    <w:rsid w:val="00337746"/>
    <w:rsid w:val="003377CA"/>
    <w:rsid w:val="00337831"/>
    <w:rsid w:val="00337D38"/>
    <w:rsid w:val="00337E43"/>
    <w:rsid w:val="003405DC"/>
    <w:rsid w:val="00340763"/>
    <w:rsid w:val="00340BA8"/>
    <w:rsid w:val="003412DC"/>
    <w:rsid w:val="00341757"/>
    <w:rsid w:val="00341D46"/>
    <w:rsid w:val="00341F74"/>
    <w:rsid w:val="00341FFD"/>
    <w:rsid w:val="00342075"/>
    <w:rsid w:val="00342712"/>
    <w:rsid w:val="00342900"/>
    <w:rsid w:val="00342B42"/>
    <w:rsid w:val="00342FD0"/>
    <w:rsid w:val="003433B4"/>
    <w:rsid w:val="003434A8"/>
    <w:rsid w:val="00343833"/>
    <w:rsid w:val="0034399F"/>
    <w:rsid w:val="00343E6C"/>
    <w:rsid w:val="00344829"/>
    <w:rsid w:val="00344FA3"/>
    <w:rsid w:val="003453C7"/>
    <w:rsid w:val="00345EC1"/>
    <w:rsid w:val="003468E4"/>
    <w:rsid w:val="00346F3C"/>
    <w:rsid w:val="00347658"/>
    <w:rsid w:val="00347C12"/>
    <w:rsid w:val="00347D1D"/>
    <w:rsid w:val="00347EBF"/>
    <w:rsid w:val="003503D6"/>
    <w:rsid w:val="00350D28"/>
    <w:rsid w:val="00351590"/>
    <w:rsid w:val="00351B20"/>
    <w:rsid w:val="00351D6E"/>
    <w:rsid w:val="00352442"/>
    <w:rsid w:val="00352754"/>
    <w:rsid w:val="003527C7"/>
    <w:rsid w:val="0035309D"/>
    <w:rsid w:val="00353605"/>
    <w:rsid w:val="003538C3"/>
    <w:rsid w:val="00353BEE"/>
    <w:rsid w:val="00354045"/>
    <w:rsid w:val="0035426C"/>
    <w:rsid w:val="003549A8"/>
    <w:rsid w:val="00354D18"/>
    <w:rsid w:val="00354DC0"/>
    <w:rsid w:val="00355087"/>
    <w:rsid w:val="003553BF"/>
    <w:rsid w:val="00355B27"/>
    <w:rsid w:val="00355C6D"/>
    <w:rsid w:val="00356107"/>
    <w:rsid w:val="00356498"/>
    <w:rsid w:val="00356935"/>
    <w:rsid w:val="00356976"/>
    <w:rsid w:val="00356F94"/>
    <w:rsid w:val="00357139"/>
    <w:rsid w:val="0035785F"/>
    <w:rsid w:val="003578B2"/>
    <w:rsid w:val="00357B40"/>
    <w:rsid w:val="00357C8A"/>
    <w:rsid w:val="00360501"/>
    <w:rsid w:val="003609EE"/>
    <w:rsid w:val="0036118E"/>
    <w:rsid w:val="00361D43"/>
    <w:rsid w:val="003620D3"/>
    <w:rsid w:val="0036218D"/>
    <w:rsid w:val="0036225D"/>
    <w:rsid w:val="0036248C"/>
    <w:rsid w:val="0036292A"/>
    <w:rsid w:val="00362DDD"/>
    <w:rsid w:val="0036354B"/>
    <w:rsid w:val="003635E9"/>
    <w:rsid w:val="00363BC0"/>
    <w:rsid w:val="00363D2E"/>
    <w:rsid w:val="00363E1D"/>
    <w:rsid w:val="00363E73"/>
    <w:rsid w:val="0036412F"/>
    <w:rsid w:val="0036443D"/>
    <w:rsid w:val="0036487A"/>
    <w:rsid w:val="00365159"/>
    <w:rsid w:val="00365217"/>
    <w:rsid w:val="00365452"/>
    <w:rsid w:val="003655FC"/>
    <w:rsid w:val="003658BE"/>
    <w:rsid w:val="00365D89"/>
    <w:rsid w:val="003662C0"/>
    <w:rsid w:val="0036648E"/>
    <w:rsid w:val="0036678D"/>
    <w:rsid w:val="0036700B"/>
    <w:rsid w:val="0036790A"/>
    <w:rsid w:val="00367C26"/>
    <w:rsid w:val="00370064"/>
    <w:rsid w:val="003702C4"/>
    <w:rsid w:val="00370923"/>
    <w:rsid w:val="00370FAF"/>
    <w:rsid w:val="00371D14"/>
    <w:rsid w:val="00371E53"/>
    <w:rsid w:val="00371F9B"/>
    <w:rsid w:val="00372099"/>
    <w:rsid w:val="00372955"/>
    <w:rsid w:val="003729F5"/>
    <w:rsid w:val="003731F1"/>
    <w:rsid w:val="0037334C"/>
    <w:rsid w:val="003735B7"/>
    <w:rsid w:val="00373930"/>
    <w:rsid w:val="00373AD9"/>
    <w:rsid w:val="00374325"/>
    <w:rsid w:val="00374607"/>
    <w:rsid w:val="003746EA"/>
    <w:rsid w:val="00374D4A"/>
    <w:rsid w:val="003755F1"/>
    <w:rsid w:val="003758C8"/>
    <w:rsid w:val="00375E30"/>
    <w:rsid w:val="003764BE"/>
    <w:rsid w:val="0037651F"/>
    <w:rsid w:val="0037659E"/>
    <w:rsid w:val="0037693A"/>
    <w:rsid w:val="0037695B"/>
    <w:rsid w:val="003769DC"/>
    <w:rsid w:val="00376C11"/>
    <w:rsid w:val="00376FFB"/>
    <w:rsid w:val="0037730C"/>
    <w:rsid w:val="0037743B"/>
    <w:rsid w:val="003775CF"/>
    <w:rsid w:val="00380995"/>
    <w:rsid w:val="00380D0A"/>
    <w:rsid w:val="00381605"/>
    <w:rsid w:val="00381677"/>
    <w:rsid w:val="00381A3B"/>
    <w:rsid w:val="00381F60"/>
    <w:rsid w:val="003823C7"/>
    <w:rsid w:val="00382A7D"/>
    <w:rsid w:val="00382B24"/>
    <w:rsid w:val="00383011"/>
    <w:rsid w:val="00383065"/>
    <w:rsid w:val="00383A53"/>
    <w:rsid w:val="003843EC"/>
    <w:rsid w:val="00384404"/>
    <w:rsid w:val="00384527"/>
    <w:rsid w:val="00384A22"/>
    <w:rsid w:val="00384C76"/>
    <w:rsid w:val="00384CC9"/>
    <w:rsid w:val="00384E53"/>
    <w:rsid w:val="003853D7"/>
    <w:rsid w:val="00385BB4"/>
    <w:rsid w:val="00385D9E"/>
    <w:rsid w:val="00386044"/>
    <w:rsid w:val="0038614B"/>
    <w:rsid w:val="0038649F"/>
    <w:rsid w:val="003869AC"/>
    <w:rsid w:val="00386E6A"/>
    <w:rsid w:val="003874AE"/>
    <w:rsid w:val="00387708"/>
    <w:rsid w:val="00387C27"/>
    <w:rsid w:val="00387E6C"/>
    <w:rsid w:val="0039009B"/>
    <w:rsid w:val="003902D6"/>
    <w:rsid w:val="003903CC"/>
    <w:rsid w:val="00390550"/>
    <w:rsid w:val="00390E4C"/>
    <w:rsid w:val="003911F9"/>
    <w:rsid w:val="0039149E"/>
    <w:rsid w:val="00391C50"/>
    <w:rsid w:val="00391C80"/>
    <w:rsid w:val="00391D4A"/>
    <w:rsid w:val="00392823"/>
    <w:rsid w:val="003928BD"/>
    <w:rsid w:val="00392FB7"/>
    <w:rsid w:val="003930C2"/>
    <w:rsid w:val="00393313"/>
    <w:rsid w:val="0039380F"/>
    <w:rsid w:val="00393C25"/>
    <w:rsid w:val="00393C27"/>
    <w:rsid w:val="00394272"/>
    <w:rsid w:val="003944E0"/>
    <w:rsid w:val="00394B35"/>
    <w:rsid w:val="00395003"/>
    <w:rsid w:val="00395424"/>
    <w:rsid w:val="0039569A"/>
    <w:rsid w:val="003959D6"/>
    <w:rsid w:val="00395D23"/>
    <w:rsid w:val="003961E3"/>
    <w:rsid w:val="00397654"/>
    <w:rsid w:val="003978C5"/>
    <w:rsid w:val="003A00B5"/>
    <w:rsid w:val="003A047B"/>
    <w:rsid w:val="003A0C03"/>
    <w:rsid w:val="003A10B2"/>
    <w:rsid w:val="003A13FB"/>
    <w:rsid w:val="003A14CD"/>
    <w:rsid w:val="003A15B6"/>
    <w:rsid w:val="003A1845"/>
    <w:rsid w:val="003A2019"/>
    <w:rsid w:val="003A2C21"/>
    <w:rsid w:val="003A30DF"/>
    <w:rsid w:val="003A3586"/>
    <w:rsid w:val="003A3597"/>
    <w:rsid w:val="003A35D8"/>
    <w:rsid w:val="003A3A07"/>
    <w:rsid w:val="003A3A89"/>
    <w:rsid w:val="003A3D7C"/>
    <w:rsid w:val="003A4278"/>
    <w:rsid w:val="003A4483"/>
    <w:rsid w:val="003A44E3"/>
    <w:rsid w:val="003A4695"/>
    <w:rsid w:val="003A4758"/>
    <w:rsid w:val="003A4CD5"/>
    <w:rsid w:val="003A4D4F"/>
    <w:rsid w:val="003A5669"/>
    <w:rsid w:val="003A5906"/>
    <w:rsid w:val="003A600B"/>
    <w:rsid w:val="003A602A"/>
    <w:rsid w:val="003A66CE"/>
    <w:rsid w:val="003A6A54"/>
    <w:rsid w:val="003A6F49"/>
    <w:rsid w:val="003A708E"/>
    <w:rsid w:val="003A7486"/>
    <w:rsid w:val="003A7D42"/>
    <w:rsid w:val="003B04A2"/>
    <w:rsid w:val="003B0894"/>
    <w:rsid w:val="003B0959"/>
    <w:rsid w:val="003B0FF6"/>
    <w:rsid w:val="003B128E"/>
    <w:rsid w:val="003B18AC"/>
    <w:rsid w:val="003B1A7E"/>
    <w:rsid w:val="003B297B"/>
    <w:rsid w:val="003B2981"/>
    <w:rsid w:val="003B2D64"/>
    <w:rsid w:val="003B305D"/>
    <w:rsid w:val="003B33BA"/>
    <w:rsid w:val="003B3619"/>
    <w:rsid w:val="003B3706"/>
    <w:rsid w:val="003B385F"/>
    <w:rsid w:val="003B3B38"/>
    <w:rsid w:val="003B3CC4"/>
    <w:rsid w:val="003B4410"/>
    <w:rsid w:val="003B450E"/>
    <w:rsid w:val="003B45AB"/>
    <w:rsid w:val="003B570F"/>
    <w:rsid w:val="003B629A"/>
    <w:rsid w:val="003B6844"/>
    <w:rsid w:val="003B6E2C"/>
    <w:rsid w:val="003B6E45"/>
    <w:rsid w:val="003B7206"/>
    <w:rsid w:val="003B72FB"/>
    <w:rsid w:val="003B785D"/>
    <w:rsid w:val="003B7957"/>
    <w:rsid w:val="003B7BCC"/>
    <w:rsid w:val="003B7D28"/>
    <w:rsid w:val="003B7D6B"/>
    <w:rsid w:val="003C0301"/>
    <w:rsid w:val="003C0E3A"/>
    <w:rsid w:val="003C1016"/>
    <w:rsid w:val="003C106A"/>
    <w:rsid w:val="003C1469"/>
    <w:rsid w:val="003C15E0"/>
    <w:rsid w:val="003C1C8F"/>
    <w:rsid w:val="003C2096"/>
    <w:rsid w:val="003C2282"/>
    <w:rsid w:val="003C2462"/>
    <w:rsid w:val="003C2584"/>
    <w:rsid w:val="003C2BA9"/>
    <w:rsid w:val="003C2C92"/>
    <w:rsid w:val="003C2DB0"/>
    <w:rsid w:val="003C3008"/>
    <w:rsid w:val="003C33F7"/>
    <w:rsid w:val="003C3F9A"/>
    <w:rsid w:val="003C45FD"/>
    <w:rsid w:val="003C4684"/>
    <w:rsid w:val="003C4899"/>
    <w:rsid w:val="003C4948"/>
    <w:rsid w:val="003C49E1"/>
    <w:rsid w:val="003C4BE8"/>
    <w:rsid w:val="003C4D0A"/>
    <w:rsid w:val="003C5296"/>
    <w:rsid w:val="003C53C9"/>
    <w:rsid w:val="003C5536"/>
    <w:rsid w:val="003C5913"/>
    <w:rsid w:val="003C60E0"/>
    <w:rsid w:val="003C65DE"/>
    <w:rsid w:val="003C6666"/>
    <w:rsid w:val="003C6970"/>
    <w:rsid w:val="003C6BD1"/>
    <w:rsid w:val="003C6C36"/>
    <w:rsid w:val="003C7269"/>
    <w:rsid w:val="003C73B6"/>
    <w:rsid w:val="003C7560"/>
    <w:rsid w:val="003C7637"/>
    <w:rsid w:val="003C7FE6"/>
    <w:rsid w:val="003D0018"/>
    <w:rsid w:val="003D06DC"/>
    <w:rsid w:val="003D0731"/>
    <w:rsid w:val="003D0B6F"/>
    <w:rsid w:val="003D178A"/>
    <w:rsid w:val="003D225E"/>
    <w:rsid w:val="003D22B0"/>
    <w:rsid w:val="003D2598"/>
    <w:rsid w:val="003D2E70"/>
    <w:rsid w:val="003D32CF"/>
    <w:rsid w:val="003D37DE"/>
    <w:rsid w:val="003D38D1"/>
    <w:rsid w:val="003D3BF9"/>
    <w:rsid w:val="003D3DA8"/>
    <w:rsid w:val="003D3F6A"/>
    <w:rsid w:val="003D44AC"/>
    <w:rsid w:val="003D46C3"/>
    <w:rsid w:val="003D4AC5"/>
    <w:rsid w:val="003D5736"/>
    <w:rsid w:val="003D5783"/>
    <w:rsid w:val="003D5B6C"/>
    <w:rsid w:val="003D5BEC"/>
    <w:rsid w:val="003D5E4D"/>
    <w:rsid w:val="003D61E9"/>
    <w:rsid w:val="003D6251"/>
    <w:rsid w:val="003D63E5"/>
    <w:rsid w:val="003D6B9B"/>
    <w:rsid w:val="003D6DB9"/>
    <w:rsid w:val="003D6E08"/>
    <w:rsid w:val="003D6EC8"/>
    <w:rsid w:val="003D6F63"/>
    <w:rsid w:val="003D6F92"/>
    <w:rsid w:val="003D7149"/>
    <w:rsid w:val="003D7877"/>
    <w:rsid w:val="003E04B6"/>
    <w:rsid w:val="003E0795"/>
    <w:rsid w:val="003E0DFB"/>
    <w:rsid w:val="003E1075"/>
    <w:rsid w:val="003E1239"/>
    <w:rsid w:val="003E13B1"/>
    <w:rsid w:val="003E23F1"/>
    <w:rsid w:val="003E246A"/>
    <w:rsid w:val="003E329F"/>
    <w:rsid w:val="003E3418"/>
    <w:rsid w:val="003E3445"/>
    <w:rsid w:val="003E3879"/>
    <w:rsid w:val="003E3E32"/>
    <w:rsid w:val="003E3FE3"/>
    <w:rsid w:val="003E4915"/>
    <w:rsid w:val="003E514D"/>
    <w:rsid w:val="003E589B"/>
    <w:rsid w:val="003E5A3E"/>
    <w:rsid w:val="003E5B65"/>
    <w:rsid w:val="003E5CA2"/>
    <w:rsid w:val="003E5F60"/>
    <w:rsid w:val="003E6551"/>
    <w:rsid w:val="003E68F7"/>
    <w:rsid w:val="003E6DAE"/>
    <w:rsid w:val="003E7078"/>
    <w:rsid w:val="003E7758"/>
    <w:rsid w:val="003E7883"/>
    <w:rsid w:val="003E7CC4"/>
    <w:rsid w:val="003F037E"/>
    <w:rsid w:val="003F0401"/>
    <w:rsid w:val="003F047C"/>
    <w:rsid w:val="003F11E6"/>
    <w:rsid w:val="003F19C0"/>
    <w:rsid w:val="003F19FF"/>
    <w:rsid w:val="003F1F7D"/>
    <w:rsid w:val="003F2380"/>
    <w:rsid w:val="003F2E03"/>
    <w:rsid w:val="003F3060"/>
    <w:rsid w:val="003F3452"/>
    <w:rsid w:val="003F3489"/>
    <w:rsid w:val="003F34DF"/>
    <w:rsid w:val="003F36E4"/>
    <w:rsid w:val="003F43F2"/>
    <w:rsid w:val="003F4545"/>
    <w:rsid w:val="003F46F8"/>
    <w:rsid w:val="003F4889"/>
    <w:rsid w:val="003F4D4B"/>
    <w:rsid w:val="003F5331"/>
    <w:rsid w:val="003F5487"/>
    <w:rsid w:val="003F5788"/>
    <w:rsid w:val="003F57DC"/>
    <w:rsid w:val="003F5BF3"/>
    <w:rsid w:val="003F5F9D"/>
    <w:rsid w:val="003F6213"/>
    <w:rsid w:val="003F67D6"/>
    <w:rsid w:val="003F6859"/>
    <w:rsid w:val="003F7020"/>
    <w:rsid w:val="003F7653"/>
    <w:rsid w:val="003F7F4A"/>
    <w:rsid w:val="004005B2"/>
    <w:rsid w:val="00400681"/>
    <w:rsid w:val="004007CB"/>
    <w:rsid w:val="00400DEC"/>
    <w:rsid w:val="00400EE9"/>
    <w:rsid w:val="00400FE6"/>
    <w:rsid w:val="0040102E"/>
    <w:rsid w:val="00401163"/>
    <w:rsid w:val="004014C7"/>
    <w:rsid w:val="004017B2"/>
    <w:rsid w:val="004019EC"/>
    <w:rsid w:val="00401BA9"/>
    <w:rsid w:val="00401E30"/>
    <w:rsid w:val="004021DE"/>
    <w:rsid w:val="00402403"/>
    <w:rsid w:val="00402576"/>
    <w:rsid w:val="00402D5F"/>
    <w:rsid w:val="00402FE5"/>
    <w:rsid w:val="004032FF"/>
    <w:rsid w:val="0040351C"/>
    <w:rsid w:val="00403D59"/>
    <w:rsid w:val="00403DD3"/>
    <w:rsid w:val="00404224"/>
    <w:rsid w:val="004042F4"/>
    <w:rsid w:val="00405099"/>
    <w:rsid w:val="004050CD"/>
    <w:rsid w:val="00405524"/>
    <w:rsid w:val="00405688"/>
    <w:rsid w:val="00405701"/>
    <w:rsid w:val="00405B02"/>
    <w:rsid w:val="00405EAF"/>
    <w:rsid w:val="00406F29"/>
    <w:rsid w:val="00407475"/>
    <w:rsid w:val="00407A78"/>
    <w:rsid w:val="00407B56"/>
    <w:rsid w:val="00407C8A"/>
    <w:rsid w:val="00407C9C"/>
    <w:rsid w:val="0041043B"/>
    <w:rsid w:val="004105F2"/>
    <w:rsid w:val="00410AD2"/>
    <w:rsid w:val="00410E6A"/>
    <w:rsid w:val="0041105C"/>
    <w:rsid w:val="00411983"/>
    <w:rsid w:val="00411D69"/>
    <w:rsid w:val="004121B7"/>
    <w:rsid w:val="00413999"/>
    <w:rsid w:val="00414356"/>
    <w:rsid w:val="00414AF3"/>
    <w:rsid w:val="00414EDA"/>
    <w:rsid w:val="00415303"/>
    <w:rsid w:val="00416437"/>
    <w:rsid w:val="004166F0"/>
    <w:rsid w:val="004168DB"/>
    <w:rsid w:val="00416C26"/>
    <w:rsid w:val="00417837"/>
    <w:rsid w:val="00417DED"/>
    <w:rsid w:val="00420002"/>
    <w:rsid w:val="004207B6"/>
    <w:rsid w:val="00420852"/>
    <w:rsid w:val="00420C03"/>
    <w:rsid w:val="004210D1"/>
    <w:rsid w:val="00421737"/>
    <w:rsid w:val="004218B2"/>
    <w:rsid w:val="00421EC6"/>
    <w:rsid w:val="0042220D"/>
    <w:rsid w:val="00422315"/>
    <w:rsid w:val="0042241C"/>
    <w:rsid w:val="0042253C"/>
    <w:rsid w:val="00422732"/>
    <w:rsid w:val="00422D73"/>
    <w:rsid w:val="004232FF"/>
    <w:rsid w:val="004233CD"/>
    <w:rsid w:val="0042385C"/>
    <w:rsid w:val="00423F81"/>
    <w:rsid w:val="004240C5"/>
    <w:rsid w:val="004241D9"/>
    <w:rsid w:val="004248F9"/>
    <w:rsid w:val="00424C72"/>
    <w:rsid w:val="004253AA"/>
    <w:rsid w:val="00425452"/>
    <w:rsid w:val="0042549A"/>
    <w:rsid w:val="00425513"/>
    <w:rsid w:val="00425549"/>
    <w:rsid w:val="004256B8"/>
    <w:rsid w:val="0042587F"/>
    <w:rsid w:val="00425CE6"/>
    <w:rsid w:val="00425F68"/>
    <w:rsid w:val="00426466"/>
    <w:rsid w:val="00426B57"/>
    <w:rsid w:val="00426CB7"/>
    <w:rsid w:val="00427182"/>
    <w:rsid w:val="00427412"/>
    <w:rsid w:val="0042752B"/>
    <w:rsid w:val="004275D4"/>
    <w:rsid w:val="004277DA"/>
    <w:rsid w:val="00427836"/>
    <w:rsid w:val="00427880"/>
    <w:rsid w:val="00427B77"/>
    <w:rsid w:val="00427CC8"/>
    <w:rsid w:val="00430366"/>
    <w:rsid w:val="0043066C"/>
    <w:rsid w:val="00430677"/>
    <w:rsid w:val="00430725"/>
    <w:rsid w:val="00430C83"/>
    <w:rsid w:val="00430FE7"/>
    <w:rsid w:val="00431079"/>
    <w:rsid w:val="004312AE"/>
    <w:rsid w:val="004314FF"/>
    <w:rsid w:val="00431562"/>
    <w:rsid w:val="00431B27"/>
    <w:rsid w:val="00431CB0"/>
    <w:rsid w:val="00431D74"/>
    <w:rsid w:val="00431E11"/>
    <w:rsid w:val="00431FC2"/>
    <w:rsid w:val="00431FE6"/>
    <w:rsid w:val="00432204"/>
    <w:rsid w:val="004322FE"/>
    <w:rsid w:val="00432BBC"/>
    <w:rsid w:val="00432DC0"/>
    <w:rsid w:val="00432F1E"/>
    <w:rsid w:val="00433493"/>
    <w:rsid w:val="004334CA"/>
    <w:rsid w:val="00433649"/>
    <w:rsid w:val="00433F5C"/>
    <w:rsid w:val="0043425A"/>
    <w:rsid w:val="00434424"/>
    <w:rsid w:val="00434667"/>
    <w:rsid w:val="00434882"/>
    <w:rsid w:val="00434B15"/>
    <w:rsid w:val="00434D50"/>
    <w:rsid w:val="00434EB4"/>
    <w:rsid w:val="004351BB"/>
    <w:rsid w:val="0043556C"/>
    <w:rsid w:val="004355C0"/>
    <w:rsid w:val="004356D2"/>
    <w:rsid w:val="00435879"/>
    <w:rsid w:val="004359F3"/>
    <w:rsid w:val="004361D7"/>
    <w:rsid w:val="00436356"/>
    <w:rsid w:val="00436572"/>
    <w:rsid w:val="0043660F"/>
    <w:rsid w:val="004377FA"/>
    <w:rsid w:val="00437882"/>
    <w:rsid w:val="00437CED"/>
    <w:rsid w:val="00437D5A"/>
    <w:rsid w:val="00437FB4"/>
    <w:rsid w:val="00440075"/>
    <w:rsid w:val="004408F7"/>
    <w:rsid w:val="00440AA7"/>
    <w:rsid w:val="00440AE7"/>
    <w:rsid w:val="00440BB2"/>
    <w:rsid w:val="00440C5C"/>
    <w:rsid w:val="00440C90"/>
    <w:rsid w:val="00440D93"/>
    <w:rsid w:val="00441276"/>
    <w:rsid w:val="0044155D"/>
    <w:rsid w:val="00441D14"/>
    <w:rsid w:val="00441DFD"/>
    <w:rsid w:val="0044257E"/>
    <w:rsid w:val="00442858"/>
    <w:rsid w:val="00443009"/>
    <w:rsid w:val="004433D6"/>
    <w:rsid w:val="00443ADE"/>
    <w:rsid w:val="00443CB5"/>
    <w:rsid w:val="00443D55"/>
    <w:rsid w:val="004442D9"/>
    <w:rsid w:val="004446FF"/>
    <w:rsid w:val="00444C86"/>
    <w:rsid w:val="0044505F"/>
    <w:rsid w:val="0044529E"/>
    <w:rsid w:val="004456AC"/>
    <w:rsid w:val="00445DC3"/>
    <w:rsid w:val="00445EF7"/>
    <w:rsid w:val="00446153"/>
    <w:rsid w:val="0044662B"/>
    <w:rsid w:val="004466D1"/>
    <w:rsid w:val="004471CA"/>
    <w:rsid w:val="0044773B"/>
    <w:rsid w:val="004477B9"/>
    <w:rsid w:val="00447B02"/>
    <w:rsid w:val="00447C25"/>
    <w:rsid w:val="00447F15"/>
    <w:rsid w:val="004500E7"/>
    <w:rsid w:val="00450542"/>
    <w:rsid w:val="00450684"/>
    <w:rsid w:val="0045079D"/>
    <w:rsid w:val="004509BF"/>
    <w:rsid w:val="00450F67"/>
    <w:rsid w:val="00450F7E"/>
    <w:rsid w:val="0045105D"/>
    <w:rsid w:val="0045110B"/>
    <w:rsid w:val="00451280"/>
    <w:rsid w:val="00451358"/>
    <w:rsid w:val="004513C9"/>
    <w:rsid w:val="00451481"/>
    <w:rsid w:val="00451B51"/>
    <w:rsid w:val="0045206E"/>
    <w:rsid w:val="004521EC"/>
    <w:rsid w:val="004526ED"/>
    <w:rsid w:val="00452CEB"/>
    <w:rsid w:val="00452D4D"/>
    <w:rsid w:val="00453183"/>
    <w:rsid w:val="00453568"/>
    <w:rsid w:val="00453599"/>
    <w:rsid w:val="004539B6"/>
    <w:rsid w:val="00453A28"/>
    <w:rsid w:val="00454439"/>
    <w:rsid w:val="0045466C"/>
    <w:rsid w:val="0045532C"/>
    <w:rsid w:val="00455715"/>
    <w:rsid w:val="004557FB"/>
    <w:rsid w:val="00455918"/>
    <w:rsid w:val="00456428"/>
    <w:rsid w:val="00457340"/>
    <w:rsid w:val="00457707"/>
    <w:rsid w:val="00457B50"/>
    <w:rsid w:val="00457EE5"/>
    <w:rsid w:val="00460464"/>
    <w:rsid w:val="00460D25"/>
    <w:rsid w:val="0046165E"/>
    <w:rsid w:val="004616C2"/>
    <w:rsid w:val="0046170C"/>
    <w:rsid w:val="004618FA"/>
    <w:rsid w:val="004619D7"/>
    <w:rsid w:val="00461FE1"/>
    <w:rsid w:val="004620DF"/>
    <w:rsid w:val="00462460"/>
    <w:rsid w:val="00462CD3"/>
    <w:rsid w:val="0046356C"/>
    <w:rsid w:val="00463672"/>
    <w:rsid w:val="00463937"/>
    <w:rsid w:val="00463978"/>
    <w:rsid w:val="00463B22"/>
    <w:rsid w:val="00463B8D"/>
    <w:rsid w:val="00463C7A"/>
    <w:rsid w:val="00463C9A"/>
    <w:rsid w:val="00463FBD"/>
    <w:rsid w:val="00463FED"/>
    <w:rsid w:val="00464143"/>
    <w:rsid w:val="00464A8B"/>
    <w:rsid w:val="00464B8B"/>
    <w:rsid w:val="00464EBB"/>
    <w:rsid w:val="00464F78"/>
    <w:rsid w:val="004653DA"/>
    <w:rsid w:val="00465651"/>
    <w:rsid w:val="00465806"/>
    <w:rsid w:val="00465BBB"/>
    <w:rsid w:val="00465D92"/>
    <w:rsid w:val="004660FC"/>
    <w:rsid w:val="00466450"/>
    <w:rsid w:val="00466C0E"/>
    <w:rsid w:val="004671BE"/>
    <w:rsid w:val="00470221"/>
    <w:rsid w:val="004708AF"/>
    <w:rsid w:val="00470AB5"/>
    <w:rsid w:val="00470F2B"/>
    <w:rsid w:val="004710CE"/>
    <w:rsid w:val="00471686"/>
    <w:rsid w:val="004727BD"/>
    <w:rsid w:val="004728DF"/>
    <w:rsid w:val="004729CD"/>
    <w:rsid w:val="004730EC"/>
    <w:rsid w:val="0047344B"/>
    <w:rsid w:val="00473528"/>
    <w:rsid w:val="00473733"/>
    <w:rsid w:val="0047378B"/>
    <w:rsid w:val="004739BB"/>
    <w:rsid w:val="0047472B"/>
    <w:rsid w:val="00474B10"/>
    <w:rsid w:val="00474CE4"/>
    <w:rsid w:val="00474DF4"/>
    <w:rsid w:val="00474F96"/>
    <w:rsid w:val="00475256"/>
    <w:rsid w:val="004753CC"/>
    <w:rsid w:val="004756D1"/>
    <w:rsid w:val="00475B25"/>
    <w:rsid w:val="00475EC7"/>
    <w:rsid w:val="00475F54"/>
    <w:rsid w:val="00475F57"/>
    <w:rsid w:val="00476078"/>
    <w:rsid w:val="00476261"/>
    <w:rsid w:val="00476382"/>
    <w:rsid w:val="0047645F"/>
    <w:rsid w:val="004764B7"/>
    <w:rsid w:val="00476AF4"/>
    <w:rsid w:val="00477971"/>
    <w:rsid w:val="00477F94"/>
    <w:rsid w:val="0048015E"/>
    <w:rsid w:val="0048040F"/>
    <w:rsid w:val="0048045C"/>
    <w:rsid w:val="00480508"/>
    <w:rsid w:val="004808F2"/>
    <w:rsid w:val="00481AB2"/>
    <w:rsid w:val="00481C32"/>
    <w:rsid w:val="00481CB0"/>
    <w:rsid w:val="0048207D"/>
    <w:rsid w:val="00482373"/>
    <w:rsid w:val="00482DDA"/>
    <w:rsid w:val="0048314A"/>
    <w:rsid w:val="00483647"/>
    <w:rsid w:val="004839A4"/>
    <w:rsid w:val="00483FBF"/>
    <w:rsid w:val="00484287"/>
    <w:rsid w:val="0048460F"/>
    <w:rsid w:val="00484681"/>
    <w:rsid w:val="004847E0"/>
    <w:rsid w:val="004855C9"/>
    <w:rsid w:val="00485807"/>
    <w:rsid w:val="004859D8"/>
    <w:rsid w:val="00485D71"/>
    <w:rsid w:val="00485E69"/>
    <w:rsid w:val="00486698"/>
    <w:rsid w:val="0048695A"/>
    <w:rsid w:val="004870EB"/>
    <w:rsid w:val="004877E3"/>
    <w:rsid w:val="00487A6F"/>
    <w:rsid w:val="00487CD7"/>
    <w:rsid w:val="00491075"/>
    <w:rsid w:val="004911FC"/>
    <w:rsid w:val="0049154E"/>
    <w:rsid w:val="0049198E"/>
    <w:rsid w:val="00491B66"/>
    <w:rsid w:val="00491DB9"/>
    <w:rsid w:val="00491F9D"/>
    <w:rsid w:val="0049229B"/>
    <w:rsid w:val="00492724"/>
    <w:rsid w:val="004927DF"/>
    <w:rsid w:val="00492DDA"/>
    <w:rsid w:val="00493796"/>
    <w:rsid w:val="00493C22"/>
    <w:rsid w:val="00493D80"/>
    <w:rsid w:val="00494512"/>
    <w:rsid w:val="00494C17"/>
    <w:rsid w:val="004950CF"/>
    <w:rsid w:val="004956A8"/>
    <w:rsid w:val="00495ABE"/>
    <w:rsid w:val="004960B3"/>
    <w:rsid w:val="004966B4"/>
    <w:rsid w:val="004966BF"/>
    <w:rsid w:val="00496A82"/>
    <w:rsid w:val="00497224"/>
    <w:rsid w:val="004973B9"/>
    <w:rsid w:val="004978D4"/>
    <w:rsid w:val="00497ABA"/>
    <w:rsid w:val="004A00AF"/>
    <w:rsid w:val="004A0569"/>
    <w:rsid w:val="004A0655"/>
    <w:rsid w:val="004A0E22"/>
    <w:rsid w:val="004A1222"/>
    <w:rsid w:val="004A1516"/>
    <w:rsid w:val="004A1738"/>
    <w:rsid w:val="004A1A2A"/>
    <w:rsid w:val="004A1EF3"/>
    <w:rsid w:val="004A2738"/>
    <w:rsid w:val="004A3118"/>
    <w:rsid w:val="004A32DB"/>
    <w:rsid w:val="004A403B"/>
    <w:rsid w:val="004A40CF"/>
    <w:rsid w:val="004A40E8"/>
    <w:rsid w:val="004A4145"/>
    <w:rsid w:val="004A4512"/>
    <w:rsid w:val="004A4AE0"/>
    <w:rsid w:val="004A4C29"/>
    <w:rsid w:val="004A4E82"/>
    <w:rsid w:val="004A5D23"/>
    <w:rsid w:val="004A6B96"/>
    <w:rsid w:val="004A70E0"/>
    <w:rsid w:val="004A7160"/>
    <w:rsid w:val="004A7732"/>
    <w:rsid w:val="004A7CC9"/>
    <w:rsid w:val="004B0591"/>
    <w:rsid w:val="004B0C18"/>
    <w:rsid w:val="004B0DFD"/>
    <w:rsid w:val="004B1109"/>
    <w:rsid w:val="004B113B"/>
    <w:rsid w:val="004B12EF"/>
    <w:rsid w:val="004B19CD"/>
    <w:rsid w:val="004B1AD9"/>
    <w:rsid w:val="004B2274"/>
    <w:rsid w:val="004B2CE8"/>
    <w:rsid w:val="004B2D0D"/>
    <w:rsid w:val="004B3161"/>
    <w:rsid w:val="004B32FC"/>
    <w:rsid w:val="004B3A74"/>
    <w:rsid w:val="004B40C1"/>
    <w:rsid w:val="004B4156"/>
    <w:rsid w:val="004B41E7"/>
    <w:rsid w:val="004B5734"/>
    <w:rsid w:val="004B5854"/>
    <w:rsid w:val="004B5909"/>
    <w:rsid w:val="004B5D4D"/>
    <w:rsid w:val="004B5DCD"/>
    <w:rsid w:val="004B6134"/>
    <w:rsid w:val="004B6140"/>
    <w:rsid w:val="004B6318"/>
    <w:rsid w:val="004B650E"/>
    <w:rsid w:val="004B6FA7"/>
    <w:rsid w:val="004B75B4"/>
    <w:rsid w:val="004B768C"/>
    <w:rsid w:val="004B7963"/>
    <w:rsid w:val="004B7A89"/>
    <w:rsid w:val="004C0405"/>
    <w:rsid w:val="004C049D"/>
    <w:rsid w:val="004C0E85"/>
    <w:rsid w:val="004C1C33"/>
    <w:rsid w:val="004C1D7C"/>
    <w:rsid w:val="004C1EAF"/>
    <w:rsid w:val="004C246A"/>
    <w:rsid w:val="004C2500"/>
    <w:rsid w:val="004C2509"/>
    <w:rsid w:val="004C2E11"/>
    <w:rsid w:val="004C2EB9"/>
    <w:rsid w:val="004C34F0"/>
    <w:rsid w:val="004C35E6"/>
    <w:rsid w:val="004C3696"/>
    <w:rsid w:val="004C483C"/>
    <w:rsid w:val="004C491E"/>
    <w:rsid w:val="004C492F"/>
    <w:rsid w:val="004C496C"/>
    <w:rsid w:val="004C49BE"/>
    <w:rsid w:val="004C52B9"/>
    <w:rsid w:val="004C533F"/>
    <w:rsid w:val="004C564F"/>
    <w:rsid w:val="004C5769"/>
    <w:rsid w:val="004C58F4"/>
    <w:rsid w:val="004C5B67"/>
    <w:rsid w:val="004C5EF9"/>
    <w:rsid w:val="004C6657"/>
    <w:rsid w:val="004C68CB"/>
    <w:rsid w:val="004C6AB4"/>
    <w:rsid w:val="004C722C"/>
    <w:rsid w:val="004C7273"/>
    <w:rsid w:val="004C7484"/>
    <w:rsid w:val="004D04AB"/>
    <w:rsid w:val="004D1095"/>
    <w:rsid w:val="004D125E"/>
    <w:rsid w:val="004D12AC"/>
    <w:rsid w:val="004D14F3"/>
    <w:rsid w:val="004D1806"/>
    <w:rsid w:val="004D1831"/>
    <w:rsid w:val="004D34FB"/>
    <w:rsid w:val="004D38B8"/>
    <w:rsid w:val="004D3EA6"/>
    <w:rsid w:val="004D4805"/>
    <w:rsid w:val="004D4B6E"/>
    <w:rsid w:val="004D503E"/>
    <w:rsid w:val="004D504C"/>
    <w:rsid w:val="004D50ED"/>
    <w:rsid w:val="004D5561"/>
    <w:rsid w:val="004D5830"/>
    <w:rsid w:val="004D5C30"/>
    <w:rsid w:val="004D5C47"/>
    <w:rsid w:val="004D60E8"/>
    <w:rsid w:val="004D678E"/>
    <w:rsid w:val="004D67C9"/>
    <w:rsid w:val="004D6A57"/>
    <w:rsid w:val="004D6C64"/>
    <w:rsid w:val="004D6E0C"/>
    <w:rsid w:val="004D767A"/>
    <w:rsid w:val="004E01EC"/>
    <w:rsid w:val="004E08A7"/>
    <w:rsid w:val="004E0CF4"/>
    <w:rsid w:val="004E0D4E"/>
    <w:rsid w:val="004E1067"/>
    <w:rsid w:val="004E1605"/>
    <w:rsid w:val="004E2139"/>
    <w:rsid w:val="004E28D2"/>
    <w:rsid w:val="004E2B25"/>
    <w:rsid w:val="004E2DE1"/>
    <w:rsid w:val="004E30B4"/>
    <w:rsid w:val="004E3611"/>
    <w:rsid w:val="004E3639"/>
    <w:rsid w:val="004E37D8"/>
    <w:rsid w:val="004E3834"/>
    <w:rsid w:val="004E3DC2"/>
    <w:rsid w:val="004E3F5B"/>
    <w:rsid w:val="004E4041"/>
    <w:rsid w:val="004E40BD"/>
    <w:rsid w:val="004E4497"/>
    <w:rsid w:val="004E45AA"/>
    <w:rsid w:val="004E4984"/>
    <w:rsid w:val="004E4B56"/>
    <w:rsid w:val="004E4CE3"/>
    <w:rsid w:val="004E5398"/>
    <w:rsid w:val="004E5B6E"/>
    <w:rsid w:val="004E5D0E"/>
    <w:rsid w:val="004E5DE6"/>
    <w:rsid w:val="004E5E4C"/>
    <w:rsid w:val="004E63FE"/>
    <w:rsid w:val="004E6583"/>
    <w:rsid w:val="004E6EF2"/>
    <w:rsid w:val="004E71D4"/>
    <w:rsid w:val="004E7406"/>
    <w:rsid w:val="004E76F7"/>
    <w:rsid w:val="004E7817"/>
    <w:rsid w:val="004E7D87"/>
    <w:rsid w:val="004F0565"/>
    <w:rsid w:val="004F0788"/>
    <w:rsid w:val="004F0AD0"/>
    <w:rsid w:val="004F1046"/>
    <w:rsid w:val="004F11F8"/>
    <w:rsid w:val="004F142D"/>
    <w:rsid w:val="004F163C"/>
    <w:rsid w:val="004F1D93"/>
    <w:rsid w:val="004F21B2"/>
    <w:rsid w:val="004F2553"/>
    <w:rsid w:val="004F25B7"/>
    <w:rsid w:val="004F29F0"/>
    <w:rsid w:val="004F2A12"/>
    <w:rsid w:val="004F2E8C"/>
    <w:rsid w:val="004F3302"/>
    <w:rsid w:val="004F3485"/>
    <w:rsid w:val="004F36A0"/>
    <w:rsid w:val="004F3796"/>
    <w:rsid w:val="004F3D83"/>
    <w:rsid w:val="004F3EB8"/>
    <w:rsid w:val="004F437F"/>
    <w:rsid w:val="004F4755"/>
    <w:rsid w:val="004F4816"/>
    <w:rsid w:val="004F4860"/>
    <w:rsid w:val="004F4ADC"/>
    <w:rsid w:val="004F4B5B"/>
    <w:rsid w:val="004F51BF"/>
    <w:rsid w:val="004F5C12"/>
    <w:rsid w:val="004F5CAE"/>
    <w:rsid w:val="004F5ED4"/>
    <w:rsid w:val="004F61A6"/>
    <w:rsid w:val="004F6396"/>
    <w:rsid w:val="004F71ED"/>
    <w:rsid w:val="004F728A"/>
    <w:rsid w:val="004F7640"/>
    <w:rsid w:val="004F7C79"/>
    <w:rsid w:val="004F7F0A"/>
    <w:rsid w:val="00500008"/>
    <w:rsid w:val="00500A74"/>
    <w:rsid w:val="00500E3E"/>
    <w:rsid w:val="00501110"/>
    <w:rsid w:val="00501503"/>
    <w:rsid w:val="00501BF3"/>
    <w:rsid w:val="00501C2B"/>
    <w:rsid w:val="00501CC4"/>
    <w:rsid w:val="00501F6D"/>
    <w:rsid w:val="00502603"/>
    <w:rsid w:val="00502748"/>
    <w:rsid w:val="0050275B"/>
    <w:rsid w:val="0050291F"/>
    <w:rsid w:val="00502AD8"/>
    <w:rsid w:val="00503188"/>
    <w:rsid w:val="005032A0"/>
    <w:rsid w:val="005033E0"/>
    <w:rsid w:val="005033F9"/>
    <w:rsid w:val="005034FB"/>
    <w:rsid w:val="00503844"/>
    <w:rsid w:val="005039BC"/>
    <w:rsid w:val="00503B1B"/>
    <w:rsid w:val="00503B49"/>
    <w:rsid w:val="00503D03"/>
    <w:rsid w:val="00503D1F"/>
    <w:rsid w:val="00503D7C"/>
    <w:rsid w:val="00504871"/>
    <w:rsid w:val="0050509C"/>
    <w:rsid w:val="005050CC"/>
    <w:rsid w:val="005055D1"/>
    <w:rsid w:val="00505680"/>
    <w:rsid w:val="00505DE8"/>
    <w:rsid w:val="00506C34"/>
    <w:rsid w:val="005070A1"/>
    <w:rsid w:val="005078DA"/>
    <w:rsid w:val="00507B53"/>
    <w:rsid w:val="005107CC"/>
    <w:rsid w:val="00510B8F"/>
    <w:rsid w:val="00510CDA"/>
    <w:rsid w:val="00511109"/>
    <w:rsid w:val="005115A9"/>
    <w:rsid w:val="00511DB0"/>
    <w:rsid w:val="00511EBC"/>
    <w:rsid w:val="005123FC"/>
    <w:rsid w:val="00512581"/>
    <w:rsid w:val="005125E7"/>
    <w:rsid w:val="00512747"/>
    <w:rsid w:val="00512881"/>
    <w:rsid w:val="005128C9"/>
    <w:rsid w:val="00512C5E"/>
    <w:rsid w:val="005132FB"/>
    <w:rsid w:val="00513746"/>
    <w:rsid w:val="00513768"/>
    <w:rsid w:val="00513A5A"/>
    <w:rsid w:val="00513A5D"/>
    <w:rsid w:val="00513C5C"/>
    <w:rsid w:val="00513F07"/>
    <w:rsid w:val="00514762"/>
    <w:rsid w:val="005147AF"/>
    <w:rsid w:val="0051538C"/>
    <w:rsid w:val="00515493"/>
    <w:rsid w:val="005155C6"/>
    <w:rsid w:val="005155F0"/>
    <w:rsid w:val="00515AD1"/>
    <w:rsid w:val="00515B60"/>
    <w:rsid w:val="00515B94"/>
    <w:rsid w:val="00515BD5"/>
    <w:rsid w:val="00516118"/>
    <w:rsid w:val="0051616B"/>
    <w:rsid w:val="005162E1"/>
    <w:rsid w:val="00517248"/>
    <w:rsid w:val="0051759F"/>
    <w:rsid w:val="00517A4E"/>
    <w:rsid w:val="00517BED"/>
    <w:rsid w:val="005202A6"/>
    <w:rsid w:val="005206B7"/>
    <w:rsid w:val="00520BA6"/>
    <w:rsid w:val="00520D55"/>
    <w:rsid w:val="00520DF4"/>
    <w:rsid w:val="00520F08"/>
    <w:rsid w:val="00521133"/>
    <w:rsid w:val="0052134C"/>
    <w:rsid w:val="005223BF"/>
    <w:rsid w:val="00522BB8"/>
    <w:rsid w:val="00522E27"/>
    <w:rsid w:val="00523235"/>
    <w:rsid w:val="0052344D"/>
    <w:rsid w:val="00523467"/>
    <w:rsid w:val="00523929"/>
    <w:rsid w:val="00523C08"/>
    <w:rsid w:val="005245CE"/>
    <w:rsid w:val="005246A3"/>
    <w:rsid w:val="00525401"/>
    <w:rsid w:val="005263DF"/>
    <w:rsid w:val="00526413"/>
    <w:rsid w:val="00526C0E"/>
    <w:rsid w:val="00526C7C"/>
    <w:rsid w:val="00526F4C"/>
    <w:rsid w:val="0052703D"/>
    <w:rsid w:val="005275B5"/>
    <w:rsid w:val="00527921"/>
    <w:rsid w:val="00527F3A"/>
    <w:rsid w:val="005301E5"/>
    <w:rsid w:val="005302E0"/>
    <w:rsid w:val="005306AC"/>
    <w:rsid w:val="005306CF"/>
    <w:rsid w:val="005309E9"/>
    <w:rsid w:val="00530C7D"/>
    <w:rsid w:val="00530DB9"/>
    <w:rsid w:val="005310A2"/>
    <w:rsid w:val="0053150D"/>
    <w:rsid w:val="00531769"/>
    <w:rsid w:val="00531A7C"/>
    <w:rsid w:val="00531D57"/>
    <w:rsid w:val="00532AC2"/>
    <w:rsid w:val="00532C01"/>
    <w:rsid w:val="00533079"/>
    <w:rsid w:val="00533AFE"/>
    <w:rsid w:val="00533CFF"/>
    <w:rsid w:val="005340C4"/>
    <w:rsid w:val="0053481C"/>
    <w:rsid w:val="00534886"/>
    <w:rsid w:val="00534A8F"/>
    <w:rsid w:val="00534EA2"/>
    <w:rsid w:val="005350F7"/>
    <w:rsid w:val="00535365"/>
    <w:rsid w:val="00535541"/>
    <w:rsid w:val="005359AE"/>
    <w:rsid w:val="00535E06"/>
    <w:rsid w:val="00535E6C"/>
    <w:rsid w:val="00536081"/>
    <w:rsid w:val="0053636F"/>
    <w:rsid w:val="00536620"/>
    <w:rsid w:val="00536DA5"/>
    <w:rsid w:val="00536F71"/>
    <w:rsid w:val="00536F76"/>
    <w:rsid w:val="0053798E"/>
    <w:rsid w:val="00537CBE"/>
    <w:rsid w:val="00537E7F"/>
    <w:rsid w:val="005404B4"/>
    <w:rsid w:val="0054087D"/>
    <w:rsid w:val="00540BF1"/>
    <w:rsid w:val="00540C46"/>
    <w:rsid w:val="00540C88"/>
    <w:rsid w:val="005410DB"/>
    <w:rsid w:val="00541241"/>
    <w:rsid w:val="00541853"/>
    <w:rsid w:val="005418FB"/>
    <w:rsid w:val="00541B74"/>
    <w:rsid w:val="00541B96"/>
    <w:rsid w:val="00541C84"/>
    <w:rsid w:val="005423DC"/>
    <w:rsid w:val="00542A37"/>
    <w:rsid w:val="00542B1C"/>
    <w:rsid w:val="00543E3B"/>
    <w:rsid w:val="00544258"/>
    <w:rsid w:val="005448F3"/>
    <w:rsid w:val="00544946"/>
    <w:rsid w:val="005450E6"/>
    <w:rsid w:val="0054546F"/>
    <w:rsid w:val="005458B2"/>
    <w:rsid w:val="00545BBA"/>
    <w:rsid w:val="00546065"/>
    <w:rsid w:val="005461A2"/>
    <w:rsid w:val="005465B3"/>
    <w:rsid w:val="005466DD"/>
    <w:rsid w:val="00546825"/>
    <w:rsid w:val="00546BFC"/>
    <w:rsid w:val="00546E20"/>
    <w:rsid w:val="00547472"/>
    <w:rsid w:val="00547BC3"/>
    <w:rsid w:val="00547FDC"/>
    <w:rsid w:val="00550174"/>
    <w:rsid w:val="005502F9"/>
    <w:rsid w:val="005506FB"/>
    <w:rsid w:val="0055077F"/>
    <w:rsid w:val="00550B34"/>
    <w:rsid w:val="00550BDA"/>
    <w:rsid w:val="00550CF5"/>
    <w:rsid w:val="00550D9B"/>
    <w:rsid w:val="005529A1"/>
    <w:rsid w:val="00552FD3"/>
    <w:rsid w:val="005531C0"/>
    <w:rsid w:val="00553BB1"/>
    <w:rsid w:val="00553F4C"/>
    <w:rsid w:val="005543FC"/>
    <w:rsid w:val="00554B11"/>
    <w:rsid w:val="00554B39"/>
    <w:rsid w:val="00555311"/>
    <w:rsid w:val="005556B0"/>
    <w:rsid w:val="00555D1E"/>
    <w:rsid w:val="00555FA9"/>
    <w:rsid w:val="005561A4"/>
    <w:rsid w:val="005562BF"/>
    <w:rsid w:val="00556620"/>
    <w:rsid w:val="00556A8A"/>
    <w:rsid w:val="00556C49"/>
    <w:rsid w:val="005570A1"/>
    <w:rsid w:val="00557254"/>
    <w:rsid w:val="00557378"/>
    <w:rsid w:val="005574A4"/>
    <w:rsid w:val="005574B8"/>
    <w:rsid w:val="00557F93"/>
    <w:rsid w:val="00560239"/>
    <w:rsid w:val="005606AD"/>
    <w:rsid w:val="005607F1"/>
    <w:rsid w:val="00560BDD"/>
    <w:rsid w:val="005610C5"/>
    <w:rsid w:val="00561156"/>
    <w:rsid w:val="0056135E"/>
    <w:rsid w:val="00561664"/>
    <w:rsid w:val="005617AB"/>
    <w:rsid w:val="00561D5F"/>
    <w:rsid w:val="00562A0A"/>
    <w:rsid w:val="00562A0F"/>
    <w:rsid w:val="00562A87"/>
    <w:rsid w:val="00562AEC"/>
    <w:rsid w:val="00562C10"/>
    <w:rsid w:val="00562D8A"/>
    <w:rsid w:val="005630B6"/>
    <w:rsid w:val="00563175"/>
    <w:rsid w:val="0056348A"/>
    <w:rsid w:val="00563B4C"/>
    <w:rsid w:val="00563B53"/>
    <w:rsid w:val="00564096"/>
    <w:rsid w:val="00564207"/>
    <w:rsid w:val="0056428A"/>
    <w:rsid w:val="00564850"/>
    <w:rsid w:val="00565183"/>
    <w:rsid w:val="005657B8"/>
    <w:rsid w:val="00565889"/>
    <w:rsid w:val="005668FB"/>
    <w:rsid w:val="00567356"/>
    <w:rsid w:val="00567397"/>
    <w:rsid w:val="005679E3"/>
    <w:rsid w:val="00567DCD"/>
    <w:rsid w:val="00570336"/>
    <w:rsid w:val="0057089D"/>
    <w:rsid w:val="00570F75"/>
    <w:rsid w:val="00571405"/>
    <w:rsid w:val="00571418"/>
    <w:rsid w:val="005719E9"/>
    <w:rsid w:val="00571D90"/>
    <w:rsid w:val="00571DBE"/>
    <w:rsid w:val="00571EC9"/>
    <w:rsid w:val="00571F99"/>
    <w:rsid w:val="00572ABD"/>
    <w:rsid w:val="00572D36"/>
    <w:rsid w:val="0057403F"/>
    <w:rsid w:val="005740F1"/>
    <w:rsid w:val="005743DE"/>
    <w:rsid w:val="0057441B"/>
    <w:rsid w:val="00574652"/>
    <w:rsid w:val="00574855"/>
    <w:rsid w:val="00575184"/>
    <w:rsid w:val="00575256"/>
    <w:rsid w:val="00576114"/>
    <w:rsid w:val="00576118"/>
    <w:rsid w:val="0057660A"/>
    <w:rsid w:val="00576870"/>
    <w:rsid w:val="00576973"/>
    <w:rsid w:val="005769BC"/>
    <w:rsid w:val="00576C66"/>
    <w:rsid w:val="00576D2A"/>
    <w:rsid w:val="00576F74"/>
    <w:rsid w:val="00577040"/>
    <w:rsid w:val="0057727D"/>
    <w:rsid w:val="005773B3"/>
    <w:rsid w:val="00577554"/>
    <w:rsid w:val="0058042F"/>
    <w:rsid w:val="005804DE"/>
    <w:rsid w:val="005807DD"/>
    <w:rsid w:val="00581379"/>
    <w:rsid w:val="00581600"/>
    <w:rsid w:val="00581F13"/>
    <w:rsid w:val="00582486"/>
    <w:rsid w:val="005825BB"/>
    <w:rsid w:val="005826BD"/>
    <w:rsid w:val="005827D4"/>
    <w:rsid w:val="005828FE"/>
    <w:rsid w:val="00582B3C"/>
    <w:rsid w:val="00583D03"/>
    <w:rsid w:val="00584816"/>
    <w:rsid w:val="0058492A"/>
    <w:rsid w:val="005849A8"/>
    <w:rsid w:val="00584EFA"/>
    <w:rsid w:val="00585631"/>
    <w:rsid w:val="00585644"/>
    <w:rsid w:val="00585683"/>
    <w:rsid w:val="00586642"/>
    <w:rsid w:val="00586CA8"/>
    <w:rsid w:val="00586CAD"/>
    <w:rsid w:val="00586CE1"/>
    <w:rsid w:val="00586D7F"/>
    <w:rsid w:val="005875E3"/>
    <w:rsid w:val="005876B3"/>
    <w:rsid w:val="00587BC9"/>
    <w:rsid w:val="00587D54"/>
    <w:rsid w:val="0059015B"/>
    <w:rsid w:val="00590ACB"/>
    <w:rsid w:val="00590D2B"/>
    <w:rsid w:val="00591315"/>
    <w:rsid w:val="005919EC"/>
    <w:rsid w:val="00591A1B"/>
    <w:rsid w:val="00592967"/>
    <w:rsid w:val="00592B52"/>
    <w:rsid w:val="00592D75"/>
    <w:rsid w:val="00593C67"/>
    <w:rsid w:val="00593E0B"/>
    <w:rsid w:val="00593FA5"/>
    <w:rsid w:val="005942A1"/>
    <w:rsid w:val="00594826"/>
    <w:rsid w:val="00594DEE"/>
    <w:rsid w:val="00594F0A"/>
    <w:rsid w:val="00595190"/>
    <w:rsid w:val="00595494"/>
    <w:rsid w:val="005956E9"/>
    <w:rsid w:val="00595BD0"/>
    <w:rsid w:val="00595C73"/>
    <w:rsid w:val="00596182"/>
    <w:rsid w:val="00596496"/>
    <w:rsid w:val="00596906"/>
    <w:rsid w:val="00596CD0"/>
    <w:rsid w:val="00596D6F"/>
    <w:rsid w:val="00596E11"/>
    <w:rsid w:val="005971CC"/>
    <w:rsid w:val="00597293"/>
    <w:rsid w:val="005976AD"/>
    <w:rsid w:val="00597A4F"/>
    <w:rsid w:val="00597ED1"/>
    <w:rsid w:val="005A0455"/>
    <w:rsid w:val="005A0834"/>
    <w:rsid w:val="005A09C6"/>
    <w:rsid w:val="005A189A"/>
    <w:rsid w:val="005A1982"/>
    <w:rsid w:val="005A1A04"/>
    <w:rsid w:val="005A1B7D"/>
    <w:rsid w:val="005A2742"/>
    <w:rsid w:val="005A2F1B"/>
    <w:rsid w:val="005A3819"/>
    <w:rsid w:val="005A4471"/>
    <w:rsid w:val="005A494F"/>
    <w:rsid w:val="005A522C"/>
    <w:rsid w:val="005A5D8C"/>
    <w:rsid w:val="005A632F"/>
    <w:rsid w:val="005A66AF"/>
    <w:rsid w:val="005A6CCB"/>
    <w:rsid w:val="005A6EA5"/>
    <w:rsid w:val="005A6F4E"/>
    <w:rsid w:val="005A7421"/>
    <w:rsid w:val="005A7A9D"/>
    <w:rsid w:val="005A7AD0"/>
    <w:rsid w:val="005A7FB7"/>
    <w:rsid w:val="005B01DA"/>
    <w:rsid w:val="005B05EA"/>
    <w:rsid w:val="005B0A4A"/>
    <w:rsid w:val="005B0E4D"/>
    <w:rsid w:val="005B0EA9"/>
    <w:rsid w:val="005B12C0"/>
    <w:rsid w:val="005B142D"/>
    <w:rsid w:val="005B144B"/>
    <w:rsid w:val="005B1639"/>
    <w:rsid w:val="005B1FCC"/>
    <w:rsid w:val="005B2660"/>
    <w:rsid w:val="005B2AB3"/>
    <w:rsid w:val="005B2B3B"/>
    <w:rsid w:val="005B35F8"/>
    <w:rsid w:val="005B40B7"/>
    <w:rsid w:val="005B44B3"/>
    <w:rsid w:val="005B499E"/>
    <w:rsid w:val="005B4B9B"/>
    <w:rsid w:val="005B4C1A"/>
    <w:rsid w:val="005B4D69"/>
    <w:rsid w:val="005B501D"/>
    <w:rsid w:val="005B534D"/>
    <w:rsid w:val="005B54D8"/>
    <w:rsid w:val="005B56DD"/>
    <w:rsid w:val="005B58BF"/>
    <w:rsid w:val="005B5FC5"/>
    <w:rsid w:val="005B6995"/>
    <w:rsid w:val="005B6C63"/>
    <w:rsid w:val="005B6D42"/>
    <w:rsid w:val="005B6E7A"/>
    <w:rsid w:val="005B6ED7"/>
    <w:rsid w:val="005B725D"/>
    <w:rsid w:val="005C02DB"/>
    <w:rsid w:val="005C03EE"/>
    <w:rsid w:val="005C0628"/>
    <w:rsid w:val="005C0E44"/>
    <w:rsid w:val="005C1202"/>
    <w:rsid w:val="005C15DC"/>
    <w:rsid w:val="005C1746"/>
    <w:rsid w:val="005C29A2"/>
    <w:rsid w:val="005C2A99"/>
    <w:rsid w:val="005C2D65"/>
    <w:rsid w:val="005C3583"/>
    <w:rsid w:val="005C3720"/>
    <w:rsid w:val="005C3C17"/>
    <w:rsid w:val="005C3C1C"/>
    <w:rsid w:val="005C40A2"/>
    <w:rsid w:val="005C4380"/>
    <w:rsid w:val="005C438C"/>
    <w:rsid w:val="005C47C5"/>
    <w:rsid w:val="005C529D"/>
    <w:rsid w:val="005C5B9F"/>
    <w:rsid w:val="005C5D36"/>
    <w:rsid w:val="005C5F43"/>
    <w:rsid w:val="005C673A"/>
    <w:rsid w:val="005C6779"/>
    <w:rsid w:val="005C7A64"/>
    <w:rsid w:val="005D0778"/>
    <w:rsid w:val="005D09E5"/>
    <w:rsid w:val="005D0ED4"/>
    <w:rsid w:val="005D1432"/>
    <w:rsid w:val="005D185B"/>
    <w:rsid w:val="005D1B10"/>
    <w:rsid w:val="005D1D6E"/>
    <w:rsid w:val="005D23E4"/>
    <w:rsid w:val="005D2407"/>
    <w:rsid w:val="005D29E6"/>
    <w:rsid w:val="005D2C0D"/>
    <w:rsid w:val="005D2EA3"/>
    <w:rsid w:val="005D2F54"/>
    <w:rsid w:val="005D3154"/>
    <w:rsid w:val="005D3297"/>
    <w:rsid w:val="005D35B1"/>
    <w:rsid w:val="005D3766"/>
    <w:rsid w:val="005D3856"/>
    <w:rsid w:val="005D385E"/>
    <w:rsid w:val="005D3882"/>
    <w:rsid w:val="005D3B26"/>
    <w:rsid w:val="005D40CF"/>
    <w:rsid w:val="005D413D"/>
    <w:rsid w:val="005D44E4"/>
    <w:rsid w:val="005D49E1"/>
    <w:rsid w:val="005D4BB3"/>
    <w:rsid w:val="005D5941"/>
    <w:rsid w:val="005D5B35"/>
    <w:rsid w:val="005D5C45"/>
    <w:rsid w:val="005D5D95"/>
    <w:rsid w:val="005D5F3F"/>
    <w:rsid w:val="005D655A"/>
    <w:rsid w:val="005D684E"/>
    <w:rsid w:val="005D6A87"/>
    <w:rsid w:val="005D7235"/>
    <w:rsid w:val="005D74F2"/>
    <w:rsid w:val="005D7987"/>
    <w:rsid w:val="005E0883"/>
    <w:rsid w:val="005E088D"/>
    <w:rsid w:val="005E13A6"/>
    <w:rsid w:val="005E1722"/>
    <w:rsid w:val="005E181A"/>
    <w:rsid w:val="005E1B28"/>
    <w:rsid w:val="005E1B8D"/>
    <w:rsid w:val="005E1DEE"/>
    <w:rsid w:val="005E1E41"/>
    <w:rsid w:val="005E25E8"/>
    <w:rsid w:val="005E2923"/>
    <w:rsid w:val="005E2C9C"/>
    <w:rsid w:val="005E2E8F"/>
    <w:rsid w:val="005E33D1"/>
    <w:rsid w:val="005E3781"/>
    <w:rsid w:val="005E3E00"/>
    <w:rsid w:val="005E4BF2"/>
    <w:rsid w:val="005E54E1"/>
    <w:rsid w:val="005E56C3"/>
    <w:rsid w:val="005E5D71"/>
    <w:rsid w:val="005E600A"/>
    <w:rsid w:val="005E68C1"/>
    <w:rsid w:val="005E6ECA"/>
    <w:rsid w:val="005E703C"/>
    <w:rsid w:val="005E7488"/>
    <w:rsid w:val="005E7761"/>
    <w:rsid w:val="005E7914"/>
    <w:rsid w:val="005E7B67"/>
    <w:rsid w:val="005F021E"/>
    <w:rsid w:val="005F0AEC"/>
    <w:rsid w:val="005F0E96"/>
    <w:rsid w:val="005F100A"/>
    <w:rsid w:val="005F15AC"/>
    <w:rsid w:val="005F163C"/>
    <w:rsid w:val="005F16AA"/>
    <w:rsid w:val="005F16AC"/>
    <w:rsid w:val="005F1C43"/>
    <w:rsid w:val="005F1F98"/>
    <w:rsid w:val="005F2017"/>
    <w:rsid w:val="005F23A8"/>
    <w:rsid w:val="005F2AB5"/>
    <w:rsid w:val="005F2BC4"/>
    <w:rsid w:val="005F32BB"/>
    <w:rsid w:val="005F3E09"/>
    <w:rsid w:val="005F3F7F"/>
    <w:rsid w:val="005F46A4"/>
    <w:rsid w:val="005F5497"/>
    <w:rsid w:val="005F551A"/>
    <w:rsid w:val="005F577E"/>
    <w:rsid w:val="005F5AC9"/>
    <w:rsid w:val="005F6376"/>
    <w:rsid w:val="005F65F9"/>
    <w:rsid w:val="005F683C"/>
    <w:rsid w:val="005F6D0A"/>
    <w:rsid w:val="005F7442"/>
    <w:rsid w:val="005F7834"/>
    <w:rsid w:val="005F78D3"/>
    <w:rsid w:val="005F7A06"/>
    <w:rsid w:val="005F7CF2"/>
    <w:rsid w:val="005F7EDC"/>
    <w:rsid w:val="005F7FC2"/>
    <w:rsid w:val="006002F8"/>
    <w:rsid w:val="0060094B"/>
    <w:rsid w:val="00600AB0"/>
    <w:rsid w:val="00600E8D"/>
    <w:rsid w:val="00601258"/>
    <w:rsid w:val="006013A9"/>
    <w:rsid w:val="00601726"/>
    <w:rsid w:val="006019E7"/>
    <w:rsid w:val="00601CCF"/>
    <w:rsid w:val="00602515"/>
    <w:rsid w:val="00602A5D"/>
    <w:rsid w:val="00602DEB"/>
    <w:rsid w:val="00602E38"/>
    <w:rsid w:val="00603918"/>
    <w:rsid w:val="00603DCD"/>
    <w:rsid w:val="00604028"/>
    <w:rsid w:val="0060420B"/>
    <w:rsid w:val="006047EB"/>
    <w:rsid w:val="00604A52"/>
    <w:rsid w:val="00604E0F"/>
    <w:rsid w:val="00604ECE"/>
    <w:rsid w:val="00605A02"/>
    <w:rsid w:val="006060FE"/>
    <w:rsid w:val="0060638D"/>
    <w:rsid w:val="0061037B"/>
    <w:rsid w:val="00610603"/>
    <w:rsid w:val="0061090F"/>
    <w:rsid w:val="00610F1D"/>
    <w:rsid w:val="0061107D"/>
    <w:rsid w:val="00611270"/>
    <w:rsid w:val="00611612"/>
    <w:rsid w:val="00611D4E"/>
    <w:rsid w:val="00612AD7"/>
    <w:rsid w:val="006130EB"/>
    <w:rsid w:val="00613588"/>
    <w:rsid w:val="00613AAC"/>
    <w:rsid w:val="00613ECC"/>
    <w:rsid w:val="00613F14"/>
    <w:rsid w:val="006141EC"/>
    <w:rsid w:val="00614EF7"/>
    <w:rsid w:val="0061556B"/>
    <w:rsid w:val="00615717"/>
    <w:rsid w:val="006157B7"/>
    <w:rsid w:val="006157E1"/>
    <w:rsid w:val="00615CB7"/>
    <w:rsid w:val="00615EA6"/>
    <w:rsid w:val="006163EF"/>
    <w:rsid w:val="006163FF"/>
    <w:rsid w:val="00616952"/>
    <w:rsid w:val="006169C4"/>
    <w:rsid w:val="00616D21"/>
    <w:rsid w:val="00617C48"/>
    <w:rsid w:val="00620157"/>
    <w:rsid w:val="00620190"/>
    <w:rsid w:val="006209F5"/>
    <w:rsid w:val="00620AF4"/>
    <w:rsid w:val="00621328"/>
    <w:rsid w:val="006214DF"/>
    <w:rsid w:val="00621768"/>
    <w:rsid w:val="00621952"/>
    <w:rsid w:val="00621AD0"/>
    <w:rsid w:val="00621E6A"/>
    <w:rsid w:val="00622171"/>
    <w:rsid w:val="00622B0D"/>
    <w:rsid w:val="00622B8B"/>
    <w:rsid w:val="00622BCD"/>
    <w:rsid w:val="00622F37"/>
    <w:rsid w:val="006233AD"/>
    <w:rsid w:val="00623480"/>
    <w:rsid w:val="00623482"/>
    <w:rsid w:val="006236F7"/>
    <w:rsid w:val="00623725"/>
    <w:rsid w:val="00623F86"/>
    <w:rsid w:val="0062472B"/>
    <w:rsid w:val="00624881"/>
    <w:rsid w:val="00625660"/>
    <w:rsid w:val="00625AB6"/>
    <w:rsid w:val="00626297"/>
    <w:rsid w:val="006264E2"/>
    <w:rsid w:val="006270EC"/>
    <w:rsid w:val="006276CC"/>
    <w:rsid w:val="006278EE"/>
    <w:rsid w:val="00627BE1"/>
    <w:rsid w:val="00627C6B"/>
    <w:rsid w:val="00627DB9"/>
    <w:rsid w:val="00627EF2"/>
    <w:rsid w:val="00630179"/>
    <w:rsid w:val="00630566"/>
    <w:rsid w:val="0063057F"/>
    <w:rsid w:val="0063104A"/>
    <w:rsid w:val="006310E2"/>
    <w:rsid w:val="006310E3"/>
    <w:rsid w:val="00631B51"/>
    <w:rsid w:val="006323D4"/>
    <w:rsid w:val="00632541"/>
    <w:rsid w:val="006325F7"/>
    <w:rsid w:val="00632A41"/>
    <w:rsid w:val="00632CDC"/>
    <w:rsid w:val="00632FEC"/>
    <w:rsid w:val="00633195"/>
    <w:rsid w:val="00633804"/>
    <w:rsid w:val="00633A41"/>
    <w:rsid w:val="00633B78"/>
    <w:rsid w:val="00633BFC"/>
    <w:rsid w:val="00633DA2"/>
    <w:rsid w:val="00633E46"/>
    <w:rsid w:val="00633F52"/>
    <w:rsid w:val="00633FF3"/>
    <w:rsid w:val="0063428A"/>
    <w:rsid w:val="00634319"/>
    <w:rsid w:val="00634419"/>
    <w:rsid w:val="006348F9"/>
    <w:rsid w:val="00634CB8"/>
    <w:rsid w:val="0063503E"/>
    <w:rsid w:val="00635664"/>
    <w:rsid w:val="0063592C"/>
    <w:rsid w:val="0063649A"/>
    <w:rsid w:val="00636916"/>
    <w:rsid w:val="006375D7"/>
    <w:rsid w:val="00640307"/>
    <w:rsid w:val="00640749"/>
    <w:rsid w:val="006408DE"/>
    <w:rsid w:val="00640A9A"/>
    <w:rsid w:val="00640D32"/>
    <w:rsid w:val="00641001"/>
    <w:rsid w:val="0064115E"/>
    <w:rsid w:val="00641762"/>
    <w:rsid w:val="00641B4C"/>
    <w:rsid w:val="00641C04"/>
    <w:rsid w:val="0064240B"/>
    <w:rsid w:val="0064257E"/>
    <w:rsid w:val="006425E2"/>
    <w:rsid w:val="00642888"/>
    <w:rsid w:val="00642BC9"/>
    <w:rsid w:val="00642CC6"/>
    <w:rsid w:val="00642D97"/>
    <w:rsid w:val="00642E4C"/>
    <w:rsid w:val="00643598"/>
    <w:rsid w:val="00643644"/>
    <w:rsid w:val="00643BE7"/>
    <w:rsid w:val="00644568"/>
    <w:rsid w:val="00644763"/>
    <w:rsid w:val="00644F61"/>
    <w:rsid w:val="00645593"/>
    <w:rsid w:val="00645C42"/>
    <w:rsid w:val="0064627B"/>
    <w:rsid w:val="006463E3"/>
    <w:rsid w:val="006468BB"/>
    <w:rsid w:val="00646A56"/>
    <w:rsid w:val="006470B0"/>
    <w:rsid w:val="006479FA"/>
    <w:rsid w:val="006479FB"/>
    <w:rsid w:val="00647AE0"/>
    <w:rsid w:val="006500D2"/>
    <w:rsid w:val="0065017C"/>
    <w:rsid w:val="006505B5"/>
    <w:rsid w:val="00650AA3"/>
    <w:rsid w:val="00650F6C"/>
    <w:rsid w:val="006510D6"/>
    <w:rsid w:val="00651392"/>
    <w:rsid w:val="00651A6B"/>
    <w:rsid w:val="00651F27"/>
    <w:rsid w:val="0065210E"/>
    <w:rsid w:val="006522BF"/>
    <w:rsid w:val="006523C1"/>
    <w:rsid w:val="0065281A"/>
    <w:rsid w:val="006528E1"/>
    <w:rsid w:val="00652A07"/>
    <w:rsid w:val="00653145"/>
    <w:rsid w:val="00653ADF"/>
    <w:rsid w:val="00653BA6"/>
    <w:rsid w:val="00653E1D"/>
    <w:rsid w:val="0065404F"/>
    <w:rsid w:val="006543F2"/>
    <w:rsid w:val="00654E1A"/>
    <w:rsid w:val="0065578E"/>
    <w:rsid w:val="006557E2"/>
    <w:rsid w:val="00655BCA"/>
    <w:rsid w:val="00655D69"/>
    <w:rsid w:val="006560A5"/>
    <w:rsid w:val="0065622E"/>
    <w:rsid w:val="006564F9"/>
    <w:rsid w:val="00656671"/>
    <w:rsid w:val="00656B3F"/>
    <w:rsid w:val="00657108"/>
    <w:rsid w:val="0065710A"/>
    <w:rsid w:val="00657170"/>
    <w:rsid w:val="0065721B"/>
    <w:rsid w:val="0065749A"/>
    <w:rsid w:val="00660323"/>
    <w:rsid w:val="006603D8"/>
    <w:rsid w:val="0066087C"/>
    <w:rsid w:val="00661E61"/>
    <w:rsid w:val="00662397"/>
    <w:rsid w:val="006623FA"/>
    <w:rsid w:val="00662D83"/>
    <w:rsid w:val="00662FD5"/>
    <w:rsid w:val="0066346C"/>
    <w:rsid w:val="00663E36"/>
    <w:rsid w:val="0066438A"/>
    <w:rsid w:val="006644AE"/>
    <w:rsid w:val="0066452C"/>
    <w:rsid w:val="006645D0"/>
    <w:rsid w:val="006647C3"/>
    <w:rsid w:val="006647C7"/>
    <w:rsid w:val="00664859"/>
    <w:rsid w:val="00664B22"/>
    <w:rsid w:val="00664D19"/>
    <w:rsid w:val="00665456"/>
    <w:rsid w:val="00665B6F"/>
    <w:rsid w:val="00665BD1"/>
    <w:rsid w:val="00665C3B"/>
    <w:rsid w:val="00665EFF"/>
    <w:rsid w:val="00666682"/>
    <w:rsid w:val="00666876"/>
    <w:rsid w:val="00666CF5"/>
    <w:rsid w:val="00666D75"/>
    <w:rsid w:val="0066707B"/>
    <w:rsid w:val="006673A2"/>
    <w:rsid w:val="006673E3"/>
    <w:rsid w:val="006679DF"/>
    <w:rsid w:val="00667AE1"/>
    <w:rsid w:val="00667FF2"/>
    <w:rsid w:val="00670557"/>
    <w:rsid w:val="00670616"/>
    <w:rsid w:val="006710B6"/>
    <w:rsid w:val="0067127B"/>
    <w:rsid w:val="00671311"/>
    <w:rsid w:val="0067165C"/>
    <w:rsid w:val="00671951"/>
    <w:rsid w:val="00671B2B"/>
    <w:rsid w:val="0067229A"/>
    <w:rsid w:val="0067264A"/>
    <w:rsid w:val="00672950"/>
    <w:rsid w:val="006729EF"/>
    <w:rsid w:val="00672B2C"/>
    <w:rsid w:val="00674001"/>
    <w:rsid w:val="00674249"/>
    <w:rsid w:val="006747F7"/>
    <w:rsid w:val="006748DA"/>
    <w:rsid w:val="0067496D"/>
    <w:rsid w:val="00674975"/>
    <w:rsid w:val="00674FA8"/>
    <w:rsid w:val="00675023"/>
    <w:rsid w:val="0067509F"/>
    <w:rsid w:val="0067595F"/>
    <w:rsid w:val="006763CA"/>
    <w:rsid w:val="00676785"/>
    <w:rsid w:val="0067685B"/>
    <w:rsid w:val="00676FC6"/>
    <w:rsid w:val="006770EE"/>
    <w:rsid w:val="00677C66"/>
    <w:rsid w:val="00680287"/>
    <w:rsid w:val="006803B0"/>
    <w:rsid w:val="006804E0"/>
    <w:rsid w:val="0068060D"/>
    <w:rsid w:val="00680688"/>
    <w:rsid w:val="006811CB"/>
    <w:rsid w:val="006812A2"/>
    <w:rsid w:val="006813BF"/>
    <w:rsid w:val="006817E1"/>
    <w:rsid w:val="00682797"/>
    <w:rsid w:val="00682D88"/>
    <w:rsid w:val="00682DA9"/>
    <w:rsid w:val="00682DC6"/>
    <w:rsid w:val="00683159"/>
    <w:rsid w:val="006838F4"/>
    <w:rsid w:val="00683B6B"/>
    <w:rsid w:val="00683C6B"/>
    <w:rsid w:val="006841AD"/>
    <w:rsid w:val="0068426A"/>
    <w:rsid w:val="006847C0"/>
    <w:rsid w:val="00684A50"/>
    <w:rsid w:val="00684FE0"/>
    <w:rsid w:val="0068507E"/>
    <w:rsid w:val="00685878"/>
    <w:rsid w:val="00685C38"/>
    <w:rsid w:val="00685F85"/>
    <w:rsid w:val="006863B2"/>
    <w:rsid w:val="006870CC"/>
    <w:rsid w:val="006873DB"/>
    <w:rsid w:val="00687981"/>
    <w:rsid w:val="00687BFB"/>
    <w:rsid w:val="00687E65"/>
    <w:rsid w:val="006900B4"/>
    <w:rsid w:val="006901A4"/>
    <w:rsid w:val="0069099A"/>
    <w:rsid w:val="00690D1D"/>
    <w:rsid w:val="006910CF"/>
    <w:rsid w:val="006918D6"/>
    <w:rsid w:val="00691D79"/>
    <w:rsid w:val="006926A8"/>
    <w:rsid w:val="006926E3"/>
    <w:rsid w:val="006927C1"/>
    <w:rsid w:val="00692A3C"/>
    <w:rsid w:val="00692BBC"/>
    <w:rsid w:val="00692C1E"/>
    <w:rsid w:val="00692F79"/>
    <w:rsid w:val="006933F3"/>
    <w:rsid w:val="00693913"/>
    <w:rsid w:val="00693917"/>
    <w:rsid w:val="0069395E"/>
    <w:rsid w:val="006946B4"/>
    <w:rsid w:val="00694A22"/>
    <w:rsid w:val="00694C3A"/>
    <w:rsid w:val="006967BA"/>
    <w:rsid w:val="00696A46"/>
    <w:rsid w:val="00697329"/>
    <w:rsid w:val="0069738A"/>
    <w:rsid w:val="006975A6"/>
    <w:rsid w:val="00697872"/>
    <w:rsid w:val="00697B5D"/>
    <w:rsid w:val="00697FE1"/>
    <w:rsid w:val="006A0360"/>
    <w:rsid w:val="006A062F"/>
    <w:rsid w:val="006A0926"/>
    <w:rsid w:val="006A096E"/>
    <w:rsid w:val="006A099E"/>
    <w:rsid w:val="006A0BD8"/>
    <w:rsid w:val="006A1240"/>
    <w:rsid w:val="006A1259"/>
    <w:rsid w:val="006A1663"/>
    <w:rsid w:val="006A1EA9"/>
    <w:rsid w:val="006A2152"/>
    <w:rsid w:val="006A26A3"/>
    <w:rsid w:val="006A27F3"/>
    <w:rsid w:val="006A2A9C"/>
    <w:rsid w:val="006A2B41"/>
    <w:rsid w:val="006A2B61"/>
    <w:rsid w:val="006A2E94"/>
    <w:rsid w:val="006A3104"/>
    <w:rsid w:val="006A357F"/>
    <w:rsid w:val="006A37ED"/>
    <w:rsid w:val="006A3903"/>
    <w:rsid w:val="006A3CC0"/>
    <w:rsid w:val="006A4246"/>
    <w:rsid w:val="006A45B6"/>
    <w:rsid w:val="006A4A4A"/>
    <w:rsid w:val="006A508C"/>
    <w:rsid w:val="006A5248"/>
    <w:rsid w:val="006A52C8"/>
    <w:rsid w:val="006A53F6"/>
    <w:rsid w:val="006A5799"/>
    <w:rsid w:val="006A621B"/>
    <w:rsid w:val="006A69E4"/>
    <w:rsid w:val="006A69E7"/>
    <w:rsid w:val="006A6D3F"/>
    <w:rsid w:val="006A6FF1"/>
    <w:rsid w:val="006A7164"/>
    <w:rsid w:val="006A72BB"/>
    <w:rsid w:val="006A76A8"/>
    <w:rsid w:val="006A779C"/>
    <w:rsid w:val="006A791F"/>
    <w:rsid w:val="006A79C6"/>
    <w:rsid w:val="006A7AA4"/>
    <w:rsid w:val="006A7C66"/>
    <w:rsid w:val="006A7DFD"/>
    <w:rsid w:val="006A7FEC"/>
    <w:rsid w:val="006B015D"/>
    <w:rsid w:val="006B1450"/>
    <w:rsid w:val="006B150A"/>
    <w:rsid w:val="006B164E"/>
    <w:rsid w:val="006B1B3B"/>
    <w:rsid w:val="006B20EA"/>
    <w:rsid w:val="006B2743"/>
    <w:rsid w:val="006B2A42"/>
    <w:rsid w:val="006B2FF3"/>
    <w:rsid w:val="006B33FC"/>
    <w:rsid w:val="006B3662"/>
    <w:rsid w:val="006B3858"/>
    <w:rsid w:val="006B391C"/>
    <w:rsid w:val="006B39D6"/>
    <w:rsid w:val="006B3A2D"/>
    <w:rsid w:val="006B4288"/>
    <w:rsid w:val="006B431F"/>
    <w:rsid w:val="006B43FE"/>
    <w:rsid w:val="006B4FE0"/>
    <w:rsid w:val="006B5062"/>
    <w:rsid w:val="006B5315"/>
    <w:rsid w:val="006B57CA"/>
    <w:rsid w:val="006B5CB9"/>
    <w:rsid w:val="006B5D95"/>
    <w:rsid w:val="006B5FB3"/>
    <w:rsid w:val="006B60C0"/>
    <w:rsid w:val="006B61FF"/>
    <w:rsid w:val="006B63F8"/>
    <w:rsid w:val="006B6BB8"/>
    <w:rsid w:val="006B709C"/>
    <w:rsid w:val="006B7291"/>
    <w:rsid w:val="006B7AD0"/>
    <w:rsid w:val="006B7C53"/>
    <w:rsid w:val="006C04F7"/>
    <w:rsid w:val="006C0589"/>
    <w:rsid w:val="006C060B"/>
    <w:rsid w:val="006C0899"/>
    <w:rsid w:val="006C09B7"/>
    <w:rsid w:val="006C0A7C"/>
    <w:rsid w:val="006C0D88"/>
    <w:rsid w:val="006C119C"/>
    <w:rsid w:val="006C1DE2"/>
    <w:rsid w:val="006C1ECB"/>
    <w:rsid w:val="006C1F2A"/>
    <w:rsid w:val="006C22B7"/>
    <w:rsid w:val="006C2349"/>
    <w:rsid w:val="006C236A"/>
    <w:rsid w:val="006C2403"/>
    <w:rsid w:val="006C2A86"/>
    <w:rsid w:val="006C2C4A"/>
    <w:rsid w:val="006C43EA"/>
    <w:rsid w:val="006C4853"/>
    <w:rsid w:val="006C4FCF"/>
    <w:rsid w:val="006C516B"/>
    <w:rsid w:val="006C54CD"/>
    <w:rsid w:val="006C5BC5"/>
    <w:rsid w:val="006C5D52"/>
    <w:rsid w:val="006C5DF1"/>
    <w:rsid w:val="006C60E3"/>
    <w:rsid w:val="006C6134"/>
    <w:rsid w:val="006C6244"/>
    <w:rsid w:val="006C647E"/>
    <w:rsid w:val="006C69F2"/>
    <w:rsid w:val="006C6C26"/>
    <w:rsid w:val="006C6D2D"/>
    <w:rsid w:val="006C6EEF"/>
    <w:rsid w:val="006C6F73"/>
    <w:rsid w:val="006C755B"/>
    <w:rsid w:val="006C763A"/>
    <w:rsid w:val="006C7AFB"/>
    <w:rsid w:val="006C7C12"/>
    <w:rsid w:val="006D026C"/>
    <w:rsid w:val="006D05D9"/>
    <w:rsid w:val="006D1026"/>
    <w:rsid w:val="006D11B2"/>
    <w:rsid w:val="006D18FB"/>
    <w:rsid w:val="006D1E92"/>
    <w:rsid w:val="006D1EC8"/>
    <w:rsid w:val="006D20AE"/>
    <w:rsid w:val="006D2A2A"/>
    <w:rsid w:val="006D2B19"/>
    <w:rsid w:val="006D2DC8"/>
    <w:rsid w:val="006D327D"/>
    <w:rsid w:val="006D33DA"/>
    <w:rsid w:val="006D385A"/>
    <w:rsid w:val="006D3A31"/>
    <w:rsid w:val="006D3C82"/>
    <w:rsid w:val="006D3DBE"/>
    <w:rsid w:val="006D4377"/>
    <w:rsid w:val="006D461D"/>
    <w:rsid w:val="006D4D97"/>
    <w:rsid w:val="006D4EA2"/>
    <w:rsid w:val="006D5CE0"/>
    <w:rsid w:val="006D64DE"/>
    <w:rsid w:val="006D6791"/>
    <w:rsid w:val="006D6CA0"/>
    <w:rsid w:val="006D6F07"/>
    <w:rsid w:val="006D716B"/>
    <w:rsid w:val="006D7294"/>
    <w:rsid w:val="006D743F"/>
    <w:rsid w:val="006D7875"/>
    <w:rsid w:val="006D7A36"/>
    <w:rsid w:val="006D7C85"/>
    <w:rsid w:val="006D7FB9"/>
    <w:rsid w:val="006E0277"/>
    <w:rsid w:val="006E0365"/>
    <w:rsid w:val="006E0B46"/>
    <w:rsid w:val="006E0F98"/>
    <w:rsid w:val="006E1397"/>
    <w:rsid w:val="006E1631"/>
    <w:rsid w:val="006E1AA6"/>
    <w:rsid w:val="006E1E46"/>
    <w:rsid w:val="006E27A4"/>
    <w:rsid w:val="006E30E5"/>
    <w:rsid w:val="006E30EF"/>
    <w:rsid w:val="006E347A"/>
    <w:rsid w:val="006E3948"/>
    <w:rsid w:val="006E3B47"/>
    <w:rsid w:val="006E4D22"/>
    <w:rsid w:val="006E4DDD"/>
    <w:rsid w:val="006E51A8"/>
    <w:rsid w:val="006E599D"/>
    <w:rsid w:val="006E5A17"/>
    <w:rsid w:val="006E5C57"/>
    <w:rsid w:val="006E639A"/>
    <w:rsid w:val="006E6BA4"/>
    <w:rsid w:val="006E6CA5"/>
    <w:rsid w:val="006E79E2"/>
    <w:rsid w:val="006E7B4D"/>
    <w:rsid w:val="006F01D0"/>
    <w:rsid w:val="006F0370"/>
    <w:rsid w:val="006F0A63"/>
    <w:rsid w:val="006F1305"/>
    <w:rsid w:val="006F159A"/>
    <w:rsid w:val="006F1D36"/>
    <w:rsid w:val="006F1E0F"/>
    <w:rsid w:val="006F1E2A"/>
    <w:rsid w:val="006F1EF7"/>
    <w:rsid w:val="006F21E4"/>
    <w:rsid w:val="006F232C"/>
    <w:rsid w:val="006F31C6"/>
    <w:rsid w:val="006F3DCD"/>
    <w:rsid w:val="006F3FA6"/>
    <w:rsid w:val="006F427F"/>
    <w:rsid w:val="006F49C0"/>
    <w:rsid w:val="006F4A83"/>
    <w:rsid w:val="006F4EBA"/>
    <w:rsid w:val="006F4F04"/>
    <w:rsid w:val="006F54DB"/>
    <w:rsid w:val="006F59AD"/>
    <w:rsid w:val="006F59DF"/>
    <w:rsid w:val="006F60BE"/>
    <w:rsid w:val="006F6226"/>
    <w:rsid w:val="006F64D0"/>
    <w:rsid w:val="006F6564"/>
    <w:rsid w:val="006F6BD5"/>
    <w:rsid w:val="006F6BEA"/>
    <w:rsid w:val="006F7D03"/>
    <w:rsid w:val="00700280"/>
    <w:rsid w:val="00700679"/>
    <w:rsid w:val="0070069A"/>
    <w:rsid w:val="00700961"/>
    <w:rsid w:val="00700A95"/>
    <w:rsid w:val="00701654"/>
    <w:rsid w:val="007018CF"/>
    <w:rsid w:val="00701C4F"/>
    <w:rsid w:val="00701C99"/>
    <w:rsid w:val="0070213A"/>
    <w:rsid w:val="00702273"/>
    <w:rsid w:val="0070292F"/>
    <w:rsid w:val="00702A89"/>
    <w:rsid w:val="00702BC3"/>
    <w:rsid w:val="0070354B"/>
    <w:rsid w:val="007036CD"/>
    <w:rsid w:val="00703CC6"/>
    <w:rsid w:val="007042E5"/>
    <w:rsid w:val="007048D1"/>
    <w:rsid w:val="00704944"/>
    <w:rsid w:val="00704A1D"/>
    <w:rsid w:val="00704C18"/>
    <w:rsid w:val="007057E4"/>
    <w:rsid w:val="00705849"/>
    <w:rsid w:val="00705C79"/>
    <w:rsid w:val="0070652C"/>
    <w:rsid w:val="00706580"/>
    <w:rsid w:val="00706F91"/>
    <w:rsid w:val="0070718C"/>
    <w:rsid w:val="00707612"/>
    <w:rsid w:val="00707777"/>
    <w:rsid w:val="00707A41"/>
    <w:rsid w:val="00707B43"/>
    <w:rsid w:val="00707E9B"/>
    <w:rsid w:val="0071007C"/>
    <w:rsid w:val="007106FF"/>
    <w:rsid w:val="00710758"/>
    <w:rsid w:val="00710AA3"/>
    <w:rsid w:val="00710D05"/>
    <w:rsid w:val="00711196"/>
    <w:rsid w:val="0071176C"/>
    <w:rsid w:val="007117B8"/>
    <w:rsid w:val="0071196D"/>
    <w:rsid w:val="00712320"/>
    <w:rsid w:val="0071262E"/>
    <w:rsid w:val="00712878"/>
    <w:rsid w:val="00713528"/>
    <w:rsid w:val="00713621"/>
    <w:rsid w:val="00713907"/>
    <w:rsid w:val="00713C1D"/>
    <w:rsid w:val="00713C7D"/>
    <w:rsid w:val="00713D83"/>
    <w:rsid w:val="00713EF1"/>
    <w:rsid w:val="00714140"/>
    <w:rsid w:val="00714197"/>
    <w:rsid w:val="0071458D"/>
    <w:rsid w:val="00714F24"/>
    <w:rsid w:val="00714FD5"/>
    <w:rsid w:val="007150B9"/>
    <w:rsid w:val="00715972"/>
    <w:rsid w:val="00715BD7"/>
    <w:rsid w:val="00715BF7"/>
    <w:rsid w:val="00715F01"/>
    <w:rsid w:val="00715FA8"/>
    <w:rsid w:val="00716508"/>
    <w:rsid w:val="0071691F"/>
    <w:rsid w:val="00716952"/>
    <w:rsid w:val="00716CFF"/>
    <w:rsid w:val="00716F63"/>
    <w:rsid w:val="00716F78"/>
    <w:rsid w:val="00717AF4"/>
    <w:rsid w:val="00717E70"/>
    <w:rsid w:val="0072026F"/>
    <w:rsid w:val="00720296"/>
    <w:rsid w:val="00721C23"/>
    <w:rsid w:val="0072205F"/>
    <w:rsid w:val="00722853"/>
    <w:rsid w:val="00722AB5"/>
    <w:rsid w:val="00722CE1"/>
    <w:rsid w:val="007231F4"/>
    <w:rsid w:val="00723529"/>
    <w:rsid w:val="007238A9"/>
    <w:rsid w:val="0072397B"/>
    <w:rsid w:val="00723A70"/>
    <w:rsid w:val="00723AED"/>
    <w:rsid w:val="0072429B"/>
    <w:rsid w:val="0072434A"/>
    <w:rsid w:val="0072435F"/>
    <w:rsid w:val="00724811"/>
    <w:rsid w:val="00725194"/>
    <w:rsid w:val="007254BF"/>
    <w:rsid w:val="00725967"/>
    <w:rsid w:val="007264DC"/>
    <w:rsid w:val="00726987"/>
    <w:rsid w:val="00726AC0"/>
    <w:rsid w:val="00726B87"/>
    <w:rsid w:val="00727076"/>
    <w:rsid w:val="00727098"/>
    <w:rsid w:val="0072736B"/>
    <w:rsid w:val="007273F8"/>
    <w:rsid w:val="007277AB"/>
    <w:rsid w:val="00727A5B"/>
    <w:rsid w:val="0073006B"/>
    <w:rsid w:val="00730658"/>
    <w:rsid w:val="00730BAF"/>
    <w:rsid w:val="00730BBA"/>
    <w:rsid w:val="0073105C"/>
    <w:rsid w:val="00731261"/>
    <w:rsid w:val="00731797"/>
    <w:rsid w:val="007326A8"/>
    <w:rsid w:val="00732716"/>
    <w:rsid w:val="0073296F"/>
    <w:rsid w:val="007330A4"/>
    <w:rsid w:val="007331D4"/>
    <w:rsid w:val="00733664"/>
    <w:rsid w:val="00733742"/>
    <w:rsid w:val="007337A4"/>
    <w:rsid w:val="007340F5"/>
    <w:rsid w:val="00734187"/>
    <w:rsid w:val="00734BE1"/>
    <w:rsid w:val="00734BF3"/>
    <w:rsid w:val="00734F23"/>
    <w:rsid w:val="00735016"/>
    <w:rsid w:val="007352E3"/>
    <w:rsid w:val="0073588E"/>
    <w:rsid w:val="007359AC"/>
    <w:rsid w:val="00735C12"/>
    <w:rsid w:val="0073610B"/>
    <w:rsid w:val="00736389"/>
    <w:rsid w:val="007367E2"/>
    <w:rsid w:val="007368C3"/>
    <w:rsid w:val="00736EA6"/>
    <w:rsid w:val="00737275"/>
    <w:rsid w:val="00737589"/>
    <w:rsid w:val="00737590"/>
    <w:rsid w:val="00737AC1"/>
    <w:rsid w:val="00737D22"/>
    <w:rsid w:val="00740011"/>
    <w:rsid w:val="0074004F"/>
    <w:rsid w:val="007401B9"/>
    <w:rsid w:val="00740672"/>
    <w:rsid w:val="0074067E"/>
    <w:rsid w:val="00740969"/>
    <w:rsid w:val="007411D7"/>
    <w:rsid w:val="00741875"/>
    <w:rsid w:val="007418C1"/>
    <w:rsid w:val="00741BC7"/>
    <w:rsid w:val="00741C8F"/>
    <w:rsid w:val="00741DF6"/>
    <w:rsid w:val="00741E86"/>
    <w:rsid w:val="0074223F"/>
    <w:rsid w:val="007423E4"/>
    <w:rsid w:val="0074356C"/>
    <w:rsid w:val="0074382B"/>
    <w:rsid w:val="00743BB3"/>
    <w:rsid w:val="00744328"/>
    <w:rsid w:val="007444E2"/>
    <w:rsid w:val="00744798"/>
    <w:rsid w:val="00744A55"/>
    <w:rsid w:val="00744DE1"/>
    <w:rsid w:val="00745B2E"/>
    <w:rsid w:val="00745B7C"/>
    <w:rsid w:val="00745C44"/>
    <w:rsid w:val="007469F3"/>
    <w:rsid w:val="00746BD2"/>
    <w:rsid w:val="00746C74"/>
    <w:rsid w:val="0074727C"/>
    <w:rsid w:val="0074734F"/>
    <w:rsid w:val="00747EBF"/>
    <w:rsid w:val="00747F5B"/>
    <w:rsid w:val="00747FA0"/>
    <w:rsid w:val="00750090"/>
    <w:rsid w:val="00750580"/>
    <w:rsid w:val="0075084B"/>
    <w:rsid w:val="0075088D"/>
    <w:rsid w:val="00750C61"/>
    <w:rsid w:val="007511FB"/>
    <w:rsid w:val="00751BB0"/>
    <w:rsid w:val="00751C37"/>
    <w:rsid w:val="00751CE7"/>
    <w:rsid w:val="007521C1"/>
    <w:rsid w:val="00752345"/>
    <w:rsid w:val="00752F12"/>
    <w:rsid w:val="0075336F"/>
    <w:rsid w:val="007535EE"/>
    <w:rsid w:val="007536C7"/>
    <w:rsid w:val="00753BAD"/>
    <w:rsid w:val="00753EFD"/>
    <w:rsid w:val="0075400B"/>
    <w:rsid w:val="00754319"/>
    <w:rsid w:val="007543EC"/>
    <w:rsid w:val="00754825"/>
    <w:rsid w:val="00754959"/>
    <w:rsid w:val="00754E10"/>
    <w:rsid w:val="007551FF"/>
    <w:rsid w:val="0075562A"/>
    <w:rsid w:val="0075569B"/>
    <w:rsid w:val="00755DFE"/>
    <w:rsid w:val="0075634B"/>
    <w:rsid w:val="007563B7"/>
    <w:rsid w:val="00756CB7"/>
    <w:rsid w:val="0075779F"/>
    <w:rsid w:val="00757B92"/>
    <w:rsid w:val="00757CFE"/>
    <w:rsid w:val="007601A2"/>
    <w:rsid w:val="007605E0"/>
    <w:rsid w:val="00760613"/>
    <w:rsid w:val="0076065A"/>
    <w:rsid w:val="00760733"/>
    <w:rsid w:val="00760A40"/>
    <w:rsid w:val="00760BFF"/>
    <w:rsid w:val="007612C2"/>
    <w:rsid w:val="00761479"/>
    <w:rsid w:val="00761921"/>
    <w:rsid w:val="00762525"/>
    <w:rsid w:val="0076262F"/>
    <w:rsid w:val="00762AF6"/>
    <w:rsid w:val="00762C47"/>
    <w:rsid w:val="00762CB3"/>
    <w:rsid w:val="007632F6"/>
    <w:rsid w:val="007633E4"/>
    <w:rsid w:val="0076346A"/>
    <w:rsid w:val="00763499"/>
    <w:rsid w:val="00763C34"/>
    <w:rsid w:val="00763CC3"/>
    <w:rsid w:val="00763D41"/>
    <w:rsid w:val="00763E64"/>
    <w:rsid w:val="00764522"/>
    <w:rsid w:val="0076518E"/>
    <w:rsid w:val="007653C3"/>
    <w:rsid w:val="007654F2"/>
    <w:rsid w:val="007655F0"/>
    <w:rsid w:val="0076567F"/>
    <w:rsid w:val="007657F7"/>
    <w:rsid w:val="00765906"/>
    <w:rsid w:val="00765B53"/>
    <w:rsid w:val="00765C1E"/>
    <w:rsid w:val="00765E25"/>
    <w:rsid w:val="00766267"/>
    <w:rsid w:val="007664DE"/>
    <w:rsid w:val="00766C39"/>
    <w:rsid w:val="00766C84"/>
    <w:rsid w:val="00767132"/>
    <w:rsid w:val="00767B07"/>
    <w:rsid w:val="00767DC9"/>
    <w:rsid w:val="007707F8"/>
    <w:rsid w:val="00770BD3"/>
    <w:rsid w:val="00770C92"/>
    <w:rsid w:val="00770E06"/>
    <w:rsid w:val="00770E73"/>
    <w:rsid w:val="00770EF7"/>
    <w:rsid w:val="00770F7E"/>
    <w:rsid w:val="00771552"/>
    <w:rsid w:val="007716CA"/>
    <w:rsid w:val="007718C6"/>
    <w:rsid w:val="00771AF8"/>
    <w:rsid w:val="00771E64"/>
    <w:rsid w:val="00771F9F"/>
    <w:rsid w:val="0077218D"/>
    <w:rsid w:val="007725D6"/>
    <w:rsid w:val="007726A2"/>
    <w:rsid w:val="0077292A"/>
    <w:rsid w:val="00772A75"/>
    <w:rsid w:val="00772C5D"/>
    <w:rsid w:val="00772DD6"/>
    <w:rsid w:val="00772ED5"/>
    <w:rsid w:val="00772F5C"/>
    <w:rsid w:val="0077371F"/>
    <w:rsid w:val="007739F3"/>
    <w:rsid w:val="00773A2B"/>
    <w:rsid w:val="00773AB2"/>
    <w:rsid w:val="007747A5"/>
    <w:rsid w:val="00774A59"/>
    <w:rsid w:val="00774E58"/>
    <w:rsid w:val="00774FE6"/>
    <w:rsid w:val="00775187"/>
    <w:rsid w:val="0077540B"/>
    <w:rsid w:val="00775798"/>
    <w:rsid w:val="00775967"/>
    <w:rsid w:val="00775A0A"/>
    <w:rsid w:val="00775EB6"/>
    <w:rsid w:val="00775EEE"/>
    <w:rsid w:val="00776116"/>
    <w:rsid w:val="0077621D"/>
    <w:rsid w:val="00776305"/>
    <w:rsid w:val="007763FB"/>
    <w:rsid w:val="00776574"/>
    <w:rsid w:val="00776888"/>
    <w:rsid w:val="00776A17"/>
    <w:rsid w:val="00776ADE"/>
    <w:rsid w:val="00777151"/>
    <w:rsid w:val="00777187"/>
    <w:rsid w:val="007777C6"/>
    <w:rsid w:val="00777C6E"/>
    <w:rsid w:val="00777D33"/>
    <w:rsid w:val="00777E9B"/>
    <w:rsid w:val="00780860"/>
    <w:rsid w:val="007809E3"/>
    <w:rsid w:val="00780BBE"/>
    <w:rsid w:val="007810A1"/>
    <w:rsid w:val="00781D0F"/>
    <w:rsid w:val="0078227F"/>
    <w:rsid w:val="00782B33"/>
    <w:rsid w:val="00782D50"/>
    <w:rsid w:val="00782F5D"/>
    <w:rsid w:val="0078312D"/>
    <w:rsid w:val="00783309"/>
    <w:rsid w:val="007833A9"/>
    <w:rsid w:val="00783ADC"/>
    <w:rsid w:val="00784106"/>
    <w:rsid w:val="007846E3"/>
    <w:rsid w:val="007849A4"/>
    <w:rsid w:val="00784E9B"/>
    <w:rsid w:val="00785326"/>
    <w:rsid w:val="00785798"/>
    <w:rsid w:val="00785C7E"/>
    <w:rsid w:val="00785CEB"/>
    <w:rsid w:val="00785D2B"/>
    <w:rsid w:val="00785D7C"/>
    <w:rsid w:val="0078608C"/>
    <w:rsid w:val="007862E7"/>
    <w:rsid w:val="00786320"/>
    <w:rsid w:val="007863E1"/>
    <w:rsid w:val="00786609"/>
    <w:rsid w:val="00786A69"/>
    <w:rsid w:val="007875E5"/>
    <w:rsid w:val="0078762A"/>
    <w:rsid w:val="00787C10"/>
    <w:rsid w:val="00787DAC"/>
    <w:rsid w:val="00790277"/>
    <w:rsid w:val="00790700"/>
    <w:rsid w:val="00790B2C"/>
    <w:rsid w:val="00790FE6"/>
    <w:rsid w:val="0079113C"/>
    <w:rsid w:val="007911E8"/>
    <w:rsid w:val="0079195F"/>
    <w:rsid w:val="0079198D"/>
    <w:rsid w:val="0079287B"/>
    <w:rsid w:val="007928C1"/>
    <w:rsid w:val="00792CB3"/>
    <w:rsid w:val="00793446"/>
    <w:rsid w:val="0079387B"/>
    <w:rsid w:val="00793ACA"/>
    <w:rsid w:val="00793DB6"/>
    <w:rsid w:val="007942A7"/>
    <w:rsid w:val="00794A98"/>
    <w:rsid w:val="00794BFE"/>
    <w:rsid w:val="00794D69"/>
    <w:rsid w:val="00794FBA"/>
    <w:rsid w:val="007953AD"/>
    <w:rsid w:val="00795408"/>
    <w:rsid w:val="0079543D"/>
    <w:rsid w:val="00795575"/>
    <w:rsid w:val="0079580D"/>
    <w:rsid w:val="007964DA"/>
    <w:rsid w:val="00796E8A"/>
    <w:rsid w:val="00796F2B"/>
    <w:rsid w:val="007970B3"/>
    <w:rsid w:val="0079739E"/>
    <w:rsid w:val="007978AA"/>
    <w:rsid w:val="007A0452"/>
    <w:rsid w:val="007A04FA"/>
    <w:rsid w:val="007A0970"/>
    <w:rsid w:val="007A1073"/>
    <w:rsid w:val="007A10A2"/>
    <w:rsid w:val="007A1206"/>
    <w:rsid w:val="007A123D"/>
    <w:rsid w:val="007A1844"/>
    <w:rsid w:val="007A1DF3"/>
    <w:rsid w:val="007A21BE"/>
    <w:rsid w:val="007A2236"/>
    <w:rsid w:val="007A2B39"/>
    <w:rsid w:val="007A2DD5"/>
    <w:rsid w:val="007A2E5A"/>
    <w:rsid w:val="007A2F0B"/>
    <w:rsid w:val="007A348F"/>
    <w:rsid w:val="007A3F4D"/>
    <w:rsid w:val="007A3FD8"/>
    <w:rsid w:val="007A4540"/>
    <w:rsid w:val="007A4715"/>
    <w:rsid w:val="007A4725"/>
    <w:rsid w:val="007A4A6D"/>
    <w:rsid w:val="007A4D67"/>
    <w:rsid w:val="007A5071"/>
    <w:rsid w:val="007A5AF8"/>
    <w:rsid w:val="007A60EC"/>
    <w:rsid w:val="007A6788"/>
    <w:rsid w:val="007A67E7"/>
    <w:rsid w:val="007A6E75"/>
    <w:rsid w:val="007A6EE5"/>
    <w:rsid w:val="007A6F90"/>
    <w:rsid w:val="007A746A"/>
    <w:rsid w:val="007A7809"/>
    <w:rsid w:val="007A78B5"/>
    <w:rsid w:val="007A7AD4"/>
    <w:rsid w:val="007A7F4B"/>
    <w:rsid w:val="007B10B9"/>
    <w:rsid w:val="007B1513"/>
    <w:rsid w:val="007B1906"/>
    <w:rsid w:val="007B1ACA"/>
    <w:rsid w:val="007B1C92"/>
    <w:rsid w:val="007B1CD5"/>
    <w:rsid w:val="007B1F68"/>
    <w:rsid w:val="007B2308"/>
    <w:rsid w:val="007B23A5"/>
    <w:rsid w:val="007B2542"/>
    <w:rsid w:val="007B2847"/>
    <w:rsid w:val="007B3B19"/>
    <w:rsid w:val="007B3E6B"/>
    <w:rsid w:val="007B3F51"/>
    <w:rsid w:val="007B4174"/>
    <w:rsid w:val="007B48A0"/>
    <w:rsid w:val="007B498D"/>
    <w:rsid w:val="007B4BF1"/>
    <w:rsid w:val="007B52C2"/>
    <w:rsid w:val="007B576C"/>
    <w:rsid w:val="007B5A54"/>
    <w:rsid w:val="007B5B2F"/>
    <w:rsid w:val="007B5B5F"/>
    <w:rsid w:val="007B5DD6"/>
    <w:rsid w:val="007B6F8E"/>
    <w:rsid w:val="007B7456"/>
    <w:rsid w:val="007B7678"/>
    <w:rsid w:val="007C01E4"/>
    <w:rsid w:val="007C0623"/>
    <w:rsid w:val="007C0BE7"/>
    <w:rsid w:val="007C0D18"/>
    <w:rsid w:val="007C0F66"/>
    <w:rsid w:val="007C1017"/>
    <w:rsid w:val="007C126B"/>
    <w:rsid w:val="007C137A"/>
    <w:rsid w:val="007C2381"/>
    <w:rsid w:val="007C23B6"/>
    <w:rsid w:val="007C23C8"/>
    <w:rsid w:val="007C25BA"/>
    <w:rsid w:val="007C2AF4"/>
    <w:rsid w:val="007C2CBE"/>
    <w:rsid w:val="007C2EEE"/>
    <w:rsid w:val="007C2F20"/>
    <w:rsid w:val="007C3146"/>
    <w:rsid w:val="007C3694"/>
    <w:rsid w:val="007C3CB1"/>
    <w:rsid w:val="007C4118"/>
    <w:rsid w:val="007C476A"/>
    <w:rsid w:val="007C4F86"/>
    <w:rsid w:val="007C505E"/>
    <w:rsid w:val="007C50A5"/>
    <w:rsid w:val="007C5362"/>
    <w:rsid w:val="007C5925"/>
    <w:rsid w:val="007C5A3F"/>
    <w:rsid w:val="007C5CE7"/>
    <w:rsid w:val="007C5DB1"/>
    <w:rsid w:val="007C6002"/>
    <w:rsid w:val="007C6137"/>
    <w:rsid w:val="007C7D2E"/>
    <w:rsid w:val="007C7D90"/>
    <w:rsid w:val="007D00D9"/>
    <w:rsid w:val="007D0296"/>
    <w:rsid w:val="007D1890"/>
    <w:rsid w:val="007D1C7D"/>
    <w:rsid w:val="007D1E26"/>
    <w:rsid w:val="007D237E"/>
    <w:rsid w:val="007D2547"/>
    <w:rsid w:val="007D2ABD"/>
    <w:rsid w:val="007D2AE6"/>
    <w:rsid w:val="007D2F10"/>
    <w:rsid w:val="007D2F64"/>
    <w:rsid w:val="007D3302"/>
    <w:rsid w:val="007D3847"/>
    <w:rsid w:val="007D3F33"/>
    <w:rsid w:val="007D437D"/>
    <w:rsid w:val="007D4520"/>
    <w:rsid w:val="007D4C2B"/>
    <w:rsid w:val="007D5D46"/>
    <w:rsid w:val="007D5DFA"/>
    <w:rsid w:val="007D6531"/>
    <w:rsid w:val="007D6814"/>
    <w:rsid w:val="007D6A43"/>
    <w:rsid w:val="007D6E44"/>
    <w:rsid w:val="007D6F43"/>
    <w:rsid w:val="007D7088"/>
    <w:rsid w:val="007D7190"/>
    <w:rsid w:val="007D7BE8"/>
    <w:rsid w:val="007D7E1C"/>
    <w:rsid w:val="007D7F71"/>
    <w:rsid w:val="007D7F85"/>
    <w:rsid w:val="007E075B"/>
    <w:rsid w:val="007E08F7"/>
    <w:rsid w:val="007E0910"/>
    <w:rsid w:val="007E0C20"/>
    <w:rsid w:val="007E0FD2"/>
    <w:rsid w:val="007E19A7"/>
    <w:rsid w:val="007E1A70"/>
    <w:rsid w:val="007E1F6F"/>
    <w:rsid w:val="007E2373"/>
    <w:rsid w:val="007E2526"/>
    <w:rsid w:val="007E31BA"/>
    <w:rsid w:val="007E3737"/>
    <w:rsid w:val="007E37D7"/>
    <w:rsid w:val="007E3C0C"/>
    <w:rsid w:val="007E3EF0"/>
    <w:rsid w:val="007E3F00"/>
    <w:rsid w:val="007E51C5"/>
    <w:rsid w:val="007E5B6E"/>
    <w:rsid w:val="007E5F18"/>
    <w:rsid w:val="007E6068"/>
    <w:rsid w:val="007E6309"/>
    <w:rsid w:val="007E6A93"/>
    <w:rsid w:val="007E6C12"/>
    <w:rsid w:val="007E6C3F"/>
    <w:rsid w:val="007E6CC3"/>
    <w:rsid w:val="007E719A"/>
    <w:rsid w:val="007E79E5"/>
    <w:rsid w:val="007F0600"/>
    <w:rsid w:val="007F0909"/>
    <w:rsid w:val="007F0D66"/>
    <w:rsid w:val="007F0F6F"/>
    <w:rsid w:val="007F109E"/>
    <w:rsid w:val="007F1171"/>
    <w:rsid w:val="007F14A1"/>
    <w:rsid w:val="007F173F"/>
    <w:rsid w:val="007F1FDD"/>
    <w:rsid w:val="007F22AF"/>
    <w:rsid w:val="007F2489"/>
    <w:rsid w:val="007F3261"/>
    <w:rsid w:val="007F3352"/>
    <w:rsid w:val="007F37AF"/>
    <w:rsid w:val="007F38B7"/>
    <w:rsid w:val="007F4492"/>
    <w:rsid w:val="007F469F"/>
    <w:rsid w:val="007F4A22"/>
    <w:rsid w:val="007F4C33"/>
    <w:rsid w:val="007F53C2"/>
    <w:rsid w:val="007F549B"/>
    <w:rsid w:val="007F572D"/>
    <w:rsid w:val="007F57C7"/>
    <w:rsid w:val="007F5AA7"/>
    <w:rsid w:val="007F6005"/>
    <w:rsid w:val="007F61E5"/>
    <w:rsid w:val="007F725B"/>
    <w:rsid w:val="007F77D3"/>
    <w:rsid w:val="007F7914"/>
    <w:rsid w:val="007F7C0B"/>
    <w:rsid w:val="007F7C78"/>
    <w:rsid w:val="00800021"/>
    <w:rsid w:val="008002C0"/>
    <w:rsid w:val="008007DF"/>
    <w:rsid w:val="008008F8"/>
    <w:rsid w:val="00800B12"/>
    <w:rsid w:val="00800EC7"/>
    <w:rsid w:val="008010FA"/>
    <w:rsid w:val="008014CC"/>
    <w:rsid w:val="00801573"/>
    <w:rsid w:val="00801684"/>
    <w:rsid w:val="008019A1"/>
    <w:rsid w:val="00801BAD"/>
    <w:rsid w:val="00801C67"/>
    <w:rsid w:val="00801ED4"/>
    <w:rsid w:val="00801FB8"/>
    <w:rsid w:val="0080206D"/>
    <w:rsid w:val="00802146"/>
    <w:rsid w:val="0080232A"/>
    <w:rsid w:val="008024B4"/>
    <w:rsid w:val="008026E4"/>
    <w:rsid w:val="0080278F"/>
    <w:rsid w:val="00802DD7"/>
    <w:rsid w:val="00803162"/>
    <w:rsid w:val="00803332"/>
    <w:rsid w:val="00803347"/>
    <w:rsid w:val="0080359D"/>
    <w:rsid w:val="00804561"/>
    <w:rsid w:val="00804680"/>
    <w:rsid w:val="0080472A"/>
    <w:rsid w:val="00804816"/>
    <w:rsid w:val="00804967"/>
    <w:rsid w:val="00804A8B"/>
    <w:rsid w:val="00804BB0"/>
    <w:rsid w:val="00804D0A"/>
    <w:rsid w:val="00804E3A"/>
    <w:rsid w:val="00804E76"/>
    <w:rsid w:val="008054A8"/>
    <w:rsid w:val="00805543"/>
    <w:rsid w:val="0080563B"/>
    <w:rsid w:val="00805B93"/>
    <w:rsid w:val="0080607B"/>
    <w:rsid w:val="00806200"/>
    <w:rsid w:val="0080669A"/>
    <w:rsid w:val="00806745"/>
    <w:rsid w:val="008069A5"/>
    <w:rsid w:val="00806C6E"/>
    <w:rsid w:val="00806E6B"/>
    <w:rsid w:val="00807325"/>
    <w:rsid w:val="00807688"/>
    <w:rsid w:val="0080796D"/>
    <w:rsid w:val="00807B23"/>
    <w:rsid w:val="00807B37"/>
    <w:rsid w:val="008100B6"/>
    <w:rsid w:val="008101C2"/>
    <w:rsid w:val="00810285"/>
    <w:rsid w:val="008109E9"/>
    <w:rsid w:val="00810F09"/>
    <w:rsid w:val="0081120B"/>
    <w:rsid w:val="0081130D"/>
    <w:rsid w:val="008113CF"/>
    <w:rsid w:val="008123E5"/>
    <w:rsid w:val="00812758"/>
    <w:rsid w:val="00812A0F"/>
    <w:rsid w:val="00812CA6"/>
    <w:rsid w:val="00812CB3"/>
    <w:rsid w:val="00813264"/>
    <w:rsid w:val="0081360E"/>
    <w:rsid w:val="008138F3"/>
    <w:rsid w:val="00813AA7"/>
    <w:rsid w:val="00813D81"/>
    <w:rsid w:val="008144C0"/>
    <w:rsid w:val="00814A7E"/>
    <w:rsid w:val="00815443"/>
    <w:rsid w:val="0081581A"/>
    <w:rsid w:val="00815988"/>
    <w:rsid w:val="00815A17"/>
    <w:rsid w:val="00815AE5"/>
    <w:rsid w:val="00815E6A"/>
    <w:rsid w:val="00815F16"/>
    <w:rsid w:val="00815F59"/>
    <w:rsid w:val="00816176"/>
    <w:rsid w:val="0081667B"/>
    <w:rsid w:val="0081687D"/>
    <w:rsid w:val="00816934"/>
    <w:rsid w:val="00816CB4"/>
    <w:rsid w:val="00816D49"/>
    <w:rsid w:val="0081711D"/>
    <w:rsid w:val="00817167"/>
    <w:rsid w:val="00817628"/>
    <w:rsid w:val="0081780E"/>
    <w:rsid w:val="00817D9A"/>
    <w:rsid w:val="0082069A"/>
    <w:rsid w:val="0082069B"/>
    <w:rsid w:val="00820DC1"/>
    <w:rsid w:val="00820E61"/>
    <w:rsid w:val="00820F60"/>
    <w:rsid w:val="0082104D"/>
    <w:rsid w:val="00821605"/>
    <w:rsid w:val="00822AAF"/>
    <w:rsid w:val="00822F05"/>
    <w:rsid w:val="008234FA"/>
    <w:rsid w:val="008235A4"/>
    <w:rsid w:val="008235A7"/>
    <w:rsid w:val="00824284"/>
    <w:rsid w:val="008242CF"/>
    <w:rsid w:val="00825310"/>
    <w:rsid w:val="0082539B"/>
    <w:rsid w:val="0082601A"/>
    <w:rsid w:val="00826593"/>
    <w:rsid w:val="008265A2"/>
    <w:rsid w:val="00827027"/>
    <w:rsid w:val="00827107"/>
    <w:rsid w:val="008271CA"/>
    <w:rsid w:val="00827B07"/>
    <w:rsid w:val="00827D44"/>
    <w:rsid w:val="00827DE0"/>
    <w:rsid w:val="008302B5"/>
    <w:rsid w:val="008307C3"/>
    <w:rsid w:val="00830B59"/>
    <w:rsid w:val="008314A7"/>
    <w:rsid w:val="00831A2A"/>
    <w:rsid w:val="00831B62"/>
    <w:rsid w:val="00832022"/>
    <w:rsid w:val="00832264"/>
    <w:rsid w:val="008324FF"/>
    <w:rsid w:val="008325B3"/>
    <w:rsid w:val="008326C1"/>
    <w:rsid w:val="00832790"/>
    <w:rsid w:val="0083332D"/>
    <w:rsid w:val="008337B0"/>
    <w:rsid w:val="00833858"/>
    <w:rsid w:val="00833A5E"/>
    <w:rsid w:val="00833AF9"/>
    <w:rsid w:val="00833D2C"/>
    <w:rsid w:val="00834464"/>
    <w:rsid w:val="00834557"/>
    <w:rsid w:val="008346BC"/>
    <w:rsid w:val="00834B20"/>
    <w:rsid w:val="00834C52"/>
    <w:rsid w:val="008354AF"/>
    <w:rsid w:val="0083580B"/>
    <w:rsid w:val="008364F0"/>
    <w:rsid w:val="00836A45"/>
    <w:rsid w:val="00836B6B"/>
    <w:rsid w:val="00836D7A"/>
    <w:rsid w:val="00836FD5"/>
    <w:rsid w:val="00837242"/>
    <w:rsid w:val="00837262"/>
    <w:rsid w:val="008372C6"/>
    <w:rsid w:val="008375ED"/>
    <w:rsid w:val="00837650"/>
    <w:rsid w:val="008376BD"/>
    <w:rsid w:val="00837B2C"/>
    <w:rsid w:val="00837DCC"/>
    <w:rsid w:val="00840179"/>
    <w:rsid w:val="0084036A"/>
    <w:rsid w:val="008404BF"/>
    <w:rsid w:val="00840A38"/>
    <w:rsid w:val="00840B3A"/>
    <w:rsid w:val="00841048"/>
    <w:rsid w:val="0084112A"/>
    <w:rsid w:val="00841798"/>
    <w:rsid w:val="0084195F"/>
    <w:rsid w:val="00842B46"/>
    <w:rsid w:val="008430A0"/>
    <w:rsid w:val="00843127"/>
    <w:rsid w:val="008433FE"/>
    <w:rsid w:val="0084351C"/>
    <w:rsid w:val="00843749"/>
    <w:rsid w:val="008437BB"/>
    <w:rsid w:val="00843933"/>
    <w:rsid w:val="008448F6"/>
    <w:rsid w:val="00844D2E"/>
    <w:rsid w:val="00844D9E"/>
    <w:rsid w:val="00844E6E"/>
    <w:rsid w:val="0084502C"/>
    <w:rsid w:val="0084578A"/>
    <w:rsid w:val="00845D0D"/>
    <w:rsid w:val="0084632E"/>
    <w:rsid w:val="0084638D"/>
    <w:rsid w:val="00846544"/>
    <w:rsid w:val="008466B0"/>
    <w:rsid w:val="00846857"/>
    <w:rsid w:val="00847067"/>
    <w:rsid w:val="0084749F"/>
    <w:rsid w:val="00847CE9"/>
    <w:rsid w:val="00847FFD"/>
    <w:rsid w:val="00850710"/>
    <w:rsid w:val="00851058"/>
    <w:rsid w:val="00851064"/>
    <w:rsid w:val="008512A3"/>
    <w:rsid w:val="00851610"/>
    <w:rsid w:val="0085211C"/>
    <w:rsid w:val="00852132"/>
    <w:rsid w:val="00852D83"/>
    <w:rsid w:val="008530E0"/>
    <w:rsid w:val="008531BA"/>
    <w:rsid w:val="00853343"/>
    <w:rsid w:val="008535EC"/>
    <w:rsid w:val="0085370B"/>
    <w:rsid w:val="008545D1"/>
    <w:rsid w:val="00854630"/>
    <w:rsid w:val="0085472F"/>
    <w:rsid w:val="0085494E"/>
    <w:rsid w:val="00854A16"/>
    <w:rsid w:val="00854DD3"/>
    <w:rsid w:val="00854E11"/>
    <w:rsid w:val="00854E89"/>
    <w:rsid w:val="008553BD"/>
    <w:rsid w:val="0085577A"/>
    <w:rsid w:val="008559BF"/>
    <w:rsid w:val="008559ED"/>
    <w:rsid w:val="00855FA5"/>
    <w:rsid w:val="0085636E"/>
    <w:rsid w:val="0085673E"/>
    <w:rsid w:val="00856A86"/>
    <w:rsid w:val="00856B39"/>
    <w:rsid w:val="00856E52"/>
    <w:rsid w:val="008572D9"/>
    <w:rsid w:val="008573FD"/>
    <w:rsid w:val="008579D1"/>
    <w:rsid w:val="0086046F"/>
    <w:rsid w:val="00860B43"/>
    <w:rsid w:val="00860CAE"/>
    <w:rsid w:val="00860DE5"/>
    <w:rsid w:val="008612F2"/>
    <w:rsid w:val="008613B0"/>
    <w:rsid w:val="00861A10"/>
    <w:rsid w:val="00861E0A"/>
    <w:rsid w:val="008621C7"/>
    <w:rsid w:val="00862485"/>
    <w:rsid w:val="0086266B"/>
    <w:rsid w:val="00862675"/>
    <w:rsid w:val="00862F41"/>
    <w:rsid w:val="0086311A"/>
    <w:rsid w:val="0086336C"/>
    <w:rsid w:val="0086336E"/>
    <w:rsid w:val="008635C8"/>
    <w:rsid w:val="008646E5"/>
    <w:rsid w:val="0086491E"/>
    <w:rsid w:val="008649DB"/>
    <w:rsid w:val="00864C8A"/>
    <w:rsid w:val="00864D1E"/>
    <w:rsid w:val="008651A5"/>
    <w:rsid w:val="00865314"/>
    <w:rsid w:val="00865AE4"/>
    <w:rsid w:val="00865B6E"/>
    <w:rsid w:val="0086601A"/>
    <w:rsid w:val="0086668D"/>
    <w:rsid w:val="008674EC"/>
    <w:rsid w:val="008679AC"/>
    <w:rsid w:val="00867FD7"/>
    <w:rsid w:val="0087040A"/>
    <w:rsid w:val="0087133E"/>
    <w:rsid w:val="00871412"/>
    <w:rsid w:val="00871E48"/>
    <w:rsid w:val="00872483"/>
    <w:rsid w:val="008727E8"/>
    <w:rsid w:val="00872AB0"/>
    <w:rsid w:val="00872BD8"/>
    <w:rsid w:val="00872CB8"/>
    <w:rsid w:val="00872DE7"/>
    <w:rsid w:val="00873030"/>
    <w:rsid w:val="008732BD"/>
    <w:rsid w:val="0087343D"/>
    <w:rsid w:val="008735BE"/>
    <w:rsid w:val="00873771"/>
    <w:rsid w:val="00873B04"/>
    <w:rsid w:val="008748CC"/>
    <w:rsid w:val="00875047"/>
    <w:rsid w:val="008750B9"/>
    <w:rsid w:val="00876CC3"/>
    <w:rsid w:val="00876E61"/>
    <w:rsid w:val="008776A6"/>
    <w:rsid w:val="00877784"/>
    <w:rsid w:val="008777B0"/>
    <w:rsid w:val="00877946"/>
    <w:rsid w:val="00877AB7"/>
    <w:rsid w:val="00877AF5"/>
    <w:rsid w:val="00877FB1"/>
    <w:rsid w:val="0088067F"/>
    <w:rsid w:val="008807BB"/>
    <w:rsid w:val="00880FDF"/>
    <w:rsid w:val="00881466"/>
    <w:rsid w:val="008818F7"/>
    <w:rsid w:val="008819BD"/>
    <w:rsid w:val="00881C5E"/>
    <w:rsid w:val="00881D0E"/>
    <w:rsid w:val="00882053"/>
    <w:rsid w:val="00882228"/>
    <w:rsid w:val="00882607"/>
    <w:rsid w:val="00882D68"/>
    <w:rsid w:val="00883ABD"/>
    <w:rsid w:val="00883E22"/>
    <w:rsid w:val="00884278"/>
    <w:rsid w:val="00884379"/>
    <w:rsid w:val="0088468D"/>
    <w:rsid w:val="0088473F"/>
    <w:rsid w:val="008847C5"/>
    <w:rsid w:val="00884A2F"/>
    <w:rsid w:val="00884D58"/>
    <w:rsid w:val="00885432"/>
    <w:rsid w:val="008860F6"/>
    <w:rsid w:val="00886176"/>
    <w:rsid w:val="00886D90"/>
    <w:rsid w:val="008874E4"/>
    <w:rsid w:val="0088780A"/>
    <w:rsid w:val="00887852"/>
    <w:rsid w:val="00887C4B"/>
    <w:rsid w:val="00887E72"/>
    <w:rsid w:val="00887EBE"/>
    <w:rsid w:val="00887F7E"/>
    <w:rsid w:val="00890496"/>
    <w:rsid w:val="00890842"/>
    <w:rsid w:val="00890BE2"/>
    <w:rsid w:val="00890C8B"/>
    <w:rsid w:val="00890F57"/>
    <w:rsid w:val="00891662"/>
    <w:rsid w:val="008916F0"/>
    <w:rsid w:val="00891C21"/>
    <w:rsid w:val="00892360"/>
    <w:rsid w:val="008924B9"/>
    <w:rsid w:val="00892708"/>
    <w:rsid w:val="00893011"/>
    <w:rsid w:val="00893024"/>
    <w:rsid w:val="008936DA"/>
    <w:rsid w:val="008937A1"/>
    <w:rsid w:val="008939F6"/>
    <w:rsid w:val="00893A27"/>
    <w:rsid w:val="00893B46"/>
    <w:rsid w:val="00893C6C"/>
    <w:rsid w:val="00893C6E"/>
    <w:rsid w:val="00894022"/>
    <w:rsid w:val="00894B5D"/>
    <w:rsid w:val="00894BB4"/>
    <w:rsid w:val="008957F7"/>
    <w:rsid w:val="0089595E"/>
    <w:rsid w:val="00895C54"/>
    <w:rsid w:val="008969BD"/>
    <w:rsid w:val="00896BE3"/>
    <w:rsid w:val="00897582"/>
    <w:rsid w:val="00897643"/>
    <w:rsid w:val="00897855"/>
    <w:rsid w:val="00897C15"/>
    <w:rsid w:val="00897E1C"/>
    <w:rsid w:val="008A0451"/>
    <w:rsid w:val="008A0BAE"/>
    <w:rsid w:val="008A0C73"/>
    <w:rsid w:val="008A0EEA"/>
    <w:rsid w:val="008A1508"/>
    <w:rsid w:val="008A1A5E"/>
    <w:rsid w:val="008A1BBF"/>
    <w:rsid w:val="008A1C90"/>
    <w:rsid w:val="008A1C96"/>
    <w:rsid w:val="008A1CBF"/>
    <w:rsid w:val="008A2327"/>
    <w:rsid w:val="008A2334"/>
    <w:rsid w:val="008A2834"/>
    <w:rsid w:val="008A2B75"/>
    <w:rsid w:val="008A30DD"/>
    <w:rsid w:val="008A3A69"/>
    <w:rsid w:val="008A41F4"/>
    <w:rsid w:val="008A42FB"/>
    <w:rsid w:val="008A485B"/>
    <w:rsid w:val="008A4BC4"/>
    <w:rsid w:val="008A4E02"/>
    <w:rsid w:val="008A4E9E"/>
    <w:rsid w:val="008A4EA6"/>
    <w:rsid w:val="008A5204"/>
    <w:rsid w:val="008A532A"/>
    <w:rsid w:val="008A5433"/>
    <w:rsid w:val="008A555E"/>
    <w:rsid w:val="008A6DD9"/>
    <w:rsid w:val="008A75A1"/>
    <w:rsid w:val="008A7CAF"/>
    <w:rsid w:val="008B0023"/>
    <w:rsid w:val="008B0043"/>
    <w:rsid w:val="008B0301"/>
    <w:rsid w:val="008B06C4"/>
    <w:rsid w:val="008B0746"/>
    <w:rsid w:val="008B079F"/>
    <w:rsid w:val="008B08AB"/>
    <w:rsid w:val="008B0C7D"/>
    <w:rsid w:val="008B176B"/>
    <w:rsid w:val="008B193E"/>
    <w:rsid w:val="008B1CA1"/>
    <w:rsid w:val="008B1D5D"/>
    <w:rsid w:val="008B1D8B"/>
    <w:rsid w:val="008B1EAE"/>
    <w:rsid w:val="008B1EC2"/>
    <w:rsid w:val="008B235D"/>
    <w:rsid w:val="008B2425"/>
    <w:rsid w:val="008B2661"/>
    <w:rsid w:val="008B2E14"/>
    <w:rsid w:val="008B2EE0"/>
    <w:rsid w:val="008B30C2"/>
    <w:rsid w:val="008B3168"/>
    <w:rsid w:val="008B32E0"/>
    <w:rsid w:val="008B3A2A"/>
    <w:rsid w:val="008B46FE"/>
    <w:rsid w:val="008B48D6"/>
    <w:rsid w:val="008B49B1"/>
    <w:rsid w:val="008B4C48"/>
    <w:rsid w:val="008B4D2F"/>
    <w:rsid w:val="008B4DE1"/>
    <w:rsid w:val="008B5937"/>
    <w:rsid w:val="008B5E24"/>
    <w:rsid w:val="008B636A"/>
    <w:rsid w:val="008B637C"/>
    <w:rsid w:val="008B643A"/>
    <w:rsid w:val="008B6A9F"/>
    <w:rsid w:val="008B6AB2"/>
    <w:rsid w:val="008B6EA2"/>
    <w:rsid w:val="008B6FF7"/>
    <w:rsid w:val="008B708E"/>
    <w:rsid w:val="008B70D2"/>
    <w:rsid w:val="008B771F"/>
    <w:rsid w:val="008B77BA"/>
    <w:rsid w:val="008B794B"/>
    <w:rsid w:val="008B7B62"/>
    <w:rsid w:val="008B7C4B"/>
    <w:rsid w:val="008B7EDB"/>
    <w:rsid w:val="008C0451"/>
    <w:rsid w:val="008C0B11"/>
    <w:rsid w:val="008C13F2"/>
    <w:rsid w:val="008C17A6"/>
    <w:rsid w:val="008C17D6"/>
    <w:rsid w:val="008C1B86"/>
    <w:rsid w:val="008C25E3"/>
    <w:rsid w:val="008C2A8C"/>
    <w:rsid w:val="008C3484"/>
    <w:rsid w:val="008C3993"/>
    <w:rsid w:val="008C3B86"/>
    <w:rsid w:val="008C3DDB"/>
    <w:rsid w:val="008C3EF8"/>
    <w:rsid w:val="008C4173"/>
    <w:rsid w:val="008C4BE3"/>
    <w:rsid w:val="008C4D87"/>
    <w:rsid w:val="008C5107"/>
    <w:rsid w:val="008C5697"/>
    <w:rsid w:val="008C5BE5"/>
    <w:rsid w:val="008C62F8"/>
    <w:rsid w:val="008C66C8"/>
    <w:rsid w:val="008C66F3"/>
    <w:rsid w:val="008C6F67"/>
    <w:rsid w:val="008C7114"/>
    <w:rsid w:val="008C713D"/>
    <w:rsid w:val="008C78D5"/>
    <w:rsid w:val="008C7C47"/>
    <w:rsid w:val="008D05A1"/>
    <w:rsid w:val="008D05AE"/>
    <w:rsid w:val="008D0AA7"/>
    <w:rsid w:val="008D0F67"/>
    <w:rsid w:val="008D1137"/>
    <w:rsid w:val="008D11E3"/>
    <w:rsid w:val="008D12E6"/>
    <w:rsid w:val="008D1578"/>
    <w:rsid w:val="008D1C54"/>
    <w:rsid w:val="008D207A"/>
    <w:rsid w:val="008D27F5"/>
    <w:rsid w:val="008D2A66"/>
    <w:rsid w:val="008D2C5F"/>
    <w:rsid w:val="008D389E"/>
    <w:rsid w:val="008D4116"/>
    <w:rsid w:val="008D423D"/>
    <w:rsid w:val="008D54AE"/>
    <w:rsid w:val="008D5894"/>
    <w:rsid w:val="008D66BB"/>
    <w:rsid w:val="008D67BF"/>
    <w:rsid w:val="008D67F3"/>
    <w:rsid w:val="008D6B03"/>
    <w:rsid w:val="008D6CA8"/>
    <w:rsid w:val="008D75A3"/>
    <w:rsid w:val="008D7C91"/>
    <w:rsid w:val="008D7E11"/>
    <w:rsid w:val="008D7F2E"/>
    <w:rsid w:val="008E008D"/>
    <w:rsid w:val="008E0373"/>
    <w:rsid w:val="008E0416"/>
    <w:rsid w:val="008E04FA"/>
    <w:rsid w:val="008E073F"/>
    <w:rsid w:val="008E0CD7"/>
    <w:rsid w:val="008E1139"/>
    <w:rsid w:val="008E170F"/>
    <w:rsid w:val="008E17C8"/>
    <w:rsid w:val="008E1996"/>
    <w:rsid w:val="008E1B91"/>
    <w:rsid w:val="008E20C5"/>
    <w:rsid w:val="008E2124"/>
    <w:rsid w:val="008E29E5"/>
    <w:rsid w:val="008E3221"/>
    <w:rsid w:val="008E32F8"/>
    <w:rsid w:val="008E353A"/>
    <w:rsid w:val="008E35EE"/>
    <w:rsid w:val="008E3605"/>
    <w:rsid w:val="008E36E3"/>
    <w:rsid w:val="008E3D46"/>
    <w:rsid w:val="008E3D60"/>
    <w:rsid w:val="008E40D9"/>
    <w:rsid w:val="008E414C"/>
    <w:rsid w:val="008E43F7"/>
    <w:rsid w:val="008E4507"/>
    <w:rsid w:val="008E4514"/>
    <w:rsid w:val="008E48E6"/>
    <w:rsid w:val="008E4C98"/>
    <w:rsid w:val="008E4FA6"/>
    <w:rsid w:val="008E5297"/>
    <w:rsid w:val="008E5962"/>
    <w:rsid w:val="008E5C1B"/>
    <w:rsid w:val="008E5E18"/>
    <w:rsid w:val="008E601C"/>
    <w:rsid w:val="008E6281"/>
    <w:rsid w:val="008E6CE6"/>
    <w:rsid w:val="008E6F5D"/>
    <w:rsid w:val="008E7465"/>
    <w:rsid w:val="008E7AB3"/>
    <w:rsid w:val="008E7C73"/>
    <w:rsid w:val="008E7DE1"/>
    <w:rsid w:val="008F01AE"/>
    <w:rsid w:val="008F0473"/>
    <w:rsid w:val="008F0477"/>
    <w:rsid w:val="008F0613"/>
    <w:rsid w:val="008F0B79"/>
    <w:rsid w:val="008F0EA8"/>
    <w:rsid w:val="008F10D9"/>
    <w:rsid w:val="008F1578"/>
    <w:rsid w:val="008F2045"/>
    <w:rsid w:val="008F258E"/>
    <w:rsid w:val="008F331D"/>
    <w:rsid w:val="008F3784"/>
    <w:rsid w:val="008F38F8"/>
    <w:rsid w:val="008F3BE2"/>
    <w:rsid w:val="008F3CB6"/>
    <w:rsid w:val="008F3F6E"/>
    <w:rsid w:val="008F4341"/>
    <w:rsid w:val="008F4DC0"/>
    <w:rsid w:val="008F4DE5"/>
    <w:rsid w:val="008F4EC5"/>
    <w:rsid w:val="008F5223"/>
    <w:rsid w:val="008F5487"/>
    <w:rsid w:val="008F54C7"/>
    <w:rsid w:val="008F5799"/>
    <w:rsid w:val="008F580D"/>
    <w:rsid w:val="008F5D6F"/>
    <w:rsid w:val="008F6731"/>
    <w:rsid w:val="008F6856"/>
    <w:rsid w:val="008F687A"/>
    <w:rsid w:val="008F7B7D"/>
    <w:rsid w:val="008F7FDF"/>
    <w:rsid w:val="009000CA"/>
    <w:rsid w:val="009004A1"/>
    <w:rsid w:val="00900769"/>
    <w:rsid w:val="00900B1A"/>
    <w:rsid w:val="00900CD4"/>
    <w:rsid w:val="00901306"/>
    <w:rsid w:val="0090198F"/>
    <w:rsid w:val="00901CB0"/>
    <w:rsid w:val="0090247E"/>
    <w:rsid w:val="00902B1C"/>
    <w:rsid w:val="00902CCD"/>
    <w:rsid w:val="00903066"/>
    <w:rsid w:val="00903102"/>
    <w:rsid w:val="009032A4"/>
    <w:rsid w:val="0090330B"/>
    <w:rsid w:val="0090387B"/>
    <w:rsid w:val="00903B81"/>
    <w:rsid w:val="00903D01"/>
    <w:rsid w:val="00904117"/>
    <w:rsid w:val="0090449B"/>
    <w:rsid w:val="009044A4"/>
    <w:rsid w:val="00904ACC"/>
    <w:rsid w:val="00904C09"/>
    <w:rsid w:val="00904E44"/>
    <w:rsid w:val="00905495"/>
    <w:rsid w:val="00905DE0"/>
    <w:rsid w:val="00906352"/>
    <w:rsid w:val="00906736"/>
    <w:rsid w:val="00906D81"/>
    <w:rsid w:val="00906F8D"/>
    <w:rsid w:val="0090704E"/>
    <w:rsid w:val="00907309"/>
    <w:rsid w:val="00907816"/>
    <w:rsid w:val="00907AF5"/>
    <w:rsid w:val="00907C89"/>
    <w:rsid w:val="00910E2A"/>
    <w:rsid w:val="00911007"/>
    <w:rsid w:val="00911943"/>
    <w:rsid w:val="00911A47"/>
    <w:rsid w:val="00911B5C"/>
    <w:rsid w:val="00911BEE"/>
    <w:rsid w:val="00911E4D"/>
    <w:rsid w:val="00912216"/>
    <w:rsid w:val="009123CA"/>
    <w:rsid w:val="00912521"/>
    <w:rsid w:val="00912940"/>
    <w:rsid w:val="009133DE"/>
    <w:rsid w:val="00913557"/>
    <w:rsid w:val="0091361D"/>
    <w:rsid w:val="00913EEC"/>
    <w:rsid w:val="00913FC6"/>
    <w:rsid w:val="00914259"/>
    <w:rsid w:val="009143CB"/>
    <w:rsid w:val="00914649"/>
    <w:rsid w:val="009146A0"/>
    <w:rsid w:val="009147AA"/>
    <w:rsid w:val="00914AB0"/>
    <w:rsid w:val="00914F54"/>
    <w:rsid w:val="00915363"/>
    <w:rsid w:val="00915549"/>
    <w:rsid w:val="00915669"/>
    <w:rsid w:val="009159BB"/>
    <w:rsid w:val="00916323"/>
    <w:rsid w:val="009165AD"/>
    <w:rsid w:val="009168E6"/>
    <w:rsid w:val="009169E2"/>
    <w:rsid w:val="00917026"/>
    <w:rsid w:val="00917100"/>
    <w:rsid w:val="00917610"/>
    <w:rsid w:val="009200F2"/>
    <w:rsid w:val="00920B2E"/>
    <w:rsid w:val="00921174"/>
    <w:rsid w:val="009217FC"/>
    <w:rsid w:val="00921AD3"/>
    <w:rsid w:val="00921D5A"/>
    <w:rsid w:val="00922598"/>
    <w:rsid w:val="009229DB"/>
    <w:rsid w:val="00922D5D"/>
    <w:rsid w:val="00922EF6"/>
    <w:rsid w:val="00923339"/>
    <w:rsid w:val="0092339E"/>
    <w:rsid w:val="009233DB"/>
    <w:rsid w:val="009237C6"/>
    <w:rsid w:val="00923CF1"/>
    <w:rsid w:val="00923D4A"/>
    <w:rsid w:val="00923E30"/>
    <w:rsid w:val="009242CD"/>
    <w:rsid w:val="0092436D"/>
    <w:rsid w:val="0092467F"/>
    <w:rsid w:val="00924860"/>
    <w:rsid w:val="009248AE"/>
    <w:rsid w:val="00924B49"/>
    <w:rsid w:val="00924CFC"/>
    <w:rsid w:val="009250C4"/>
    <w:rsid w:val="009256BE"/>
    <w:rsid w:val="00925748"/>
    <w:rsid w:val="0092602D"/>
    <w:rsid w:val="009261BD"/>
    <w:rsid w:val="009264F9"/>
    <w:rsid w:val="009268CF"/>
    <w:rsid w:val="00927E17"/>
    <w:rsid w:val="00927F72"/>
    <w:rsid w:val="0093023B"/>
    <w:rsid w:val="00930D0C"/>
    <w:rsid w:val="00930F52"/>
    <w:rsid w:val="00931048"/>
    <w:rsid w:val="009312A4"/>
    <w:rsid w:val="009315CB"/>
    <w:rsid w:val="00931C26"/>
    <w:rsid w:val="00931EAA"/>
    <w:rsid w:val="00932388"/>
    <w:rsid w:val="00932960"/>
    <w:rsid w:val="009330CE"/>
    <w:rsid w:val="009332F6"/>
    <w:rsid w:val="0093355B"/>
    <w:rsid w:val="0093366B"/>
    <w:rsid w:val="00933A62"/>
    <w:rsid w:val="00933A64"/>
    <w:rsid w:val="00934279"/>
    <w:rsid w:val="00934982"/>
    <w:rsid w:val="009349D3"/>
    <w:rsid w:val="0093534D"/>
    <w:rsid w:val="009353AE"/>
    <w:rsid w:val="00935908"/>
    <w:rsid w:val="00935A11"/>
    <w:rsid w:val="00935D54"/>
    <w:rsid w:val="00935EFE"/>
    <w:rsid w:val="009367E5"/>
    <w:rsid w:val="00936AF5"/>
    <w:rsid w:val="009370AC"/>
    <w:rsid w:val="009373D6"/>
    <w:rsid w:val="00937804"/>
    <w:rsid w:val="0093780C"/>
    <w:rsid w:val="00937FFB"/>
    <w:rsid w:val="0094045E"/>
    <w:rsid w:val="00940C1B"/>
    <w:rsid w:val="00940C33"/>
    <w:rsid w:val="0094159B"/>
    <w:rsid w:val="0094172C"/>
    <w:rsid w:val="009418C7"/>
    <w:rsid w:val="009426C3"/>
    <w:rsid w:val="009427E2"/>
    <w:rsid w:val="00942DF2"/>
    <w:rsid w:val="0094325A"/>
    <w:rsid w:val="009435A5"/>
    <w:rsid w:val="009437BE"/>
    <w:rsid w:val="00943F56"/>
    <w:rsid w:val="00944CC8"/>
    <w:rsid w:val="00945806"/>
    <w:rsid w:val="009467C7"/>
    <w:rsid w:val="00946809"/>
    <w:rsid w:val="00946A5E"/>
    <w:rsid w:val="00946E50"/>
    <w:rsid w:val="00947665"/>
    <w:rsid w:val="00947BFF"/>
    <w:rsid w:val="00947F40"/>
    <w:rsid w:val="00947FD2"/>
    <w:rsid w:val="009508B4"/>
    <w:rsid w:val="0095098B"/>
    <w:rsid w:val="00951BE2"/>
    <w:rsid w:val="00951C36"/>
    <w:rsid w:val="00951DD9"/>
    <w:rsid w:val="00951E4C"/>
    <w:rsid w:val="0095216A"/>
    <w:rsid w:val="009522FE"/>
    <w:rsid w:val="00952553"/>
    <w:rsid w:val="00952AD5"/>
    <w:rsid w:val="00952C3E"/>
    <w:rsid w:val="00952FEC"/>
    <w:rsid w:val="009531FA"/>
    <w:rsid w:val="0095342A"/>
    <w:rsid w:val="0095358B"/>
    <w:rsid w:val="009535F5"/>
    <w:rsid w:val="009535F8"/>
    <w:rsid w:val="0095363D"/>
    <w:rsid w:val="00953817"/>
    <w:rsid w:val="009538C2"/>
    <w:rsid w:val="00953D9C"/>
    <w:rsid w:val="00954032"/>
    <w:rsid w:val="0095407B"/>
    <w:rsid w:val="00954440"/>
    <w:rsid w:val="009544CF"/>
    <w:rsid w:val="00954A07"/>
    <w:rsid w:val="00955B0D"/>
    <w:rsid w:val="00955CD3"/>
    <w:rsid w:val="0095678F"/>
    <w:rsid w:val="009567B9"/>
    <w:rsid w:val="00956823"/>
    <w:rsid w:val="009569B7"/>
    <w:rsid w:val="00956ED3"/>
    <w:rsid w:val="009571BA"/>
    <w:rsid w:val="00957388"/>
    <w:rsid w:val="00957523"/>
    <w:rsid w:val="00957543"/>
    <w:rsid w:val="0095787C"/>
    <w:rsid w:val="0095797D"/>
    <w:rsid w:val="00957C03"/>
    <w:rsid w:val="00960E03"/>
    <w:rsid w:val="00960E79"/>
    <w:rsid w:val="009617AB"/>
    <w:rsid w:val="0096187A"/>
    <w:rsid w:val="00961AD8"/>
    <w:rsid w:val="00961BC0"/>
    <w:rsid w:val="00962120"/>
    <w:rsid w:val="009623CF"/>
    <w:rsid w:val="0096241A"/>
    <w:rsid w:val="009625AE"/>
    <w:rsid w:val="00962704"/>
    <w:rsid w:val="00962834"/>
    <w:rsid w:val="00962CCF"/>
    <w:rsid w:val="0096358B"/>
    <w:rsid w:val="009636F1"/>
    <w:rsid w:val="00963B90"/>
    <w:rsid w:val="00963E71"/>
    <w:rsid w:val="00964025"/>
    <w:rsid w:val="00964233"/>
    <w:rsid w:val="00964B15"/>
    <w:rsid w:val="00964E3B"/>
    <w:rsid w:val="009657F9"/>
    <w:rsid w:val="00965C63"/>
    <w:rsid w:val="00965E94"/>
    <w:rsid w:val="00966883"/>
    <w:rsid w:val="009669FB"/>
    <w:rsid w:val="00966A05"/>
    <w:rsid w:val="00966C90"/>
    <w:rsid w:val="00966D1E"/>
    <w:rsid w:val="00966DC2"/>
    <w:rsid w:val="00967404"/>
    <w:rsid w:val="009674D3"/>
    <w:rsid w:val="00967950"/>
    <w:rsid w:val="00967F17"/>
    <w:rsid w:val="009704C2"/>
    <w:rsid w:val="009704EF"/>
    <w:rsid w:val="00970A3D"/>
    <w:rsid w:val="00970B8B"/>
    <w:rsid w:val="0097107F"/>
    <w:rsid w:val="009712C4"/>
    <w:rsid w:val="009715C8"/>
    <w:rsid w:val="00971A21"/>
    <w:rsid w:val="009725BE"/>
    <w:rsid w:val="00972BEB"/>
    <w:rsid w:val="009731D9"/>
    <w:rsid w:val="00973886"/>
    <w:rsid w:val="009738B0"/>
    <w:rsid w:val="00973913"/>
    <w:rsid w:val="00973B3E"/>
    <w:rsid w:val="009744AD"/>
    <w:rsid w:val="009745B5"/>
    <w:rsid w:val="009745BB"/>
    <w:rsid w:val="0097489D"/>
    <w:rsid w:val="00974D1C"/>
    <w:rsid w:val="009750F3"/>
    <w:rsid w:val="00975909"/>
    <w:rsid w:val="00975AF8"/>
    <w:rsid w:val="00975DD2"/>
    <w:rsid w:val="0097657E"/>
    <w:rsid w:val="00976698"/>
    <w:rsid w:val="009770A4"/>
    <w:rsid w:val="009777DF"/>
    <w:rsid w:val="00980310"/>
    <w:rsid w:val="0098071F"/>
    <w:rsid w:val="0098080B"/>
    <w:rsid w:val="00981054"/>
    <w:rsid w:val="0098154F"/>
    <w:rsid w:val="00981670"/>
    <w:rsid w:val="009818A1"/>
    <w:rsid w:val="00981FEE"/>
    <w:rsid w:val="0098210F"/>
    <w:rsid w:val="00982635"/>
    <w:rsid w:val="00982AA9"/>
    <w:rsid w:val="00983DA4"/>
    <w:rsid w:val="009843C2"/>
    <w:rsid w:val="00984636"/>
    <w:rsid w:val="00984828"/>
    <w:rsid w:val="009849CD"/>
    <w:rsid w:val="00984F77"/>
    <w:rsid w:val="009858A5"/>
    <w:rsid w:val="00986822"/>
    <w:rsid w:val="00986A8D"/>
    <w:rsid w:val="00986A99"/>
    <w:rsid w:val="00986D11"/>
    <w:rsid w:val="00987E70"/>
    <w:rsid w:val="009902A3"/>
    <w:rsid w:val="009902BF"/>
    <w:rsid w:val="00990F8B"/>
    <w:rsid w:val="00991523"/>
    <w:rsid w:val="00991D52"/>
    <w:rsid w:val="009931A2"/>
    <w:rsid w:val="009937AC"/>
    <w:rsid w:val="009937B7"/>
    <w:rsid w:val="009937CC"/>
    <w:rsid w:val="009939BA"/>
    <w:rsid w:val="00993C4C"/>
    <w:rsid w:val="00994C28"/>
    <w:rsid w:val="00994C75"/>
    <w:rsid w:val="00994E3B"/>
    <w:rsid w:val="00994EEE"/>
    <w:rsid w:val="00995172"/>
    <w:rsid w:val="00995239"/>
    <w:rsid w:val="00995273"/>
    <w:rsid w:val="009952E2"/>
    <w:rsid w:val="009955E7"/>
    <w:rsid w:val="0099584F"/>
    <w:rsid w:val="009960D3"/>
    <w:rsid w:val="009966EE"/>
    <w:rsid w:val="009973D3"/>
    <w:rsid w:val="009973FA"/>
    <w:rsid w:val="009974C6"/>
    <w:rsid w:val="009979B9"/>
    <w:rsid w:val="009979D4"/>
    <w:rsid w:val="009979E8"/>
    <w:rsid w:val="00997A08"/>
    <w:rsid w:val="00997ACC"/>
    <w:rsid w:val="00997C2E"/>
    <w:rsid w:val="00997F69"/>
    <w:rsid w:val="009A04D7"/>
    <w:rsid w:val="009A05F3"/>
    <w:rsid w:val="009A0EF2"/>
    <w:rsid w:val="009A1736"/>
    <w:rsid w:val="009A1767"/>
    <w:rsid w:val="009A1A30"/>
    <w:rsid w:val="009A1CF0"/>
    <w:rsid w:val="009A20F6"/>
    <w:rsid w:val="009A21D5"/>
    <w:rsid w:val="009A23B8"/>
    <w:rsid w:val="009A25AB"/>
    <w:rsid w:val="009A2872"/>
    <w:rsid w:val="009A2C96"/>
    <w:rsid w:val="009A42EA"/>
    <w:rsid w:val="009A45C2"/>
    <w:rsid w:val="009A4696"/>
    <w:rsid w:val="009A477F"/>
    <w:rsid w:val="009A4AE4"/>
    <w:rsid w:val="009A4B23"/>
    <w:rsid w:val="009A4B38"/>
    <w:rsid w:val="009A4BA9"/>
    <w:rsid w:val="009A4E6B"/>
    <w:rsid w:val="009A4EEF"/>
    <w:rsid w:val="009A5768"/>
    <w:rsid w:val="009A5780"/>
    <w:rsid w:val="009A5875"/>
    <w:rsid w:val="009A61FB"/>
    <w:rsid w:val="009A6694"/>
    <w:rsid w:val="009A6A45"/>
    <w:rsid w:val="009A6BE8"/>
    <w:rsid w:val="009A6F5F"/>
    <w:rsid w:val="009A724C"/>
    <w:rsid w:val="009A78DA"/>
    <w:rsid w:val="009A7B62"/>
    <w:rsid w:val="009A7BF4"/>
    <w:rsid w:val="009A7DBE"/>
    <w:rsid w:val="009B0066"/>
    <w:rsid w:val="009B080C"/>
    <w:rsid w:val="009B09DB"/>
    <w:rsid w:val="009B0DA9"/>
    <w:rsid w:val="009B1294"/>
    <w:rsid w:val="009B12FD"/>
    <w:rsid w:val="009B1423"/>
    <w:rsid w:val="009B144C"/>
    <w:rsid w:val="009B14DF"/>
    <w:rsid w:val="009B1576"/>
    <w:rsid w:val="009B1764"/>
    <w:rsid w:val="009B187F"/>
    <w:rsid w:val="009B1C2D"/>
    <w:rsid w:val="009B2300"/>
    <w:rsid w:val="009B3252"/>
    <w:rsid w:val="009B32A8"/>
    <w:rsid w:val="009B332B"/>
    <w:rsid w:val="009B33C2"/>
    <w:rsid w:val="009B3958"/>
    <w:rsid w:val="009B400B"/>
    <w:rsid w:val="009B4535"/>
    <w:rsid w:val="009B45F0"/>
    <w:rsid w:val="009B46C6"/>
    <w:rsid w:val="009B471B"/>
    <w:rsid w:val="009B493B"/>
    <w:rsid w:val="009B4C41"/>
    <w:rsid w:val="009B4C9A"/>
    <w:rsid w:val="009B513D"/>
    <w:rsid w:val="009B5391"/>
    <w:rsid w:val="009B597F"/>
    <w:rsid w:val="009B5C7E"/>
    <w:rsid w:val="009B5D9A"/>
    <w:rsid w:val="009B603D"/>
    <w:rsid w:val="009B624A"/>
    <w:rsid w:val="009B66BF"/>
    <w:rsid w:val="009B6743"/>
    <w:rsid w:val="009B6961"/>
    <w:rsid w:val="009B6B2C"/>
    <w:rsid w:val="009B6B78"/>
    <w:rsid w:val="009B6BEE"/>
    <w:rsid w:val="009B6C3E"/>
    <w:rsid w:val="009B6D22"/>
    <w:rsid w:val="009B713B"/>
    <w:rsid w:val="009B7916"/>
    <w:rsid w:val="009B7CAE"/>
    <w:rsid w:val="009C0015"/>
    <w:rsid w:val="009C071F"/>
    <w:rsid w:val="009C0B97"/>
    <w:rsid w:val="009C0CC3"/>
    <w:rsid w:val="009C0FE8"/>
    <w:rsid w:val="009C10E3"/>
    <w:rsid w:val="009C1544"/>
    <w:rsid w:val="009C178B"/>
    <w:rsid w:val="009C1C8D"/>
    <w:rsid w:val="009C1DEC"/>
    <w:rsid w:val="009C20B2"/>
    <w:rsid w:val="009C22AF"/>
    <w:rsid w:val="009C25CE"/>
    <w:rsid w:val="009C25EA"/>
    <w:rsid w:val="009C27DD"/>
    <w:rsid w:val="009C2FE9"/>
    <w:rsid w:val="009C311D"/>
    <w:rsid w:val="009C3653"/>
    <w:rsid w:val="009C3854"/>
    <w:rsid w:val="009C38C5"/>
    <w:rsid w:val="009C3951"/>
    <w:rsid w:val="009C3B7A"/>
    <w:rsid w:val="009C3BDA"/>
    <w:rsid w:val="009C3C8D"/>
    <w:rsid w:val="009C3F52"/>
    <w:rsid w:val="009C4265"/>
    <w:rsid w:val="009C4321"/>
    <w:rsid w:val="009C5235"/>
    <w:rsid w:val="009C5CBE"/>
    <w:rsid w:val="009C5CE0"/>
    <w:rsid w:val="009C5EEF"/>
    <w:rsid w:val="009C6160"/>
    <w:rsid w:val="009C6BDF"/>
    <w:rsid w:val="009C6DE3"/>
    <w:rsid w:val="009C7047"/>
    <w:rsid w:val="009C74A0"/>
    <w:rsid w:val="009C74B9"/>
    <w:rsid w:val="009C78B6"/>
    <w:rsid w:val="009C7AC8"/>
    <w:rsid w:val="009D0695"/>
    <w:rsid w:val="009D0703"/>
    <w:rsid w:val="009D0854"/>
    <w:rsid w:val="009D0A3D"/>
    <w:rsid w:val="009D140C"/>
    <w:rsid w:val="009D1D3F"/>
    <w:rsid w:val="009D2545"/>
    <w:rsid w:val="009D35C3"/>
    <w:rsid w:val="009D3B57"/>
    <w:rsid w:val="009D420D"/>
    <w:rsid w:val="009D4AA3"/>
    <w:rsid w:val="009D4B86"/>
    <w:rsid w:val="009D4D57"/>
    <w:rsid w:val="009D5874"/>
    <w:rsid w:val="009D5A02"/>
    <w:rsid w:val="009D5A5E"/>
    <w:rsid w:val="009D676E"/>
    <w:rsid w:val="009D6876"/>
    <w:rsid w:val="009D6C33"/>
    <w:rsid w:val="009D6CB0"/>
    <w:rsid w:val="009D7376"/>
    <w:rsid w:val="009D7418"/>
    <w:rsid w:val="009D7815"/>
    <w:rsid w:val="009D7905"/>
    <w:rsid w:val="009D7AC2"/>
    <w:rsid w:val="009D7D52"/>
    <w:rsid w:val="009E00A3"/>
    <w:rsid w:val="009E0670"/>
    <w:rsid w:val="009E0B2D"/>
    <w:rsid w:val="009E1013"/>
    <w:rsid w:val="009E1244"/>
    <w:rsid w:val="009E193C"/>
    <w:rsid w:val="009E1C13"/>
    <w:rsid w:val="009E1EB9"/>
    <w:rsid w:val="009E224A"/>
    <w:rsid w:val="009E22AE"/>
    <w:rsid w:val="009E2321"/>
    <w:rsid w:val="009E23D2"/>
    <w:rsid w:val="009E2626"/>
    <w:rsid w:val="009E2731"/>
    <w:rsid w:val="009E2922"/>
    <w:rsid w:val="009E2E06"/>
    <w:rsid w:val="009E341C"/>
    <w:rsid w:val="009E3679"/>
    <w:rsid w:val="009E3C3B"/>
    <w:rsid w:val="009E3FDB"/>
    <w:rsid w:val="009E411B"/>
    <w:rsid w:val="009E41C4"/>
    <w:rsid w:val="009E42EE"/>
    <w:rsid w:val="009E44B0"/>
    <w:rsid w:val="009E459E"/>
    <w:rsid w:val="009E5007"/>
    <w:rsid w:val="009E5E05"/>
    <w:rsid w:val="009E5F8F"/>
    <w:rsid w:val="009E621F"/>
    <w:rsid w:val="009E6FFB"/>
    <w:rsid w:val="009E706F"/>
    <w:rsid w:val="009E7221"/>
    <w:rsid w:val="009E7526"/>
    <w:rsid w:val="009E754B"/>
    <w:rsid w:val="009F03D7"/>
    <w:rsid w:val="009F0864"/>
    <w:rsid w:val="009F0A3F"/>
    <w:rsid w:val="009F0D49"/>
    <w:rsid w:val="009F0E5E"/>
    <w:rsid w:val="009F10EC"/>
    <w:rsid w:val="009F1248"/>
    <w:rsid w:val="009F16CC"/>
    <w:rsid w:val="009F2757"/>
    <w:rsid w:val="009F2803"/>
    <w:rsid w:val="009F28B6"/>
    <w:rsid w:val="009F2ADD"/>
    <w:rsid w:val="009F2CC9"/>
    <w:rsid w:val="009F2E70"/>
    <w:rsid w:val="009F3615"/>
    <w:rsid w:val="009F3654"/>
    <w:rsid w:val="009F3990"/>
    <w:rsid w:val="009F4048"/>
    <w:rsid w:val="009F452F"/>
    <w:rsid w:val="009F5264"/>
    <w:rsid w:val="009F56FA"/>
    <w:rsid w:val="009F5D31"/>
    <w:rsid w:val="009F5D34"/>
    <w:rsid w:val="009F61AA"/>
    <w:rsid w:val="009F6598"/>
    <w:rsid w:val="009F66B5"/>
    <w:rsid w:val="009F67AD"/>
    <w:rsid w:val="009F6C92"/>
    <w:rsid w:val="009F6E4D"/>
    <w:rsid w:val="009F71C8"/>
    <w:rsid w:val="009F7218"/>
    <w:rsid w:val="009F7A8A"/>
    <w:rsid w:val="009F7BA5"/>
    <w:rsid w:val="009F7D75"/>
    <w:rsid w:val="00A00496"/>
    <w:rsid w:val="00A01282"/>
    <w:rsid w:val="00A01325"/>
    <w:rsid w:val="00A01B7F"/>
    <w:rsid w:val="00A02597"/>
    <w:rsid w:val="00A02767"/>
    <w:rsid w:val="00A02827"/>
    <w:rsid w:val="00A03122"/>
    <w:rsid w:val="00A0336A"/>
    <w:rsid w:val="00A033CB"/>
    <w:rsid w:val="00A03608"/>
    <w:rsid w:val="00A0367F"/>
    <w:rsid w:val="00A03D40"/>
    <w:rsid w:val="00A03DED"/>
    <w:rsid w:val="00A040E9"/>
    <w:rsid w:val="00A0419E"/>
    <w:rsid w:val="00A04439"/>
    <w:rsid w:val="00A04C58"/>
    <w:rsid w:val="00A04D2E"/>
    <w:rsid w:val="00A04F6D"/>
    <w:rsid w:val="00A04F8D"/>
    <w:rsid w:val="00A053DC"/>
    <w:rsid w:val="00A05710"/>
    <w:rsid w:val="00A05858"/>
    <w:rsid w:val="00A058D8"/>
    <w:rsid w:val="00A05A20"/>
    <w:rsid w:val="00A05B83"/>
    <w:rsid w:val="00A05BFF"/>
    <w:rsid w:val="00A05C28"/>
    <w:rsid w:val="00A05F63"/>
    <w:rsid w:val="00A06316"/>
    <w:rsid w:val="00A069C5"/>
    <w:rsid w:val="00A06B79"/>
    <w:rsid w:val="00A06E28"/>
    <w:rsid w:val="00A06EB3"/>
    <w:rsid w:val="00A06FB4"/>
    <w:rsid w:val="00A06FC7"/>
    <w:rsid w:val="00A071F7"/>
    <w:rsid w:val="00A076C9"/>
    <w:rsid w:val="00A07F6C"/>
    <w:rsid w:val="00A10399"/>
    <w:rsid w:val="00A108EE"/>
    <w:rsid w:val="00A10B11"/>
    <w:rsid w:val="00A10D78"/>
    <w:rsid w:val="00A10E2B"/>
    <w:rsid w:val="00A10EEF"/>
    <w:rsid w:val="00A11489"/>
    <w:rsid w:val="00A117E1"/>
    <w:rsid w:val="00A11949"/>
    <w:rsid w:val="00A1273F"/>
    <w:rsid w:val="00A12786"/>
    <w:rsid w:val="00A127EA"/>
    <w:rsid w:val="00A12A5D"/>
    <w:rsid w:val="00A1316C"/>
    <w:rsid w:val="00A13209"/>
    <w:rsid w:val="00A1358D"/>
    <w:rsid w:val="00A13759"/>
    <w:rsid w:val="00A1387A"/>
    <w:rsid w:val="00A13DF5"/>
    <w:rsid w:val="00A13F75"/>
    <w:rsid w:val="00A1426C"/>
    <w:rsid w:val="00A143A3"/>
    <w:rsid w:val="00A14AAB"/>
    <w:rsid w:val="00A14E6B"/>
    <w:rsid w:val="00A150BF"/>
    <w:rsid w:val="00A15364"/>
    <w:rsid w:val="00A1564F"/>
    <w:rsid w:val="00A15E1A"/>
    <w:rsid w:val="00A16332"/>
    <w:rsid w:val="00A16608"/>
    <w:rsid w:val="00A1690B"/>
    <w:rsid w:val="00A17515"/>
    <w:rsid w:val="00A179D7"/>
    <w:rsid w:val="00A17C8A"/>
    <w:rsid w:val="00A2024F"/>
    <w:rsid w:val="00A20667"/>
    <w:rsid w:val="00A206F0"/>
    <w:rsid w:val="00A20BA0"/>
    <w:rsid w:val="00A20E10"/>
    <w:rsid w:val="00A2116C"/>
    <w:rsid w:val="00A21449"/>
    <w:rsid w:val="00A2152F"/>
    <w:rsid w:val="00A21631"/>
    <w:rsid w:val="00A21D47"/>
    <w:rsid w:val="00A22179"/>
    <w:rsid w:val="00A2238C"/>
    <w:rsid w:val="00A223A2"/>
    <w:rsid w:val="00A224B1"/>
    <w:rsid w:val="00A225AB"/>
    <w:rsid w:val="00A226BE"/>
    <w:rsid w:val="00A22757"/>
    <w:rsid w:val="00A22DFE"/>
    <w:rsid w:val="00A235A2"/>
    <w:rsid w:val="00A23731"/>
    <w:rsid w:val="00A23B49"/>
    <w:rsid w:val="00A242FC"/>
    <w:rsid w:val="00A24485"/>
    <w:rsid w:val="00A2493F"/>
    <w:rsid w:val="00A24BBE"/>
    <w:rsid w:val="00A25130"/>
    <w:rsid w:val="00A257B5"/>
    <w:rsid w:val="00A25942"/>
    <w:rsid w:val="00A25B72"/>
    <w:rsid w:val="00A25E09"/>
    <w:rsid w:val="00A26557"/>
    <w:rsid w:val="00A26589"/>
    <w:rsid w:val="00A26656"/>
    <w:rsid w:val="00A26980"/>
    <w:rsid w:val="00A27A8C"/>
    <w:rsid w:val="00A27BA3"/>
    <w:rsid w:val="00A3023A"/>
    <w:rsid w:val="00A30999"/>
    <w:rsid w:val="00A30E68"/>
    <w:rsid w:val="00A32272"/>
    <w:rsid w:val="00A325E1"/>
    <w:rsid w:val="00A32A40"/>
    <w:rsid w:val="00A32C41"/>
    <w:rsid w:val="00A32E4B"/>
    <w:rsid w:val="00A333C8"/>
    <w:rsid w:val="00A33E54"/>
    <w:rsid w:val="00A33FA8"/>
    <w:rsid w:val="00A3436B"/>
    <w:rsid w:val="00A34576"/>
    <w:rsid w:val="00A35082"/>
    <w:rsid w:val="00A35433"/>
    <w:rsid w:val="00A35886"/>
    <w:rsid w:val="00A3593A"/>
    <w:rsid w:val="00A35A7A"/>
    <w:rsid w:val="00A35C53"/>
    <w:rsid w:val="00A35E6F"/>
    <w:rsid w:val="00A35F2A"/>
    <w:rsid w:val="00A36075"/>
    <w:rsid w:val="00A361BB"/>
    <w:rsid w:val="00A361DC"/>
    <w:rsid w:val="00A36459"/>
    <w:rsid w:val="00A36584"/>
    <w:rsid w:val="00A369C0"/>
    <w:rsid w:val="00A371EC"/>
    <w:rsid w:val="00A372BB"/>
    <w:rsid w:val="00A37826"/>
    <w:rsid w:val="00A37BB4"/>
    <w:rsid w:val="00A4006F"/>
    <w:rsid w:val="00A4007F"/>
    <w:rsid w:val="00A41136"/>
    <w:rsid w:val="00A412EA"/>
    <w:rsid w:val="00A41DF5"/>
    <w:rsid w:val="00A425F4"/>
    <w:rsid w:val="00A426F3"/>
    <w:rsid w:val="00A42EDB"/>
    <w:rsid w:val="00A43095"/>
    <w:rsid w:val="00A431AE"/>
    <w:rsid w:val="00A435C0"/>
    <w:rsid w:val="00A4391F"/>
    <w:rsid w:val="00A43A5A"/>
    <w:rsid w:val="00A43BC4"/>
    <w:rsid w:val="00A43D6C"/>
    <w:rsid w:val="00A444F6"/>
    <w:rsid w:val="00A44551"/>
    <w:rsid w:val="00A445CE"/>
    <w:rsid w:val="00A449C0"/>
    <w:rsid w:val="00A45D06"/>
    <w:rsid w:val="00A465A7"/>
    <w:rsid w:val="00A4690C"/>
    <w:rsid w:val="00A46F42"/>
    <w:rsid w:val="00A47253"/>
    <w:rsid w:val="00A472FB"/>
    <w:rsid w:val="00A47314"/>
    <w:rsid w:val="00A4731D"/>
    <w:rsid w:val="00A4734C"/>
    <w:rsid w:val="00A4759A"/>
    <w:rsid w:val="00A47A44"/>
    <w:rsid w:val="00A5023E"/>
    <w:rsid w:val="00A50276"/>
    <w:rsid w:val="00A50333"/>
    <w:rsid w:val="00A504C8"/>
    <w:rsid w:val="00A5053D"/>
    <w:rsid w:val="00A50C99"/>
    <w:rsid w:val="00A51384"/>
    <w:rsid w:val="00A51507"/>
    <w:rsid w:val="00A520BA"/>
    <w:rsid w:val="00A52152"/>
    <w:rsid w:val="00A521A6"/>
    <w:rsid w:val="00A521AE"/>
    <w:rsid w:val="00A52577"/>
    <w:rsid w:val="00A526FE"/>
    <w:rsid w:val="00A527F7"/>
    <w:rsid w:val="00A528F2"/>
    <w:rsid w:val="00A52B03"/>
    <w:rsid w:val="00A52B07"/>
    <w:rsid w:val="00A537CD"/>
    <w:rsid w:val="00A537F0"/>
    <w:rsid w:val="00A53CC3"/>
    <w:rsid w:val="00A53DE5"/>
    <w:rsid w:val="00A53F5A"/>
    <w:rsid w:val="00A54964"/>
    <w:rsid w:val="00A55144"/>
    <w:rsid w:val="00A5531F"/>
    <w:rsid w:val="00A5563A"/>
    <w:rsid w:val="00A55917"/>
    <w:rsid w:val="00A55A32"/>
    <w:rsid w:val="00A561B6"/>
    <w:rsid w:val="00A56270"/>
    <w:rsid w:val="00A5637B"/>
    <w:rsid w:val="00A56A19"/>
    <w:rsid w:val="00A56E0E"/>
    <w:rsid w:val="00A576C9"/>
    <w:rsid w:val="00A57C40"/>
    <w:rsid w:val="00A57C63"/>
    <w:rsid w:val="00A60184"/>
    <w:rsid w:val="00A601C2"/>
    <w:rsid w:val="00A605FC"/>
    <w:rsid w:val="00A6065E"/>
    <w:rsid w:val="00A60695"/>
    <w:rsid w:val="00A60934"/>
    <w:rsid w:val="00A6097F"/>
    <w:rsid w:val="00A60DF5"/>
    <w:rsid w:val="00A611D4"/>
    <w:rsid w:val="00A613FA"/>
    <w:rsid w:val="00A6171D"/>
    <w:rsid w:val="00A62767"/>
    <w:rsid w:val="00A627A1"/>
    <w:rsid w:val="00A62823"/>
    <w:rsid w:val="00A62A99"/>
    <w:rsid w:val="00A63119"/>
    <w:rsid w:val="00A633B4"/>
    <w:rsid w:val="00A63B79"/>
    <w:rsid w:val="00A63BE1"/>
    <w:rsid w:val="00A63F94"/>
    <w:rsid w:val="00A64313"/>
    <w:rsid w:val="00A64325"/>
    <w:rsid w:val="00A64768"/>
    <w:rsid w:val="00A64D6E"/>
    <w:rsid w:val="00A64F60"/>
    <w:rsid w:val="00A65094"/>
    <w:rsid w:val="00A65554"/>
    <w:rsid w:val="00A659C1"/>
    <w:rsid w:val="00A65D4E"/>
    <w:rsid w:val="00A65DA6"/>
    <w:rsid w:val="00A66164"/>
    <w:rsid w:val="00A66DB2"/>
    <w:rsid w:val="00A67498"/>
    <w:rsid w:val="00A67717"/>
    <w:rsid w:val="00A67A50"/>
    <w:rsid w:val="00A67B1B"/>
    <w:rsid w:val="00A67F03"/>
    <w:rsid w:val="00A70EEB"/>
    <w:rsid w:val="00A70F9D"/>
    <w:rsid w:val="00A7124E"/>
    <w:rsid w:val="00A712F6"/>
    <w:rsid w:val="00A71B40"/>
    <w:rsid w:val="00A71E2E"/>
    <w:rsid w:val="00A7206A"/>
    <w:rsid w:val="00A723A6"/>
    <w:rsid w:val="00A723E6"/>
    <w:rsid w:val="00A724E0"/>
    <w:rsid w:val="00A72C16"/>
    <w:rsid w:val="00A72EAF"/>
    <w:rsid w:val="00A73139"/>
    <w:rsid w:val="00A73800"/>
    <w:rsid w:val="00A7382C"/>
    <w:rsid w:val="00A73AF9"/>
    <w:rsid w:val="00A73E57"/>
    <w:rsid w:val="00A741D0"/>
    <w:rsid w:val="00A74387"/>
    <w:rsid w:val="00A7450F"/>
    <w:rsid w:val="00A74D9A"/>
    <w:rsid w:val="00A75970"/>
    <w:rsid w:val="00A75AAF"/>
    <w:rsid w:val="00A75FD2"/>
    <w:rsid w:val="00A760E3"/>
    <w:rsid w:val="00A76178"/>
    <w:rsid w:val="00A765AF"/>
    <w:rsid w:val="00A7674C"/>
    <w:rsid w:val="00A768FA"/>
    <w:rsid w:val="00A77336"/>
    <w:rsid w:val="00A77FFB"/>
    <w:rsid w:val="00A8061D"/>
    <w:rsid w:val="00A80882"/>
    <w:rsid w:val="00A80F64"/>
    <w:rsid w:val="00A8115F"/>
    <w:rsid w:val="00A81339"/>
    <w:rsid w:val="00A81464"/>
    <w:rsid w:val="00A816DF"/>
    <w:rsid w:val="00A82D30"/>
    <w:rsid w:val="00A82E06"/>
    <w:rsid w:val="00A8345E"/>
    <w:rsid w:val="00A83BA8"/>
    <w:rsid w:val="00A83D95"/>
    <w:rsid w:val="00A83E35"/>
    <w:rsid w:val="00A83E56"/>
    <w:rsid w:val="00A84025"/>
    <w:rsid w:val="00A8408B"/>
    <w:rsid w:val="00A841AB"/>
    <w:rsid w:val="00A84358"/>
    <w:rsid w:val="00A84616"/>
    <w:rsid w:val="00A84929"/>
    <w:rsid w:val="00A84D6D"/>
    <w:rsid w:val="00A8530A"/>
    <w:rsid w:val="00A85A7F"/>
    <w:rsid w:val="00A85B5F"/>
    <w:rsid w:val="00A85FEE"/>
    <w:rsid w:val="00A8602B"/>
    <w:rsid w:val="00A86358"/>
    <w:rsid w:val="00A86B07"/>
    <w:rsid w:val="00A86DC7"/>
    <w:rsid w:val="00A87CA5"/>
    <w:rsid w:val="00A87D56"/>
    <w:rsid w:val="00A900E6"/>
    <w:rsid w:val="00A907E6"/>
    <w:rsid w:val="00A90D71"/>
    <w:rsid w:val="00A91DCD"/>
    <w:rsid w:val="00A91FC7"/>
    <w:rsid w:val="00A92392"/>
    <w:rsid w:val="00A925D7"/>
    <w:rsid w:val="00A92C5E"/>
    <w:rsid w:val="00A92E4F"/>
    <w:rsid w:val="00A93B74"/>
    <w:rsid w:val="00A93BB2"/>
    <w:rsid w:val="00A94015"/>
    <w:rsid w:val="00A94224"/>
    <w:rsid w:val="00A942FF"/>
    <w:rsid w:val="00A94303"/>
    <w:rsid w:val="00A94340"/>
    <w:rsid w:val="00A9470A"/>
    <w:rsid w:val="00A9499D"/>
    <w:rsid w:val="00A952A1"/>
    <w:rsid w:val="00A9536A"/>
    <w:rsid w:val="00A95DA6"/>
    <w:rsid w:val="00A95FAB"/>
    <w:rsid w:val="00A96180"/>
    <w:rsid w:val="00A9672B"/>
    <w:rsid w:val="00A96752"/>
    <w:rsid w:val="00A9678E"/>
    <w:rsid w:val="00A9736A"/>
    <w:rsid w:val="00A97472"/>
    <w:rsid w:val="00A97DB9"/>
    <w:rsid w:val="00A97E3E"/>
    <w:rsid w:val="00AA015F"/>
    <w:rsid w:val="00AA0423"/>
    <w:rsid w:val="00AA0446"/>
    <w:rsid w:val="00AA0892"/>
    <w:rsid w:val="00AA0D7D"/>
    <w:rsid w:val="00AA0FA5"/>
    <w:rsid w:val="00AA1F81"/>
    <w:rsid w:val="00AA294C"/>
    <w:rsid w:val="00AA2BAE"/>
    <w:rsid w:val="00AA3E1B"/>
    <w:rsid w:val="00AA3FFD"/>
    <w:rsid w:val="00AA40CD"/>
    <w:rsid w:val="00AA4A2A"/>
    <w:rsid w:val="00AA4BB4"/>
    <w:rsid w:val="00AA6613"/>
    <w:rsid w:val="00AA7428"/>
    <w:rsid w:val="00AA7496"/>
    <w:rsid w:val="00AA7573"/>
    <w:rsid w:val="00AA7885"/>
    <w:rsid w:val="00AA7A36"/>
    <w:rsid w:val="00AB07BF"/>
    <w:rsid w:val="00AB0928"/>
    <w:rsid w:val="00AB103E"/>
    <w:rsid w:val="00AB11B7"/>
    <w:rsid w:val="00AB1480"/>
    <w:rsid w:val="00AB19E7"/>
    <w:rsid w:val="00AB24B6"/>
    <w:rsid w:val="00AB28D1"/>
    <w:rsid w:val="00AB2913"/>
    <w:rsid w:val="00AB2E45"/>
    <w:rsid w:val="00AB355D"/>
    <w:rsid w:val="00AB391C"/>
    <w:rsid w:val="00AB3FF3"/>
    <w:rsid w:val="00AB46D0"/>
    <w:rsid w:val="00AB4BB8"/>
    <w:rsid w:val="00AB4E99"/>
    <w:rsid w:val="00AB5917"/>
    <w:rsid w:val="00AB59DA"/>
    <w:rsid w:val="00AB5ACC"/>
    <w:rsid w:val="00AB5C30"/>
    <w:rsid w:val="00AB61A8"/>
    <w:rsid w:val="00AB6543"/>
    <w:rsid w:val="00AB6720"/>
    <w:rsid w:val="00AB6EEC"/>
    <w:rsid w:val="00AB71F9"/>
    <w:rsid w:val="00AB730A"/>
    <w:rsid w:val="00AB758F"/>
    <w:rsid w:val="00AB794F"/>
    <w:rsid w:val="00AB7A44"/>
    <w:rsid w:val="00AB7AB4"/>
    <w:rsid w:val="00AB7B91"/>
    <w:rsid w:val="00AB7D04"/>
    <w:rsid w:val="00AB7E0A"/>
    <w:rsid w:val="00AC0077"/>
    <w:rsid w:val="00AC0188"/>
    <w:rsid w:val="00AC045B"/>
    <w:rsid w:val="00AC047E"/>
    <w:rsid w:val="00AC072D"/>
    <w:rsid w:val="00AC09EA"/>
    <w:rsid w:val="00AC0A1B"/>
    <w:rsid w:val="00AC0A94"/>
    <w:rsid w:val="00AC0AA7"/>
    <w:rsid w:val="00AC0FA0"/>
    <w:rsid w:val="00AC13BE"/>
    <w:rsid w:val="00AC1601"/>
    <w:rsid w:val="00AC1633"/>
    <w:rsid w:val="00AC16DB"/>
    <w:rsid w:val="00AC1B5F"/>
    <w:rsid w:val="00AC1D01"/>
    <w:rsid w:val="00AC1F35"/>
    <w:rsid w:val="00AC243E"/>
    <w:rsid w:val="00AC2FDA"/>
    <w:rsid w:val="00AC3600"/>
    <w:rsid w:val="00AC3612"/>
    <w:rsid w:val="00AC3640"/>
    <w:rsid w:val="00AC36FF"/>
    <w:rsid w:val="00AC3A56"/>
    <w:rsid w:val="00AC409E"/>
    <w:rsid w:val="00AC41DB"/>
    <w:rsid w:val="00AC431B"/>
    <w:rsid w:val="00AC47AF"/>
    <w:rsid w:val="00AC496C"/>
    <w:rsid w:val="00AC49A5"/>
    <w:rsid w:val="00AC49F3"/>
    <w:rsid w:val="00AC4E4E"/>
    <w:rsid w:val="00AC4F32"/>
    <w:rsid w:val="00AC4FAD"/>
    <w:rsid w:val="00AC5156"/>
    <w:rsid w:val="00AC5484"/>
    <w:rsid w:val="00AC5C9A"/>
    <w:rsid w:val="00AC6072"/>
    <w:rsid w:val="00AC652A"/>
    <w:rsid w:val="00AC6879"/>
    <w:rsid w:val="00AC7247"/>
    <w:rsid w:val="00AC7291"/>
    <w:rsid w:val="00AD026D"/>
    <w:rsid w:val="00AD03A0"/>
    <w:rsid w:val="00AD072C"/>
    <w:rsid w:val="00AD0AC4"/>
    <w:rsid w:val="00AD130E"/>
    <w:rsid w:val="00AD14C2"/>
    <w:rsid w:val="00AD1977"/>
    <w:rsid w:val="00AD204D"/>
    <w:rsid w:val="00AD207B"/>
    <w:rsid w:val="00AD2873"/>
    <w:rsid w:val="00AD3053"/>
    <w:rsid w:val="00AD3FFF"/>
    <w:rsid w:val="00AD4283"/>
    <w:rsid w:val="00AD4CC4"/>
    <w:rsid w:val="00AD565A"/>
    <w:rsid w:val="00AD5996"/>
    <w:rsid w:val="00AD5B11"/>
    <w:rsid w:val="00AD5B39"/>
    <w:rsid w:val="00AD61CC"/>
    <w:rsid w:val="00AD67F8"/>
    <w:rsid w:val="00AD6AC8"/>
    <w:rsid w:val="00AE0012"/>
    <w:rsid w:val="00AE01A8"/>
    <w:rsid w:val="00AE0BBB"/>
    <w:rsid w:val="00AE0F0D"/>
    <w:rsid w:val="00AE13C2"/>
    <w:rsid w:val="00AE1B5D"/>
    <w:rsid w:val="00AE1FEB"/>
    <w:rsid w:val="00AE21A5"/>
    <w:rsid w:val="00AE272A"/>
    <w:rsid w:val="00AE2891"/>
    <w:rsid w:val="00AE29DD"/>
    <w:rsid w:val="00AE2B39"/>
    <w:rsid w:val="00AE33FF"/>
    <w:rsid w:val="00AE37E3"/>
    <w:rsid w:val="00AE3C02"/>
    <w:rsid w:val="00AE3D99"/>
    <w:rsid w:val="00AE5455"/>
    <w:rsid w:val="00AE5821"/>
    <w:rsid w:val="00AE5C6A"/>
    <w:rsid w:val="00AE665D"/>
    <w:rsid w:val="00AE6A79"/>
    <w:rsid w:val="00AE6EBB"/>
    <w:rsid w:val="00AE6EDE"/>
    <w:rsid w:val="00AE6F55"/>
    <w:rsid w:val="00AE7094"/>
    <w:rsid w:val="00AE73BB"/>
    <w:rsid w:val="00AF01C8"/>
    <w:rsid w:val="00AF04A2"/>
    <w:rsid w:val="00AF0557"/>
    <w:rsid w:val="00AF09CC"/>
    <w:rsid w:val="00AF0CD4"/>
    <w:rsid w:val="00AF1203"/>
    <w:rsid w:val="00AF1656"/>
    <w:rsid w:val="00AF16FE"/>
    <w:rsid w:val="00AF1B08"/>
    <w:rsid w:val="00AF1D65"/>
    <w:rsid w:val="00AF1DCF"/>
    <w:rsid w:val="00AF22B7"/>
    <w:rsid w:val="00AF2A30"/>
    <w:rsid w:val="00AF3206"/>
    <w:rsid w:val="00AF3691"/>
    <w:rsid w:val="00AF373C"/>
    <w:rsid w:val="00AF37B8"/>
    <w:rsid w:val="00AF3E37"/>
    <w:rsid w:val="00AF461D"/>
    <w:rsid w:val="00AF4B6D"/>
    <w:rsid w:val="00AF51E8"/>
    <w:rsid w:val="00AF54D7"/>
    <w:rsid w:val="00AF61C8"/>
    <w:rsid w:val="00AF66D7"/>
    <w:rsid w:val="00AF6723"/>
    <w:rsid w:val="00AF6A3D"/>
    <w:rsid w:val="00AF6D86"/>
    <w:rsid w:val="00AF6E44"/>
    <w:rsid w:val="00AF700B"/>
    <w:rsid w:val="00AF70F7"/>
    <w:rsid w:val="00AF71D2"/>
    <w:rsid w:val="00AF7BC8"/>
    <w:rsid w:val="00AF7CF5"/>
    <w:rsid w:val="00B001CC"/>
    <w:rsid w:val="00B008F7"/>
    <w:rsid w:val="00B009AF"/>
    <w:rsid w:val="00B00B9A"/>
    <w:rsid w:val="00B00C50"/>
    <w:rsid w:val="00B015C3"/>
    <w:rsid w:val="00B01BA8"/>
    <w:rsid w:val="00B01C10"/>
    <w:rsid w:val="00B0205B"/>
    <w:rsid w:val="00B021DE"/>
    <w:rsid w:val="00B0225F"/>
    <w:rsid w:val="00B024EC"/>
    <w:rsid w:val="00B02BD9"/>
    <w:rsid w:val="00B030CB"/>
    <w:rsid w:val="00B03148"/>
    <w:rsid w:val="00B034E4"/>
    <w:rsid w:val="00B036BE"/>
    <w:rsid w:val="00B03D41"/>
    <w:rsid w:val="00B0422A"/>
    <w:rsid w:val="00B04413"/>
    <w:rsid w:val="00B04C42"/>
    <w:rsid w:val="00B0506D"/>
    <w:rsid w:val="00B05574"/>
    <w:rsid w:val="00B0557E"/>
    <w:rsid w:val="00B05F03"/>
    <w:rsid w:val="00B05FEA"/>
    <w:rsid w:val="00B0602E"/>
    <w:rsid w:val="00B06365"/>
    <w:rsid w:val="00B06623"/>
    <w:rsid w:val="00B06823"/>
    <w:rsid w:val="00B06911"/>
    <w:rsid w:val="00B06D67"/>
    <w:rsid w:val="00B07994"/>
    <w:rsid w:val="00B07F3D"/>
    <w:rsid w:val="00B10080"/>
    <w:rsid w:val="00B101DF"/>
    <w:rsid w:val="00B104B6"/>
    <w:rsid w:val="00B10B10"/>
    <w:rsid w:val="00B10CD7"/>
    <w:rsid w:val="00B10FE8"/>
    <w:rsid w:val="00B110A9"/>
    <w:rsid w:val="00B114AB"/>
    <w:rsid w:val="00B118AE"/>
    <w:rsid w:val="00B11A0D"/>
    <w:rsid w:val="00B11B47"/>
    <w:rsid w:val="00B11E11"/>
    <w:rsid w:val="00B11F29"/>
    <w:rsid w:val="00B12157"/>
    <w:rsid w:val="00B12191"/>
    <w:rsid w:val="00B1281E"/>
    <w:rsid w:val="00B1297B"/>
    <w:rsid w:val="00B1308C"/>
    <w:rsid w:val="00B132C9"/>
    <w:rsid w:val="00B1396C"/>
    <w:rsid w:val="00B13986"/>
    <w:rsid w:val="00B139F2"/>
    <w:rsid w:val="00B13CC5"/>
    <w:rsid w:val="00B13F57"/>
    <w:rsid w:val="00B14449"/>
    <w:rsid w:val="00B14706"/>
    <w:rsid w:val="00B1493D"/>
    <w:rsid w:val="00B14BFA"/>
    <w:rsid w:val="00B14CA4"/>
    <w:rsid w:val="00B1509A"/>
    <w:rsid w:val="00B15308"/>
    <w:rsid w:val="00B15357"/>
    <w:rsid w:val="00B153F0"/>
    <w:rsid w:val="00B1594C"/>
    <w:rsid w:val="00B15AF5"/>
    <w:rsid w:val="00B15BC1"/>
    <w:rsid w:val="00B15C5F"/>
    <w:rsid w:val="00B16D89"/>
    <w:rsid w:val="00B16EF4"/>
    <w:rsid w:val="00B17365"/>
    <w:rsid w:val="00B17A2A"/>
    <w:rsid w:val="00B17F32"/>
    <w:rsid w:val="00B20147"/>
    <w:rsid w:val="00B2017B"/>
    <w:rsid w:val="00B202A7"/>
    <w:rsid w:val="00B20432"/>
    <w:rsid w:val="00B20761"/>
    <w:rsid w:val="00B20994"/>
    <w:rsid w:val="00B20A71"/>
    <w:rsid w:val="00B20E59"/>
    <w:rsid w:val="00B216A3"/>
    <w:rsid w:val="00B21B3C"/>
    <w:rsid w:val="00B21C3D"/>
    <w:rsid w:val="00B21C44"/>
    <w:rsid w:val="00B21E4D"/>
    <w:rsid w:val="00B21E62"/>
    <w:rsid w:val="00B21EEA"/>
    <w:rsid w:val="00B221E0"/>
    <w:rsid w:val="00B22755"/>
    <w:rsid w:val="00B231D1"/>
    <w:rsid w:val="00B232F1"/>
    <w:rsid w:val="00B234E2"/>
    <w:rsid w:val="00B23587"/>
    <w:rsid w:val="00B236E9"/>
    <w:rsid w:val="00B23D63"/>
    <w:rsid w:val="00B23E2A"/>
    <w:rsid w:val="00B240D1"/>
    <w:rsid w:val="00B24105"/>
    <w:rsid w:val="00B2473C"/>
    <w:rsid w:val="00B24A67"/>
    <w:rsid w:val="00B253D6"/>
    <w:rsid w:val="00B253E0"/>
    <w:rsid w:val="00B25543"/>
    <w:rsid w:val="00B25AE9"/>
    <w:rsid w:val="00B25DB1"/>
    <w:rsid w:val="00B26167"/>
    <w:rsid w:val="00B264BF"/>
    <w:rsid w:val="00B264DC"/>
    <w:rsid w:val="00B266D4"/>
    <w:rsid w:val="00B26755"/>
    <w:rsid w:val="00B26A61"/>
    <w:rsid w:val="00B26BA2"/>
    <w:rsid w:val="00B27759"/>
    <w:rsid w:val="00B27C7A"/>
    <w:rsid w:val="00B30735"/>
    <w:rsid w:val="00B308E7"/>
    <w:rsid w:val="00B30C6D"/>
    <w:rsid w:val="00B318F3"/>
    <w:rsid w:val="00B31F9D"/>
    <w:rsid w:val="00B32305"/>
    <w:rsid w:val="00B324A2"/>
    <w:rsid w:val="00B329A9"/>
    <w:rsid w:val="00B32B6F"/>
    <w:rsid w:val="00B3353F"/>
    <w:rsid w:val="00B33611"/>
    <w:rsid w:val="00B33988"/>
    <w:rsid w:val="00B33CD2"/>
    <w:rsid w:val="00B33F24"/>
    <w:rsid w:val="00B34029"/>
    <w:rsid w:val="00B349B0"/>
    <w:rsid w:val="00B34AD1"/>
    <w:rsid w:val="00B34EA1"/>
    <w:rsid w:val="00B3511F"/>
    <w:rsid w:val="00B352EB"/>
    <w:rsid w:val="00B35432"/>
    <w:rsid w:val="00B354B9"/>
    <w:rsid w:val="00B35F08"/>
    <w:rsid w:val="00B36129"/>
    <w:rsid w:val="00B36CC7"/>
    <w:rsid w:val="00B3733B"/>
    <w:rsid w:val="00B376E2"/>
    <w:rsid w:val="00B37C38"/>
    <w:rsid w:val="00B37D56"/>
    <w:rsid w:val="00B37EEC"/>
    <w:rsid w:val="00B37F4F"/>
    <w:rsid w:val="00B400BD"/>
    <w:rsid w:val="00B40364"/>
    <w:rsid w:val="00B409EC"/>
    <w:rsid w:val="00B40AF4"/>
    <w:rsid w:val="00B40BAB"/>
    <w:rsid w:val="00B40E33"/>
    <w:rsid w:val="00B4157B"/>
    <w:rsid w:val="00B41715"/>
    <w:rsid w:val="00B41A27"/>
    <w:rsid w:val="00B41D75"/>
    <w:rsid w:val="00B41F20"/>
    <w:rsid w:val="00B41FE2"/>
    <w:rsid w:val="00B42804"/>
    <w:rsid w:val="00B42CC3"/>
    <w:rsid w:val="00B43D23"/>
    <w:rsid w:val="00B440EC"/>
    <w:rsid w:val="00B44952"/>
    <w:rsid w:val="00B44979"/>
    <w:rsid w:val="00B4526A"/>
    <w:rsid w:val="00B4529F"/>
    <w:rsid w:val="00B45465"/>
    <w:rsid w:val="00B459A3"/>
    <w:rsid w:val="00B45A13"/>
    <w:rsid w:val="00B45AF1"/>
    <w:rsid w:val="00B45E6A"/>
    <w:rsid w:val="00B45FDD"/>
    <w:rsid w:val="00B46622"/>
    <w:rsid w:val="00B46BDD"/>
    <w:rsid w:val="00B46E00"/>
    <w:rsid w:val="00B46E36"/>
    <w:rsid w:val="00B4725E"/>
    <w:rsid w:val="00B476D9"/>
    <w:rsid w:val="00B47B1D"/>
    <w:rsid w:val="00B47B31"/>
    <w:rsid w:val="00B47BD8"/>
    <w:rsid w:val="00B47C21"/>
    <w:rsid w:val="00B50858"/>
    <w:rsid w:val="00B51F0E"/>
    <w:rsid w:val="00B52BC6"/>
    <w:rsid w:val="00B52E55"/>
    <w:rsid w:val="00B53196"/>
    <w:rsid w:val="00B5352F"/>
    <w:rsid w:val="00B53CC3"/>
    <w:rsid w:val="00B53E3F"/>
    <w:rsid w:val="00B53F7D"/>
    <w:rsid w:val="00B54260"/>
    <w:rsid w:val="00B5484F"/>
    <w:rsid w:val="00B548A0"/>
    <w:rsid w:val="00B54A9E"/>
    <w:rsid w:val="00B5589D"/>
    <w:rsid w:val="00B55A32"/>
    <w:rsid w:val="00B55D28"/>
    <w:rsid w:val="00B55DF0"/>
    <w:rsid w:val="00B55EC9"/>
    <w:rsid w:val="00B55F23"/>
    <w:rsid w:val="00B55F72"/>
    <w:rsid w:val="00B560B3"/>
    <w:rsid w:val="00B560D9"/>
    <w:rsid w:val="00B57775"/>
    <w:rsid w:val="00B57BF9"/>
    <w:rsid w:val="00B602AF"/>
    <w:rsid w:val="00B6060C"/>
    <w:rsid w:val="00B60937"/>
    <w:rsid w:val="00B60A0A"/>
    <w:rsid w:val="00B60D0B"/>
    <w:rsid w:val="00B61156"/>
    <w:rsid w:val="00B61678"/>
    <w:rsid w:val="00B616DE"/>
    <w:rsid w:val="00B61C4E"/>
    <w:rsid w:val="00B61ED2"/>
    <w:rsid w:val="00B6205F"/>
    <w:rsid w:val="00B62231"/>
    <w:rsid w:val="00B62F1C"/>
    <w:rsid w:val="00B633B0"/>
    <w:rsid w:val="00B643F1"/>
    <w:rsid w:val="00B6444C"/>
    <w:rsid w:val="00B64C4A"/>
    <w:rsid w:val="00B64D98"/>
    <w:rsid w:val="00B659F5"/>
    <w:rsid w:val="00B65B0A"/>
    <w:rsid w:val="00B65BC1"/>
    <w:rsid w:val="00B65C12"/>
    <w:rsid w:val="00B674A6"/>
    <w:rsid w:val="00B679A8"/>
    <w:rsid w:val="00B67AD1"/>
    <w:rsid w:val="00B67BB5"/>
    <w:rsid w:val="00B70223"/>
    <w:rsid w:val="00B706E7"/>
    <w:rsid w:val="00B71018"/>
    <w:rsid w:val="00B71223"/>
    <w:rsid w:val="00B713F7"/>
    <w:rsid w:val="00B7146E"/>
    <w:rsid w:val="00B715F2"/>
    <w:rsid w:val="00B71DCB"/>
    <w:rsid w:val="00B71F43"/>
    <w:rsid w:val="00B72023"/>
    <w:rsid w:val="00B72342"/>
    <w:rsid w:val="00B72343"/>
    <w:rsid w:val="00B72881"/>
    <w:rsid w:val="00B72FEA"/>
    <w:rsid w:val="00B73034"/>
    <w:rsid w:val="00B73212"/>
    <w:rsid w:val="00B73282"/>
    <w:rsid w:val="00B7372B"/>
    <w:rsid w:val="00B738AC"/>
    <w:rsid w:val="00B7434C"/>
    <w:rsid w:val="00B7579A"/>
    <w:rsid w:val="00B75C42"/>
    <w:rsid w:val="00B75D1B"/>
    <w:rsid w:val="00B761D1"/>
    <w:rsid w:val="00B76207"/>
    <w:rsid w:val="00B7647F"/>
    <w:rsid w:val="00B7656E"/>
    <w:rsid w:val="00B76919"/>
    <w:rsid w:val="00B76AB3"/>
    <w:rsid w:val="00B76C0D"/>
    <w:rsid w:val="00B76CCD"/>
    <w:rsid w:val="00B77771"/>
    <w:rsid w:val="00B777F7"/>
    <w:rsid w:val="00B77D4A"/>
    <w:rsid w:val="00B80238"/>
    <w:rsid w:val="00B80C43"/>
    <w:rsid w:val="00B81586"/>
    <w:rsid w:val="00B819A1"/>
    <w:rsid w:val="00B81A0A"/>
    <w:rsid w:val="00B81B04"/>
    <w:rsid w:val="00B81EB3"/>
    <w:rsid w:val="00B830BB"/>
    <w:rsid w:val="00B836C9"/>
    <w:rsid w:val="00B8408F"/>
    <w:rsid w:val="00B84F6A"/>
    <w:rsid w:val="00B851AE"/>
    <w:rsid w:val="00B85384"/>
    <w:rsid w:val="00B86119"/>
    <w:rsid w:val="00B8725D"/>
    <w:rsid w:val="00B876CF"/>
    <w:rsid w:val="00B876DE"/>
    <w:rsid w:val="00B87AD4"/>
    <w:rsid w:val="00B87BF4"/>
    <w:rsid w:val="00B90052"/>
    <w:rsid w:val="00B9013C"/>
    <w:rsid w:val="00B906EB"/>
    <w:rsid w:val="00B907B7"/>
    <w:rsid w:val="00B907F6"/>
    <w:rsid w:val="00B90BC3"/>
    <w:rsid w:val="00B90D60"/>
    <w:rsid w:val="00B91309"/>
    <w:rsid w:val="00B914FB"/>
    <w:rsid w:val="00B9168E"/>
    <w:rsid w:val="00B91926"/>
    <w:rsid w:val="00B91A88"/>
    <w:rsid w:val="00B91ACD"/>
    <w:rsid w:val="00B91AEE"/>
    <w:rsid w:val="00B91BD5"/>
    <w:rsid w:val="00B924DB"/>
    <w:rsid w:val="00B92984"/>
    <w:rsid w:val="00B92B7E"/>
    <w:rsid w:val="00B92B81"/>
    <w:rsid w:val="00B9326E"/>
    <w:rsid w:val="00B932E1"/>
    <w:rsid w:val="00B93D7E"/>
    <w:rsid w:val="00B93E7F"/>
    <w:rsid w:val="00B94860"/>
    <w:rsid w:val="00B948E6"/>
    <w:rsid w:val="00B94AD1"/>
    <w:rsid w:val="00B94E04"/>
    <w:rsid w:val="00B951EF"/>
    <w:rsid w:val="00B958E7"/>
    <w:rsid w:val="00B95A91"/>
    <w:rsid w:val="00B95C12"/>
    <w:rsid w:val="00B95C26"/>
    <w:rsid w:val="00B96014"/>
    <w:rsid w:val="00B963F2"/>
    <w:rsid w:val="00B96672"/>
    <w:rsid w:val="00B9684F"/>
    <w:rsid w:val="00B96C8E"/>
    <w:rsid w:val="00B96F55"/>
    <w:rsid w:val="00B97222"/>
    <w:rsid w:val="00B9723F"/>
    <w:rsid w:val="00B9734C"/>
    <w:rsid w:val="00B97450"/>
    <w:rsid w:val="00B97694"/>
    <w:rsid w:val="00B97A19"/>
    <w:rsid w:val="00B97C5F"/>
    <w:rsid w:val="00B97D67"/>
    <w:rsid w:val="00B97DF9"/>
    <w:rsid w:val="00BA0203"/>
    <w:rsid w:val="00BA035B"/>
    <w:rsid w:val="00BA08C4"/>
    <w:rsid w:val="00BA0ACD"/>
    <w:rsid w:val="00BA0C6A"/>
    <w:rsid w:val="00BA0F8C"/>
    <w:rsid w:val="00BA1159"/>
    <w:rsid w:val="00BA12C0"/>
    <w:rsid w:val="00BA1924"/>
    <w:rsid w:val="00BA1A74"/>
    <w:rsid w:val="00BA211F"/>
    <w:rsid w:val="00BA21FF"/>
    <w:rsid w:val="00BA2398"/>
    <w:rsid w:val="00BA2D2A"/>
    <w:rsid w:val="00BA2DAB"/>
    <w:rsid w:val="00BA3322"/>
    <w:rsid w:val="00BA34A0"/>
    <w:rsid w:val="00BA3BE9"/>
    <w:rsid w:val="00BA4AA5"/>
    <w:rsid w:val="00BA4BEA"/>
    <w:rsid w:val="00BA4C91"/>
    <w:rsid w:val="00BA4D7E"/>
    <w:rsid w:val="00BA4E8B"/>
    <w:rsid w:val="00BA519F"/>
    <w:rsid w:val="00BA5AEB"/>
    <w:rsid w:val="00BA5EF8"/>
    <w:rsid w:val="00BA62A4"/>
    <w:rsid w:val="00BA6310"/>
    <w:rsid w:val="00BA66DA"/>
    <w:rsid w:val="00BA671E"/>
    <w:rsid w:val="00BA6A93"/>
    <w:rsid w:val="00BA6AB5"/>
    <w:rsid w:val="00BA6C79"/>
    <w:rsid w:val="00BA7430"/>
    <w:rsid w:val="00BA74C1"/>
    <w:rsid w:val="00BA7658"/>
    <w:rsid w:val="00BA78B5"/>
    <w:rsid w:val="00BA7DB9"/>
    <w:rsid w:val="00BB00F1"/>
    <w:rsid w:val="00BB01EA"/>
    <w:rsid w:val="00BB043F"/>
    <w:rsid w:val="00BB045A"/>
    <w:rsid w:val="00BB04DD"/>
    <w:rsid w:val="00BB07C0"/>
    <w:rsid w:val="00BB107F"/>
    <w:rsid w:val="00BB10BC"/>
    <w:rsid w:val="00BB1EFD"/>
    <w:rsid w:val="00BB28FA"/>
    <w:rsid w:val="00BB2A58"/>
    <w:rsid w:val="00BB31E8"/>
    <w:rsid w:val="00BB34E6"/>
    <w:rsid w:val="00BB3A41"/>
    <w:rsid w:val="00BB3BD1"/>
    <w:rsid w:val="00BB3E9E"/>
    <w:rsid w:val="00BB479B"/>
    <w:rsid w:val="00BB479D"/>
    <w:rsid w:val="00BB4C9A"/>
    <w:rsid w:val="00BB5536"/>
    <w:rsid w:val="00BB5BDC"/>
    <w:rsid w:val="00BB5E7F"/>
    <w:rsid w:val="00BB6059"/>
    <w:rsid w:val="00BB6549"/>
    <w:rsid w:val="00BB667A"/>
    <w:rsid w:val="00BB6C29"/>
    <w:rsid w:val="00BB7084"/>
    <w:rsid w:val="00BB70D4"/>
    <w:rsid w:val="00BB74B2"/>
    <w:rsid w:val="00BB754B"/>
    <w:rsid w:val="00BB7604"/>
    <w:rsid w:val="00BB76C5"/>
    <w:rsid w:val="00BB7915"/>
    <w:rsid w:val="00BB7DB4"/>
    <w:rsid w:val="00BB7E95"/>
    <w:rsid w:val="00BB7FF3"/>
    <w:rsid w:val="00BB7FF4"/>
    <w:rsid w:val="00BC00C7"/>
    <w:rsid w:val="00BC0166"/>
    <w:rsid w:val="00BC0344"/>
    <w:rsid w:val="00BC0A64"/>
    <w:rsid w:val="00BC0BC9"/>
    <w:rsid w:val="00BC0F65"/>
    <w:rsid w:val="00BC130F"/>
    <w:rsid w:val="00BC133A"/>
    <w:rsid w:val="00BC1639"/>
    <w:rsid w:val="00BC19FF"/>
    <w:rsid w:val="00BC1E74"/>
    <w:rsid w:val="00BC244B"/>
    <w:rsid w:val="00BC289A"/>
    <w:rsid w:val="00BC2D25"/>
    <w:rsid w:val="00BC2DD0"/>
    <w:rsid w:val="00BC3041"/>
    <w:rsid w:val="00BC3363"/>
    <w:rsid w:val="00BC3419"/>
    <w:rsid w:val="00BC3C08"/>
    <w:rsid w:val="00BC3C1E"/>
    <w:rsid w:val="00BC4180"/>
    <w:rsid w:val="00BC42F4"/>
    <w:rsid w:val="00BC452B"/>
    <w:rsid w:val="00BC4F1E"/>
    <w:rsid w:val="00BC50F3"/>
    <w:rsid w:val="00BC55B1"/>
    <w:rsid w:val="00BC569F"/>
    <w:rsid w:val="00BC5721"/>
    <w:rsid w:val="00BC5A1F"/>
    <w:rsid w:val="00BC5ABE"/>
    <w:rsid w:val="00BC618D"/>
    <w:rsid w:val="00BC650F"/>
    <w:rsid w:val="00BC6639"/>
    <w:rsid w:val="00BC6A6B"/>
    <w:rsid w:val="00BC6C83"/>
    <w:rsid w:val="00BC6DBF"/>
    <w:rsid w:val="00BC706A"/>
    <w:rsid w:val="00BC75A2"/>
    <w:rsid w:val="00BC7712"/>
    <w:rsid w:val="00BC7A85"/>
    <w:rsid w:val="00BC7B05"/>
    <w:rsid w:val="00BC7E8C"/>
    <w:rsid w:val="00BD0314"/>
    <w:rsid w:val="00BD047D"/>
    <w:rsid w:val="00BD098F"/>
    <w:rsid w:val="00BD0BB4"/>
    <w:rsid w:val="00BD104A"/>
    <w:rsid w:val="00BD1428"/>
    <w:rsid w:val="00BD1569"/>
    <w:rsid w:val="00BD158A"/>
    <w:rsid w:val="00BD1735"/>
    <w:rsid w:val="00BD177A"/>
    <w:rsid w:val="00BD196A"/>
    <w:rsid w:val="00BD1A96"/>
    <w:rsid w:val="00BD1C04"/>
    <w:rsid w:val="00BD242F"/>
    <w:rsid w:val="00BD24E9"/>
    <w:rsid w:val="00BD273A"/>
    <w:rsid w:val="00BD2876"/>
    <w:rsid w:val="00BD2B4F"/>
    <w:rsid w:val="00BD30C1"/>
    <w:rsid w:val="00BD3466"/>
    <w:rsid w:val="00BD3529"/>
    <w:rsid w:val="00BD3532"/>
    <w:rsid w:val="00BD3690"/>
    <w:rsid w:val="00BD3AE6"/>
    <w:rsid w:val="00BD43F8"/>
    <w:rsid w:val="00BD47C2"/>
    <w:rsid w:val="00BD4CBC"/>
    <w:rsid w:val="00BD4DEF"/>
    <w:rsid w:val="00BD59EC"/>
    <w:rsid w:val="00BD614F"/>
    <w:rsid w:val="00BD618F"/>
    <w:rsid w:val="00BD62B0"/>
    <w:rsid w:val="00BD6303"/>
    <w:rsid w:val="00BD631D"/>
    <w:rsid w:val="00BD63F2"/>
    <w:rsid w:val="00BD6E0C"/>
    <w:rsid w:val="00BD71D2"/>
    <w:rsid w:val="00BD721E"/>
    <w:rsid w:val="00BD75CA"/>
    <w:rsid w:val="00BD764E"/>
    <w:rsid w:val="00BD7A74"/>
    <w:rsid w:val="00BD7A81"/>
    <w:rsid w:val="00BD7AF0"/>
    <w:rsid w:val="00BD7C81"/>
    <w:rsid w:val="00BD7F0D"/>
    <w:rsid w:val="00BE03F8"/>
    <w:rsid w:val="00BE07D1"/>
    <w:rsid w:val="00BE0ACA"/>
    <w:rsid w:val="00BE0F10"/>
    <w:rsid w:val="00BE1125"/>
    <w:rsid w:val="00BE124B"/>
    <w:rsid w:val="00BE128B"/>
    <w:rsid w:val="00BE19E6"/>
    <w:rsid w:val="00BE1A05"/>
    <w:rsid w:val="00BE1C39"/>
    <w:rsid w:val="00BE1FAD"/>
    <w:rsid w:val="00BE212D"/>
    <w:rsid w:val="00BE2376"/>
    <w:rsid w:val="00BE2CBD"/>
    <w:rsid w:val="00BE2D7C"/>
    <w:rsid w:val="00BE2E93"/>
    <w:rsid w:val="00BE3388"/>
    <w:rsid w:val="00BE3966"/>
    <w:rsid w:val="00BE3B86"/>
    <w:rsid w:val="00BE4336"/>
    <w:rsid w:val="00BE484E"/>
    <w:rsid w:val="00BE4A56"/>
    <w:rsid w:val="00BE4BC2"/>
    <w:rsid w:val="00BE4C6B"/>
    <w:rsid w:val="00BE503D"/>
    <w:rsid w:val="00BE510E"/>
    <w:rsid w:val="00BE5133"/>
    <w:rsid w:val="00BE51DA"/>
    <w:rsid w:val="00BE55FD"/>
    <w:rsid w:val="00BE6311"/>
    <w:rsid w:val="00BE6448"/>
    <w:rsid w:val="00BE658B"/>
    <w:rsid w:val="00BE673D"/>
    <w:rsid w:val="00BE7BE1"/>
    <w:rsid w:val="00BE7C5A"/>
    <w:rsid w:val="00BE7D40"/>
    <w:rsid w:val="00BE7DAA"/>
    <w:rsid w:val="00BE7FDB"/>
    <w:rsid w:val="00BF0175"/>
    <w:rsid w:val="00BF0DFA"/>
    <w:rsid w:val="00BF0F85"/>
    <w:rsid w:val="00BF1077"/>
    <w:rsid w:val="00BF1143"/>
    <w:rsid w:val="00BF1780"/>
    <w:rsid w:val="00BF1B19"/>
    <w:rsid w:val="00BF1C09"/>
    <w:rsid w:val="00BF218A"/>
    <w:rsid w:val="00BF222D"/>
    <w:rsid w:val="00BF27E6"/>
    <w:rsid w:val="00BF2AA9"/>
    <w:rsid w:val="00BF2AC9"/>
    <w:rsid w:val="00BF30AD"/>
    <w:rsid w:val="00BF364C"/>
    <w:rsid w:val="00BF3C6E"/>
    <w:rsid w:val="00BF3F32"/>
    <w:rsid w:val="00BF4061"/>
    <w:rsid w:val="00BF42FC"/>
    <w:rsid w:val="00BF48DE"/>
    <w:rsid w:val="00BF48F9"/>
    <w:rsid w:val="00BF52A1"/>
    <w:rsid w:val="00BF5485"/>
    <w:rsid w:val="00BF5589"/>
    <w:rsid w:val="00BF5B54"/>
    <w:rsid w:val="00BF5F43"/>
    <w:rsid w:val="00BF6351"/>
    <w:rsid w:val="00BF6AB1"/>
    <w:rsid w:val="00BF6C1E"/>
    <w:rsid w:val="00BF74E5"/>
    <w:rsid w:val="00BF7849"/>
    <w:rsid w:val="00BF788B"/>
    <w:rsid w:val="00BF7DD2"/>
    <w:rsid w:val="00C0027D"/>
    <w:rsid w:val="00C006DE"/>
    <w:rsid w:val="00C008CF"/>
    <w:rsid w:val="00C00D63"/>
    <w:rsid w:val="00C0145C"/>
    <w:rsid w:val="00C01524"/>
    <w:rsid w:val="00C0239F"/>
    <w:rsid w:val="00C02411"/>
    <w:rsid w:val="00C02764"/>
    <w:rsid w:val="00C02B1B"/>
    <w:rsid w:val="00C02B4C"/>
    <w:rsid w:val="00C0310A"/>
    <w:rsid w:val="00C031DD"/>
    <w:rsid w:val="00C03573"/>
    <w:rsid w:val="00C03D21"/>
    <w:rsid w:val="00C0430C"/>
    <w:rsid w:val="00C044DC"/>
    <w:rsid w:val="00C04734"/>
    <w:rsid w:val="00C04C13"/>
    <w:rsid w:val="00C051AF"/>
    <w:rsid w:val="00C05AFA"/>
    <w:rsid w:val="00C062D5"/>
    <w:rsid w:val="00C075C0"/>
    <w:rsid w:val="00C07753"/>
    <w:rsid w:val="00C078AD"/>
    <w:rsid w:val="00C07AAA"/>
    <w:rsid w:val="00C104EC"/>
    <w:rsid w:val="00C10553"/>
    <w:rsid w:val="00C11223"/>
    <w:rsid w:val="00C11AD7"/>
    <w:rsid w:val="00C11E09"/>
    <w:rsid w:val="00C12386"/>
    <w:rsid w:val="00C129E6"/>
    <w:rsid w:val="00C13034"/>
    <w:rsid w:val="00C1395E"/>
    <w:rsid w:val="00C13A5C"/>
    <w:rsid w:val="00C145A1"/>
    <w:rsid w:val="00C149BE"/>
    <w:rsid w:val="00C14A92"/>
    <w:rsid w:val="00C14D52"/>
    <w:rsid w:val="00C15646"/>
    <w:rsid w:val="00C15A2C"/>
    <w:rsid w:val="00C15C86"/>
    <w:rsid w:val="00C15CC0"/>
    <w:rsid w:val="00C1653D"/>
    <w:rsid w:val="00C16C0D"/>
    <w:rsid w:val="00C16F65"/>
    <w:rsid w:val="00C1729E"/>
    <w:rsid w:val="00C179F2"/>
    <w:rsid w:val="00C17BB3"/>
    <w:rsid w:val="00C17CFF"/>
    <w:rsid w:val="00C20820"/>
    <w:rsid w:val="00C20C81"/>
    <w:rsid w:val="00C218F1"/>
    <w:rsid w:val="00C22115"/>
    <w:rsid w:val="00C22710"/>
    <w:rsid w:val="00C227B4"/>
    <w:rsid w:val="00C22C4D"/>
    <w:rsid w:val="00C22E80"/>
    <w:rsid w:val="00C230C6"/>
    <w:rsid w:val="00C233D9"/>
    <w:rsid w:val="00C234F8"/>
    <w:rsid w:val="00C238B2"/>
    <w:rsid w:val="00C2393B"/>
    <w:rsid w:val="00C23FFD"/>
    <w:rsid w:val="00C24437"/>
    <w:rsid w:val="00C24DD8"/>
    <w:rsid w:val="00C2504E"/>
    <w:rsid w:val="00C25698"/>
    <w:rsid w:val="00C25773"/>
    <w:rsid w:val="00C26715"/>
    <w:rsid w:val="00C270A9"/>
    <w:rsid w:val="00C27223"/>
    <w:rsid w:val="00C27477"/>
    <w:rsid w:val="00C27600"/>
    <w:rsid w:val="00C27956"/>
    <w:rsid w:val="00C30109"/>
    <w:rsid w:val="00C30120"/>
    <w:rsid w:val="00C309A3"/>
    <w:rsid w:val="00C311F2"/>
    <w:rsid w:val="00C31858"/>
    <w:rsid w:val="00C318D3"/>
    <w:rsid w:val="00C31BE2"/>
    <w:rsid w:val="00C31E88"/>
    <w:rsid w:val="00C3240A"/>
    <w:rsid w:val="00C32468"/>
    <w:rsid w:val="00C325C3"/>
    <w:rsid w:val="00C32F71"/>
    <w:rsid w:val="00C3303D"/>
    <w:rsid w:val="00C33085"/>
    <w:rsid w:val="00C33296"/>
    <w:rsid w:val="00C332E2"/>
    <w:rsid w:val="00C33360"/>
    <w:rsid w:val="00C33772"/>
    <w:rsid w:val="00C33AD5"/>
    <w:rsid w:val="00C34134"/>
    <w:rsid w:val="00C34438"/>
    <w:rsid w:val="00C3456D"/>
    <w:rsid w:val="00C346D7"/>
    <w:rsid w:val="00C34D6B"/>
    <w:rsid w:val="00C352C4"/>
    <w:rsid w:val="00C35B0E"/>
    <w:rsid w:val="00C35BF6"/>
    <w:rsid w:val="00C35C21"/>
    <w:rsid w:val="00C35FFB"/>
    <w:rsid w:val="00C36840"/>
    <w:rsid w:val="00C372BF"/>
    <w:rsid w:val="00C378F7"/>
    <w:rsid w:val="00C37969"/>
    <w:rsid w:val="00C37BC4"/>
    <w:rsid w:val="00C37E01"/>
    <w:rsid w:val="00C40057"/>
    <w:rsid w:val="00C4047F"/>
    <w:rsid w:val="00C40CAF"/>
    <w:rsid w:val="00C40ED3"/>
    <w:rsid w:val="00C41694"/>
    <w:rsid w:val="00C41706"/>
    <w:rsid w:val="00C41C68"/>
    <w:rsid w:val="00C42383"/>
    <w:rsid w:val="00C42454"/>
    <w:rsid w:val="00C42722"/>
    <w:rsid w:val="00C4339D"/>
    <w:rsid w:val="00C433F0"/>
    <w:rsid w:val="00C435C1"/>
    <w:rsid w:val="00C43932"/>
    <w:rsid w:val="00C43D83"/>
    <w:rsid w:val="00C4428C"/>
    <w:rsid w:val="00C4497B"/>
    <w:rsid w:val="00C44AA5"/>
    <w:rsid w:val="00C44AEA"/>
    <w:rsid w:val="00C44CA6"/>
    <w:rsid w:val="00C44E39"/>
    <w:rsid w:val="00C45B03"/>
    <w:rsid w:val="00C460A1"/>
    <w:rsid w:val="00C462BB"/>
    <w:rsid w:val="00C462FA"/>
    <w:rsid w:val="00C469B6"/>
    <w:rsid w:val="00C46BA3"/>
    <w:rsid w:val="00C47BE1"/>
    <w:rsid w:val="00C506C2"/>
    <w:rsid w:val="00C50E2B"/>
    <w:rsid w:val="00C50EBE"/>
    <w:rsid w:val="00C515B4"/>
    <w:rsid w:val="00C5251A"/>
    <w:rsid w:val="00C52837"/>
    <w:rsid w:val="00C5285B"/>
    <w:rsid w:val="00C536D6"/>
    <w:rsid w:val="00C53CE9"/>
    <w:rsid w:val="00C54145"/>
    <w:rsid w:val="00C54286"/>
    <w:rsid w:val="00C542F0"/>
    <w:rsid w:val="00C54612"/>
    <w:rsid w:val="00C5489C"/>
    <w:rsid w:val="00C549B3"/>
    <w:rsid w:val="00C54B86"/>
    <w:rsid w:val="00C54D4A"/>
    <w:rsid w:val="00C55810"/>
    <w:rsid w:val="00C55AB9"/>
    <w:rsid w:val="00C56077"/>
    <w:rsid w:val="00C5621C"/>
    <w:rsid w:val="00C563DE"/>
    <w:rsid w:val="00C56511"/>
    <w:rsid w:val="00C56936"/>
    <w:rsid w:val="00C569B0"/>
    <w:rsid w:val="00C5712F"/>
    <w:rsid w:val="00C573D1"/>
    <w:rsid w:val="00C57491"/>
    <w:rsid w:val="00C574D6"/>
    <w:rsid w:val="00C5761B"/>
    <w:rsid w:val="00C57AE4"/>
    <w:rsid w:val="00C6054C"/>
    <w:rsid w:val="00C60979"/>
    <w:rsid w:val="00C60B5B"/>
    <w:rsid w:val="00C60E08"/>
    <w:rsid w:val="00C60EB7"/>
    <w:rsid w:val="00C60F34"/>
    <w:rsid w:val="00C61A0D"/>
    <w:rsid w:val="00C61C39"/>
    <w:rsid w:val="00C61E76"/>
    <w:rsid w:val="00C621EA"/>
    <w:rsid w:val="00C622F2"/>
    <w:rsid w:val="00C623DC"/>
    <w:rsid w:val="00C62607"/>
    <w:rsid w:val="00C62950"/>
    <w:rsid w:val="00C6310D"/>
    <w:rsid w:val="00C636A8"/>
    <w:rsid w:val="00C63962"/>
    <w:rsid w:val="00C6412D"/>
    <w:rsid w:val="00C646C8"/>
    <w:rsid w:val="00C648AC"/>
    <w:rsid w:val="00C64E4D"/>
    <w:rsid w:val="00C64F0E"/>
    <w:rsid w:val="00C65033"/>
    <w:rsid w:val="00C6571A"/>
    <w:rsid w:val="00C6589A"/>
    <w:rsid w:val="00C659D0"/>
    <w:rsid w:val="00C65E52"/>
    <w:rsid w:val="00C66289"/>
    <w:rsid w:val="00C66310"/>
    <w:rsid w:val="00C6658C"/>
    <w:rsid w:val="00C66673"/>
    <w:rsid w:val="00C6676C"/>
    <w:rsid w:val="00C67174"/>
    <w:rsid w:val="00C67EE2"/>
    <w:rsid w:val="00C7021E"/>
    <w:rsid w:val="00C707A7"/>
    <w:rsid w:val="00C71560"/>
    <w:rsid w:val="00C715F8"/>
    <w:rsid w:val="00C71AFA"/>
    <w:rsid w:val="00C71D69"/>
    <w:rsid w:val="00C71DA8"/>
    <w:rsid w:val="00C723F7"/>
    <w:rsid w:val="00C72823"/>
    <w:rsid w:val="00C73078"/>
    <w:rsid w:val="00C73534"/>
    <w:rsid w:val="00C7359E"/>
    <w:rsid w:val="00C73A4F"/>
    <w:rsid w:val="00C73CD3"/>
    <w:rsid w:val="00C7469D"/>
    <w:rsid w:val="00C74B31"/>
    <w:rsid w:val="00C74E87"/>
    <w:rsid w:val="00C75B54"/>
    <w:rsid w:val="00C75BB3"/>
    <w:rsid w:val="00C76096"/>
    <w:rsid w:val="00C763C9"/>
    <w:rsid w:val="00C76AAA"/>
    <w:rsid w:val="00C76B16"/>
    <w:rsid w:val="00C76C4E"/>
    <w:rsid w:val="00C77606"/>
    <w:rsid w:val="00C7766A"/>
    <w:rsid w:val="00C778F2"/>
    <w:rsid w:val="00C8036C"/>
    <w:rsid w:val="00C80A72"/>
    <w:rsid w:val="00C81095"/>
    <w:rsid w:val="00C810A4"/>
    <w:rsid w:val="00C81A4B"/>
    <w:rsid w:val="00C81ECD"/>
    <w:rsid w:val="00C82104"/>
    <w:rsid w:val="00C82177"/>
    <w:rsid w:val="00C823E0"/>
    <w:rsid w:val="00C828EF"/>
    <w:rsid w:val="00C82BA2"/>
    <w:rsid w:val="00C82C3B"/>
    <w:rsid w:val="00C83495"/>
    <w:rsid w:val="00C836E4"/>
    <w:rsid w:val="00C83EC3"/>
    <w:rsid w:val="00C8405F"/>
    <w:rsid w:val="00C8421A"/>
    <w:rsid w:val="00C844DC"/>
    <w:rsid w:val="00C84A0C"/>
    <w:rsid w:val="00C857F4"/>
    <w:rsid w:val="00C85F17"/>
    <w:rsid w:val="00C86364"/>
    <w:rsid w:val="00C8666F"/>
    <w:rsid w:val="00C86A34"/>
    <w:rsid w:val="00C86A71"/>
    <w:rsid w:val="00C86A7D"/>
    <w:rsid w:val="00C86C2D"/>
    <w:rsid w:val="00C86E09"/>
    <w:rsid w:val="00C8721C"/>
    <w:rsid w:val="00C87278"/>
    <w:rsid w:val="00C878AA"/>
    <w:rsid w:val="00C878CD"/>
    <w:rsid w:val="00C87C17"/>
    <w:rsid w:val="00C9034E"/>
    <w:rsid w:val="00C904B7"/>
    <w:rsid w:val="00C9051A"/>
    <w:rsid w:val="00C9059B"/>
    <w:rsid w:val="00C90863"/>
    <w:rsid w:val="00C90BD1"/>
    <w:rsid w:val="00C90C8C"/>
    <w:rsid w:val="00C90CB4"/>
    <w:rsid w:val="00C90EA5"/>
    <w:rsid w:val="00C910B1"/>
    <w:rsid w:val="00C911B6"/>
    <w:rsid w:val="00C911B8"/>
    <w:rsid w:val="00C9123E"/>
    <w:rsid w:val="00C91302"/>
    <w:rsid w:val="00C91B8A"/>
    <w:rsid w:val="00C91F14"/>
    <w:rsid w:val="00C923D4"/>
    <w:rsid w:val="00C92994"/>
    <w:rsid w:val="00C92C03"/>
    <w:rsid w:val="00C939FF"/>
    <w:rsid w:val="00C93AE5"/>
    <w:rsid w:val="00C93D30"/>
    <w:rsid w:val="00C940E0"/>
    <w:rsid w:val="00C94C8C"/>
    <w:rsid w:val="00C94D48"/>
    <w:rsid w:val="00C95831"/>
    <w:rsid w:val="00C95ACB"/>
    <w:rsid w:val="00C95F98"/>
    <w:rsid w:val="00C962CA"/>
    <w:rsid w:val="00C96BE3"/>
    <w:rsid w:val="00C96CF1"/>
    <w:rsid w:val="00C97783"/>
    <w:rsid w:val="00C979F8"/>
    <w:rsid w:val="00C97A8E"/>
    <w:rsid w:val="00C97C6E"/>
    <w:rsid w:val="00C97E11"/>
    <w:rsid w:val="00CA02DF"/>
    <w:rsid w:val="00CA037F"/>
    <w:rsid w:val="00CA052B"/>
    <w:rsid w:val="00CA0974"/>
    <w:rsid w:val="00CA0AA9"/>
    <w:rsid w:val="00CA0ED6"/>
    <w:rsid w:val="00CA0FC4"/>
    <w:rsid w:val="00CA147B"/>
    <w:rsid w:val="00CA15F0"/>
    <w:rsid w:val="00CA20D8"/>
    <w:rsid w:val="00CA2152"/>
    <w:rsid w:val="00CA2CE4"/>
    <w:rsid w:val="00CA2DAD"/>
    <w:rsid w:val="00CA2E64"/>
    <w:rsid w:val="00CA2FE1"/>
    <w:rsid w:val="00CA311B"/>
    <w:rsid w:val="00CA349D"/>
    <w:rsid w:val="00CA3D4D"/>
    <w:rsid w:val="00CA40C1"/>
    <w:rsid w:val="00CA4165"/>
    <w:rsid w:val="00CA45F6"/>
    <w:rsid w:val="00CA49B8"/>
    <w:rsid w:val="00CA4D04"/>
    <w:rsid w:val="00CA54D1"/>
    <w:rsid w:val="00CA5646"/>
    <w:rsid w:val="00CA56A2"/>
    <w:rsid w:val="00CA61BA"/>
    <w:rsid w:val="00CA625B"/>
    <w:rsid w:val="00CA6517"/>
    <w:rsid w:val="00CA6727"/>
    <w:rsid w:val="00CA77B1"/>
    <w:rsid w:val="00CA79CC"/>
    <w:rsid w:val="00CA7E5F"/>
    <w:rsid w:val="00CB00D5"/>
    <w:rsid w:val="00CB0718"/>
    <w:rsid w:val="00CB08F2"/>
    <w:rsid w:val="00CB0B8C"/>
    <w:rsid w:val="00CB0CAE"/>
    <w:rsid w:val="00CB140D"/>
    <w:rsid w:val="00CB16DF"/>
    <w:rsid w:val="00CB189D"/>
    <w:rsid w:val="00CB229C"/>
    <w:rsid w:val="00CB2BCB"/>
    <w:rsid w:val="00CB2EA0"/>
    <w:rsid w:val="00CB331C"/>
    <w:rsid w:val="00CB35F7"/>
    <w:rsid w:val="00CB380C"/>
    <w:rsid w:val="00CB3E50"/>
    <w:rsid w:val="00CB416F"/>
    <w:rsid w:val="00CB43D7"/>
    <w:rsid w:val="00CB44B8"/>
    <w:rsid w:val="00CB44E3"/>
    <w:rsid w:val="00CB45FD"/>
    <w:rsid w:val="00CB46EB"/>
    <w:rsid w:val="00CB498A"/>
    <w:rsid w:val="00CB4CC6"/>
    <w:rsid w:val="00CB4DE0"/>
    <w:rsid w:val="00CB4DF8"/>
    <w:rsid w:val="00CB538F"/>
    <w:rsid w:val="00CB5608"/>
    <w:rsid w:val="00CB5934"/>
    <w:rsid w:val="00CB59E5"/>
    <w:rsid w:val="00CB5A0C"/>
    <w:rsid w:val="00CB5BFF"/>
    <w:rsid w:val="00CB5D61"/>
    <w:rsid w:val="00CB5F42"/>
    <w:rsid w:val="00CB601F"/>
    <w:rsid w:val="00CB6337"/>
    <w:rsid w:val="00CB695C"/>
    <w:rsid w:val="00CB6DAA"/>
    <w:rsid w:val="00CC0523"/>
    <w:rsid w:val="00CC0805"/>
    <w:rsid w:val="00CC0838"/>
    <w:rsid w:val="00CC0857"/>
    <w:rsid w:val="00CC0D9E"/>
    <w:rsid w:val="00CC10CB"/>
    <w:rsid w:val="00CC1364"/>
    <w:rsid w:val="00CC19CB"/>
    <w:rsid w:val="00CC1B15"/>
    <w:rsid w:val="00CC1BAB"/>
    <w:rsid w:val="00CC1F19"/>
    <w:rsid w:val="00CC29E1"/>
    <w:rsid w:val="00CC2D95"/>
    <w:rsid w:val="00CC2E35"/>
    <w:rsid w:val="00CC3315"/>
    <w:rsid w:val="00CC36DC"/>
    <w:rsid w:val="00CC373A"/>
    <w:rsid w:val="00CC3916"/>
    <w:rsid w:val="00CC39AB"/>
    <w:rsid w:val="00CC3CCA"/>
    <w:rsid w:val="00CC3DA9"/>
    <w:rsid w:val="00CC4023"/>
    <w:rsid w:val="00CC49E3"/>
    <w:rsid w:val="00CC5847"/>
    <w:rsid w:val="00CC5CA3"/>
    <w:rsid w:val="00CC61F2"/>
    <w:rsid w:val="00CC6DE4"/>
    <w:rsid w:val="00CC7072"/>
    <w:rsid w:val="00CC70D3"/>
    <w:rsid w:val="00CC7353"/>
    <w:rsid w:val="00CC7632"/>
    <w:rsid w:val="00CC785C"/>
    <w:rsid w:val="00CC7CF7"/>
    <w:rsid w:val="00CD095F"/>
    <w:rsid w:val="00CD0ADF"/>
    <w:rsid w:val="00CD0AE4"/>
    <w:rsid w:val="00CD0D31"/>
    <w:rsid w:val="00CD0F6B"/>
    <w:rsid w:val="00CD1260"/>
    <w:rsid w:val="00CD1361"/>
    <w:rsid w:val="00CD14BF"/>
    <w:rsid w:val="00CD173A"/>
    <w:rsid w:val="00CD1CFA"/>
    <w:rsid w:val="00CD1DAF"/>
    <w:rsid w:val="00CD23B2"/>
    <w:rsid w:val="00CD258C"/>
    <w:rsid w:val="00CD2706"/>
    <w:rsid w:val="00CD2BBC"/>
    <w:rsid w:val="00CD2C5A"/>
    <w:rsid w:val="00CD2C6A"/>
    <w:rsid w:val="00CD303F"/>
    <w:rsid w:val="00CD350D"/>
    <w:rsid w:val="00CD3BDB"/>
    <w:rsid w:val="00CD4509"/>
    <w:rsid w:val="00CD4A96"/>
    <w:rsid w:val="00CD4F78"/>
    <w:rsid w:val="00CD4FB5"/>
    <w:rsid w:val="00CD5590"/>
    <w:rsid w:val="00CD55F3"/>
    <w:rsid w:val="00CD6111"/>
    <w:rsid w:val="00CD6AAB"/>
    <w:rsid w:val="00CD6B6C"/>
    <w:rsid w:val="00CD6B81"/>
    <w:rsid w:val="00CD6D6E"/>
    <w:rsid w:val="00CD6DC0"/>
    <w:rsid w:val="00CD7B61"/>
    <w:rsid w:val="00CD7D15"/>
    <w:rsid w:val="00CD7F46"/>
    <w:rsid w:val="00CE01A9"/>
    <w:rsid w:val="00CE03FF"/>
    <w:rsid w:val="00CE0EB9"/>
    <w:rsid w:val="00CE126E"/>
    <w:rsid w:val="00CE1461"/>
    <w:rsid w:val="00CE1ABA"/>
    <w:rsid w:val="00CE1D2D"/>
    <w:rsid w:val="00CE23C1"/>
    <w:rsid w:val="00CE277D"/>
    <w:rsid w:val="00CE2C25"/>
    <w:rsid w:val="00CE339C"/>
    <w:rsid w:val="00CE33B0"/>
    <w:rsid w:val="00CE34B5"/>
    <w:rsid w:val="00CE3841"/>
    <w:rsid w:val="00CE3D31"/>
    <w:rsid w:val="00CE3F1D"/>
    <w:rsid w:val="00CE42EB"/>
    <w:rsid w:val="00CE43FB"/>
    <w:rsid w:val="00CE4494"/>
    <w:rsid w:val="00CE462D"/>
    <w:rsid w:val="00CE4663"/>
    <w:rsid w:val="00CE4AE5"/>
    <w:rsid w:val="00CE4F25"/>
    <w:rsid w:val="00CE53F7"/>
    <w:rsid w:val="00CE55B8"/>
    <w:rsid w:val="00CE56F2"/>
    <w:rsid w:val="00CE593C"/>
    <w:rsid w:val="00CE5C28"/>
    <w:rsid w:val="00CE5FC8"/>
    <w:rsid w:val="00CE63BC"/>
    <w:rsid w:val="00CE660F"/>
    <w:rsid w:val="00CE6F82"/>
    <w:rsid w:val="00CE7415"/>
    <w:rsid w:val="00CE7623"/>
    <w:rsid w:val="00CE7F8B"/>
    <w:rsid w:val="00CF0046"/>
    <w:rsid w:val="00CF0455"/>
    <w:rsid w:val="00CF06CA"/>
    <w:rsid w:val="00CF0757"/>
    <w:rsid w:val="00CF0BE6"/>
    <w:rsid w:val="00CF0E01"/>
    <w:rsid w:val="00CF12D2"/>
    <w:rsid w:val="00CF183E"/>
    <w:rsid w:val="00CF2F95"/>
    <w:rsid w:val="00CF319E"/>
    <w:rsid w:val="00CF4120"/>
    <w:rsid w:val="00CF44C6"/>
    <w:rsid w:val="00CF4DB7"/>
    <w:rsid w:val="00CF4DC5"/>
    <w:rsid w:val="00CF501B"/>
    <w:rsid w:val="00CF56FE"/>
    <w:rsid w:val="00CF5DC0"/>
    <w:rsid w:val="00CF65E8"/>
    <w:rsid w:val="00CF6A96"/>
    <w:rsid w:val="00CF6AC7"/>
    <w:rsid w:val="00CF6C1B"/>
    <w:rsid w:val="00CF701B"/>
    <w:rsid w:val="00CF7292"/>
    <w:rsid w:val="00CF73B2"/>
    <w:rsid w:val="00CF748A"/>
    <w:rsid w:val="00CF75E9"/>
    <w:rsid w:val="00CF7927"/>
    <w:rsid w:val="00D0008B"/>
    <w:rsid w:val="00D00090"/>
    <w:rsid w:val="00D001E5"/>
    <w:rsid w:val="00D00B3E"/>
    <w:rsid w:val="00D00B70"/>
    <w:rsid w:val="00D00E67"/>
    <w:rsid w:val="00D00ED6"/>
    <w:rsid w:val="00D01107"/>
    <w:rsid w:val="00D017DC"/>
    <w:rsid w:val="00D0204C"/>
    <w:rsid w:val="00D02545"/>
    <w:rsid w:val="00D02CD7"/>
    <w:rsid w:val="00D02DDC"/>
    <w:rsid w:val="00D02EAF"/>
    <w:rsid w:val="00D02FED"/>
    <w:rsid w:val="00D04429"/>
    <w:rsid w:val="00D04635"/>
    <w:rsid w:val="00D04942"/>
    <w:rsid w:val="00D04F94"/>
    <w:rsid w:val="00D04F95"/>
    <w:rsid w:val="00D051E4"/>
    <w:rsid w:val="00D0548F"/>
    <w:rsid w:val="00D05621"/>
    <w:rsid w:val="00D05772"/>
    <w:rsid w:val="00D05775"/>
    <w:rsid w:val="00D05B31"/>
    <w:rsid w:val="00D05DFC"/>
    <w:rsid w:val="00D05E42"/>
    <w:rsid w:val="00D05FA1"/>
    <w:rsid w:val="00D0633E"/>
    <w:rsid w:val="00D06476"/>
    <w:rsid w:val="00D06889"/>
    <w:rsid w:val="00D0697D"/>
    <w:rsid w:val="00D06AAC"/>
    <w:rsid w:val="00D06C27"/>
    <w:rsid w:val="00D06E10"/>
    <w:rsid w:val="00D06F6A"/>
    <w:rsid w:val="00D0747A"/>
    <w:rsid w:val="00D07646"/>
    <w:rsid w:val="00D07772"/>
    <w:rsid w:val="00D0789A"/>
    <w:rsid w:val="00D079BC"/>
    <w:rsid w:val="00D07C6F"/>
    <w:rsid w:val="00D10209"/>
    <w:rsid w:val="00D10428"/>
    <w:rsid w:val="00D10817"/>
    <w:rsid w:val="00D10AEB"/>
    <w:rsid w:val="00D11437"/>
    <w:rsid w:val="00D115C3"/>
    <w:rsid w:val="00D11E36"/>
    <w:rsid w:val="00D11E6D"/>
    <w:rsid w:val="00D12B9F"/>
    <w:rsid w:val="00D131BF"/>
    <w:rsid w:val="00D13310"/>
    <w:rsid w:val="00D13442"/>
    <w:rsid w:val="00D135D2"/>
    <w:rsid w:val="00D13B24"/>
    <w:rsid w:val="00D143F5"/>
    <w:rsid w:val="00D1451D"/>
    <w:rsid w:val="00D14A18"/>
    <w:rsid w:val="00D14B74"/>
    <w:rsid w:val="00D14B9F"/>
    <w:rsid w:val="00D15323"/>
    <w:rsid w:val="00D15389"/>
    <w:rsid w:val="00D1552B"/>
    <w:rsid w:val="00D15A9F"/>
    <w:rsid w:val="00D15B95"/>
    <w:rsid w:val="00D15B9B"/>
    <w:rsid w:val="00D1693A"/>
    <w:rsid w:val="00D16C66"/>
    <w:rsid w:val="00D16D09"/>
    <w:rsid w:val="00D1716B"/>
    <w:rsid w:val="00D1716F"/>
    <w:rsid w:val="00D174B7"/>
    <w:rsid w:val="00D179F8"/>
    <w:rsid w:val="00D17C2F"/>
    <w:rsid w:val="00D17D08"/>
    <w:rsid w:val="00D2088C"/>
    <w:rsid w:val="00D2098D"/>
    <w:rsid w:val="00D20A1D"/>
    <w:rsid w:val="00D213BB"/>
    <w:rsid w:val="00D213CB"/>
    <w:rsid w:val="00D21C4B"/>
    <w:rsid w:val="00D2282E"/>
    <w:rsid w:val="00D22DA3"/>
    <w:rsid w:val="00D23A70"/>
    <w:rsid w:val="00D2403B"/>
    <w:rsid w:val="00D24D10"/>
    <w:rsid w:val="00D24E93"/>
    <w:rsid w:val="00D24F31"/>
    <w:rsid w:val="00D2507B"/>
    <w:rsid w:val="00D2520F"/>
    <w:rsid w:val="00D25371"/>
    <w:rsid w:val="00D25E95"/>
    <w:rsid w:val="00D26034"/>
    <w:rsid w:val="00D26292"/>
    <w:rsid w:val="00D26367"/>
    <w:rsid w:val="00D26701"/>
    <w:rsid w:val="00D26A65"/>
    <w:rsid w:val="00D26C32"/>
    <w:rsid w:val="00D26F95"/>
    <w:rsid w:val="00D2726E"/>
    <w:rsid w:val="00D304EB"/>
    <w:rsid w:val="00D305C0"/>
    <w:rsid w:val="00D307BE"/>
    <w:rsid w:val="00D30915"/>
    <w:rsid w:val="00D31895"/>
    <w:rsid w:val="00D31A0F"/>
    <w:rsid w:val="00D31BD9"/>
    <w:rsid w:val="00D31C8F"/>
    <w:rsid w:val="00D3225D"/>
    <w:rsid w:val="00D32CF4"/>
    <w:rsid w:val="00D33482"/>
    <w:rsid w:val="00D33532"/>
    <w:rsid w:val="00D335C9"/>
    <w:rsid w:val="00D33681"/>
    <w:rsid w:val="00D33C97"/>
    <w:rsid w:val="00D34312"/>
    <w:rsid w:val="00D3432B"/>
    <w:rsid w:val="00D346A2"/>
    <w:rsid w:val="00D34A60"/>
    <w:rsid w:val="00D34B35"/>
    <w:rsid w:val="00D350DC"/>
    <w:rsid w:val="00D3585B"/>
    <w:rsid w:val="00D35A96"/>
    <w:rsid w:val="00D35AFC"/>
    <w:rsid w:val="00D35F46"/>
    <w:rsid w:val="00D36400"/>
    <w:rsid w:val="00D369C7"/>
    <w:rsid w:val="00D369FC"/>
    <w:rsid w:val="00D403CA"/>
    <w:rsid w:val="00D4069A"/>
    <w:rsid w:val="00D41139"/>
    <w:rsid w:val="00D411B7"/>
    <w:rsid w:val="00D4134B"/>
    <w:rsid w:val="00D4146C"/>
    <w:rsid w:val="00D414A7"/>
    <w:rsid w:val="00D414D8"/>
    <w:rsid w:val="00D4153C"/>
    <w:rsid w:val="00D415C0"/>
    <w:rsid w:val="00D416A1"/>
    <w:rsid w:val="00D41BBD"/>
    <w:rsid w:val="00D41DD8"/>
    <w:rsid w:val="00D41F72"/>
    <w:rsid w:val="00D4209E"/>
    <w:rsid w:val="00D42393"/>
    <w:rsid w:val="00D424FF"/>
    <w:rsid w:val="00D428C7"/>
    <w:rsid w:val="00D43216"/>
    <w:rsid w:val="00D436B2"/>
    <w:rsid w:val="00D436EA"/>
    <w:rsid w:val="00D43797"/>
    <w:rsid w:val="00D43D14"/>
    <w:rsid w:val="00D44569"/>
    <w:rsid w:val="00D448B7"/>
    <w:rsid w:val="00D44CB8"/>
    <w:rsid w:val="00D450D4"/>
    <w:rsid w:val="00D452C1"/>
    <w:rsid w:val="00D458D8"/>
    <w:rsid w:val="00D45914"/>
    <w:rsid w:val="00D45DD9"/>
    <w:rsid w:val="00D46AFE"/>
    <w:rsid w:val="00D4772C"/>
    <w:rsid w:val="00D50245"/>
    <w:rsid w:val="00D50453"/>
    <w:rsid w:val="00D505C7"/>
    <w:rsid w:val="00D518D1"/>
    <w:rsid w:val="00D519A5"/>
    <w:rsid w:val="00D51C02"/>
    <w:rsid w:val="00D51D04"/>
    <w:rsid w:val="00D51EFA"/>
    <w:rsid w:val="00D52026"/>
    <w:rsid w:val="00D5282D"/>
    <w:rsid w:val="00D52DA1"/>
    <w:rsid w:val="00D5309D"/>
    <w:rsid w:val="00D53489"/>
    <w:rsid w:val="00D5358D"/>
    <w:rsid w:val="00D536A5"/>
    <w:rsid w:val="00D53C33"/>
    <w:rsid w:val="00D53E95"/>
    <w:rsid w:val="00D53E98"/>
    <w:rsid w:val="00D53EA8"/>
    <w:rsid w:val="00D544A1"/>
    <w:rsid w:val="00D547EF"/>
    <w:rsid w:val="00D5490F"/>
    <w:rsid w:val="00D54ADD"/>
    <w:rsid w:val="00D54B68"/>
    <w:rsid w:val="00D55719"/>
    <w:rsid w:val="00D55912"/>
    <w:rsid w:val="00D560FE"/>
    <w:rsid w:val="00D566D1"/>
    <w:rsid w:val="00D57062"/>
    <w:rsid w:val="00D5707A"/>
    <w:rsid w:val="00D57487"/>
    <w:rsid w:val="00D576AE"/>
    <w:rsid w:val="00D57881"/>
    <w:rsid w:val="00D57CB4"/>
    <w:rsid w:val="00D60084"/>
    <w:rsid w:val="00D60098"/>
    <w:rsid w:val="00D603BB"/>
    <w:rsid w:val="00D60406"/>
    <w:rsid w:val="00D604E2"/>
    <w:rsid w:val="00D606B0"/>
    <w:rsid w:val="00D606F3"/>
    <w:rsid w:val="00D60C07"/>
    <w:rsid w:val="00D60E9A"/>
    <w:rsid w:val="00D6184E"/>
    <w:rsid w:val="00D61BB1"/>
    <w:rsid w:val="00D6252A"/>
    <w:rsid w:val="00D62E4B"/>
    <w:rsid w:val="00D630AD"/>
    <w:rsid w:val="00D631D2"/>
    <w:rsid w:val="00D63856"/>
    <w:rsid w:val="00D63ACA"/>
    <w:rsid w:val="00D63B54"/>
    <w:rsid w:val="00D63EC6"/>
    <w:rsid w:val="00D63FE0"/>
    <w:rsid w:val="00D6445C"/>
    <w:rsid w:val="00D649FC"/>
    <w:rsid w:val="00D64B8A"/>
    <w:rsid w:val="00D64C6C"/>
    <w:rsid w:val="00D65086"/>
    <w:rsid w:val="00D6614B"/>
    <w:rsid w:val="00D66890"/>
    <w:rsid w:val="00D66B15"/>
    <w:rsid w:val="00D66F46"/>
    <w:rsid w:val="00D66FCB"/>
    <w:rsid w:val="00D67161"/>
    <w:rsid w:val="00D67684"/>
    <w:rsid w:val="00D679C3"/>
    <w:rsid w:val="00D67B55"/>
    <w:rsid w:val="00D67D85"/>
    <w:rsid w:val="00D700F4"/>
    <w:rsid w:val="00D70539"/>
    <w:rsid w:val="00D70AC4"/>
    <w:rsid w:val="00D70EB6"/>
    <w:rsid w:val="00D70FD3"/>
    <w:rsid w:val="00D7161A"/>
    <w:rsid w:val="00D71D8F"/>
    <w:rsid w:val="00D7217C"/>
    <w:rsid w:val="00D721C0"/>
    <w:rsid w:val="00D72608"/>
    <w:rsid w:val="00D72677"/>
    <w:rsid w:val="00D72B7B"/>
    <w:rsid w:val="00D72D78"/>
    <w:rsid w:val="00D733FA"/>
    <w:rsid w:val="00D7349A"/>
    <w:rsid w:val="00D73F1E"/>
    <w:rsid w:val="00D7400D"/>
    <w:rsid w:val="00D74169"/>
    <w:rsid w:val="00D7442C"/>
    <w:rsid w:val="00D744BE"/>
    <w:rsid w:val="00D7496E"/>
    <w:rsid w:val="00D749A7"/>
    <w:rsid w:val="00D74CCA"/>
    <w:rsid w:val="00D74E1A"/>
    <w:rsid w:val="00D7515D"/>
    <w:rsid w:val="00D75185"/>
    <w:rsid w:val="00D758FB"/>
    <w:rsid w:val="00D75AB0"/>
    <w:rsid w:val="00D75ABF"/>
    <w:rsid w:val="00D7600D"/>
    <w:rsid w:val="00D76125"/>
    <w:rsid w:val="00D76466"/>
    <w:rsid w:val="00D764F1"/>
    <w:rsid w:val="00D76D59"/>
    <w:rsid w:val="00D76ED6"/>
    <w:rsid w:val="00D76EF8"/>
    <w:rsid w:val="00D77282"/>
    <w:rsid w:val="00D7797C"/>
    <w:rsid w:val="00D77ABC"/>
    <w:rsid w:val="00D77F0D"/>
    <w:rsid w:val="00D802A8"/>
    <w:rsid w:val="00D80827"/>
    <w:rsid w:val="00D80DFF"/>
    <w:rsid w:val="00D80F10"/>
    <w:rsid w:val="00D80F69"/>
    <w:rsid w:val="00D81B31"/>
    <w:rsid w:val="00D81E14"/>
    <w:rsid w:val="00D8265E"/>
    <w:rsid w:val="00D82871"/>
    <w:rsid w:val="00D82D63"/>
    <w:rsid w:val="00D8349D"/>
    <w:rsid w:val="00D83F7B"/>
    <w:rsid w:val="00D843B2"/>
    <w:rsid w:val="00D84903"/>
    <w:rsid w:val="00D849C9"/>
    <w:rsid w:val="00D84B71"/>
    <w:rsid w:val="00D84B80"/>
    <w:rsid w:val="00D84E5D"/>
    <w:rsid w:val="00D84ED7"/>
    <w:rsid w:val="00D84FAA"/>
    <w:rsid w:val="00D85C25"/>
    <w:rsid w:val="00D85C67"/>
    <w:rsid w:val="00D86863"/>
    <w:rsid w:val="00D872A6"/>
    <w:rsid w:val="00D873CC"/>
    <w:rsid w:val="00D87A65"/>
    <w:rsid w:val="00D87D74"/>
    <w:rsid w:val="00D87DAA"/>
    <w:rsid w:val="00D87FFE"/>
    <w:rsid w:val="00D904A5"/>
    <w:rsid w:val="00D9096E"/>
    <w:rsid w:val="00D909EE"/>
    <w:rsid w:val="00D90A27"/>
    <w:rsid w:val="00D90C50"/>
    <w:rsid w:val="00D90E55"/>
    <w:rsid w:val="00D90FB7"/>
    <w:rsid w:val="00D91190"/>
    <w:rsid w:val="00D914E4"/>
    <w:rsid w:val="00D91808"/>
    <w:rsid w:val="00D91B52"/>
    <w:rsid w:val="00D91C5D"/>
    <w:rsid w:val="00D91CE3"/>
    <w:rsid w:val="00D91DDF"/>
    <w:rsid w:val="00D91ED1"/>
    <w:rsid w:val="00D92EA8"/>
    <w:rsid w:val="00D92F37"/>
    <w:rsid w:val="00D93308"/>
    <w:rsid w:val="00D934E2"/>
    <w:rsid w:val="00D939E0"/>
    <w:rsid w:val="00D94060"/>
    <w:rsid w:val="00D940BC"/>
    <w:rsid w:val="00D94274"/>
    <w:rsid w:val="00D945A7"/>
    <w:rsid w:val="00D95489"/>
    <w:rsid w:val="00D95775"/>
    <w:rsid w:val="00D957E0"/>
    <w:rsid w:val="00D957ED"/>
    <w:rsid w:val="00D9599E"/>
    <w:rsid w:val="00D95B2A"/>
    <w:rsid w:val="00D96CC5"/>
    <w:rsid w:val="00D96F83"/>
    <w:rsid w:val="00D9743C"/>
    <w:rsid w:val="00D9756D"/>
    <w:rsid w:val="00D97B11"/>
    <w:rsid w:val="00DA03A5"/>
    <w:rsid w:val="00DA03A6"/>
    <w:rsid w:val="00DA0563"/>
    <w:rsid w:val="00DA0A7E"/>
    <w:rsid w:val="00DA0FCB"/>
    <w:rsid w:val="00DA136A"/>
    <w:rsid w:val="00DA15C9"/>
    <w:rsid w:val="00DA1A43"/>
    <w:rsid w:val="00DA1DF7"/>
    <w:rsid w:val="00DA1F64"/>
    <w:rsid w:val="00DA20F2"/>
    <w:rsid w:val="00DA255F"/>
    <w:rsid w:val="00DA28FC"/>
    <w:rsid w:val="00DA29EE"/>
    <w:rsid w:val="00DA3227"/>
    <w:rsid w:val="00DA36AA"/>
    <w:rsid w:val="00DA375E"/>
    <w:rsid w:val="00DA389C"/>
    <w:rsid w:val="00DA3F5A"/>
    <w:rsid w:val="00DA3FDB"/>
    <w:rsid w:val="00DA44B5"/>
    <w:rsid w:val="00DA4A10"/>
    <w:rsid w:val="00DA4C46"/>
    <w:rsid w:val="00DA517A"/>
    <w:rsid w:val="00DA5826"/>
    <w:rsid w:val="00DA5C6F"/>
    <w:rsid w:val="00DA5CE7"/>
    <w:rsid w:val="00DA6792"/>
    <w:rsid w:val="00DA6B00"/>
    <w:rsid w:val="00DA7091"/>
    <w:rsid w:val="00DA70B4"/>
    <w:rsid w:val="00DA712C"/>
    <w:rsid w:val="00DA7251"/>
    <w:rsid w:val="00DA7898"/>
    <w:rsid w:val="00DA7D6D"/>
    <w:rsid w:val="00DA7E1C"/>
    <w:rsid w:val="00DA7EF8"/>
    <w:rsid w:val="00DB00D5"/>
    <w:rsid w:val="00DB0113"/>
    <w:rsid w:val="00DB04C9"/>
    <w:rsid w:val="00DB0584"/>
    <w:rsid w:val="00DB0627"/>
    <w:rsid w:val="00DB066B"/>
    <w:rsid w:val="00DB0967"/>
    <w:rsid w:val="00DB0AD3"/>
    <w:rsid w:val="00DB0EBC"/>
    <w:rsid w:val="00DB1084"/>
    <w:rsid w:val="00DB1FFB"/>
    <w:rsid w:val="00DB26B2"/>
    <w:rsid w:val="00DB3179"/>
    <w:rsid w:val="00DB3F75"/>
    <w:rsid w:val="00DB3FAB"/>
    <w:rsid w:val="00DB41EC"/>
    <w:rsid w:val="00DB4584"/>
    <w:rsid w:val="00DB49C2"/>
    <w:rsid w:val="00DB49DE"/>
    <w:rsid w:val="00DB4C07"/>
    <w:rsid w:val="00DB4DE7"/>
    <w:rsid w:val="00DB4E91"/>
    <w:rsid w:val="00DB5462"/>
    <w:rsid w:val="00DB5681"/>
    <w:rsid w:val="00DB5806"/>
    <w:rsid w:val="00DB5C56"/>
    <w:rsid w:val="00DB5C81"/>
    <w:rsid w:val="00DB5D61"/>
    <w:rsid w:val="00DB5DB5"/>
    <w:rsid w:val="00DB5E51"/>
    <w:rsid w:val="00DB61DD"/>
    <w:rsid w:val="00DB6318"/>
    <w:rsid w:val="00DB65D3"/>
    <w:rsid w:val="00DB724E"/>
    <w:rsid w:val="00DB7615"/>
    <w:rsid w:val="00DC0130"/>
    <w:rsid w:val="00DC031D"/>
    <w:rsid w:val="00DC0A04"/>
    <w:rsid w:val="00DC0BBB"/>
    <w:rsid w:val="00DC11BD"/>
    <w:rsid w:val="00DC1314"/>
    <w:rsid w:val="00DC14B5"/>
    <w:rsid w:val="00DC19EB"/>
    <w:rsid w:val="00DC2285"/>
    <w:rsid w:val="00DC2876"/>
    <w:rsid w:val="00DC2C12"/>
    <w:rsid w:val="00DC2C9D"/>
    <w:rsid w:val="00DC35E0"/>
    <w:rsid w:val="00DC3E8F"/>
    <w:rsid w:val="00DC43DA"/>
    <w:rsid w:val="00DC46A2"/>
    <w:rsid w:val="00DC4A35"/>
    <w:rsid w:val="00DC53C6"/>
    <w:rsid w:val="00DC54CB"/>
    <w:rsid w:val="00DC5E58"/>
    <w:rsid w:val="00DC6054"/>
    <w:rsid w:val="00DC7078"/>
    <w:rsid w:val="00DC7434"/>
    <w:rsid w:val="00DC7493"/>
    <w:rsid w:val="00DC765D"/>
    <w:rsid w:val="00DC7AF3"/>
    <w:rsid w:val="00DC7BC7"/>
    <w:rsid w:val="00DC7EEE"/>
    <w:rsid w:val="00DD01D0"/>
    <w:rsid w:val="00DD05EF"/>
    <w:rsid w:val="00DD0A8F"/>
    <w:rsid w:val="00DD0AF4"/>
    <w:rsid w:val="00DD1917"/>
    <w:rsid w:val="00DD1AC1"/>
    <w:rsid w:val="00DD1FB6"/>
    <w:rsid w:val="00DD20A6"/>
    <w:rsid w:val="00DD2375"/>
    <w:rsid w:val="00DD23A4"/>
    <w:rsid w:val="00DD2433"/>
    <w:rsid w:val="00DD255E"/>
    <w:rsid w:val="00DD27FA"/>
    <w:rsid w:val="00DD28C3"/>
    <w:rsid w:val="00DD3164"/>
    <w:rsid w:val="00DD370A"/>
    <w:rsid w:val="00DD37AF"/>
    <w:rsid w:val="00DD3D60"/>
    <w:rsid w:val="00DD442E"/>
    <w:rsid w:val="00DD4572"/>
    <w:rsid w:val="00DD47F7"/>
    <w:rsid w:val="00DD4C36"/>
    <w:rsid w:val="00DD4CE6"/>
    <w:rsid w:val="00DD4DD5"/>
    <w:rsid w:val="00DD5134"/>
    <w:rsid w:val="00DD594B"/>
    <w:rsid w:val="00DD5A95"/>
    <w:rsid w:val="00DD5DE9"/>
    <w:rsid w:val="00DD5F18"/>
    <w:rsid w:val="00DD647A"/>
    <w:rsid w:val="00DD64E1"/>
    <w:rsid w:val="00DD6B57"/>
    <w:rsid w:val="00DD6E14"/>
    <w:rsid w:val="00DD70B3"/>
    <w:rsid w:val="00DD760B"/>
    <w:rsid w:val="00DD7CB4"/>
    <w:rsid w:val="00DD7D85"/>
    <w:rsid w:val="00DE001E"/>
    <w:rsid w:val="00DE04BD"/>
    <w:rsid w:val="00DE0828"/>
    <w:rsid w:val="00DE08E9"/>
    <w:rsid w:val="00DE1042"/>
    <w:rsid w:val="00DE13E2"/>
    <w:rsid w:val="00DE1620"/>
    <w:rsid w:val="00DE1B7F"/>
    <w:rsid w:val="00DE1CA7"/>
    <w:rsid w:val="00DE1D2F"/>
    <w:rsid w:val="00DE21A5"/>
    <w:rsid w:val="00DE2458"/>
    <w:rsid w:val="00DE25DA"/>
    <w:rsid w:val="00DE2860"/>
    <w:rsid w:val="00DE294A"/>
    <w:rsid w:val="00DE2A7C"/>
    <w:rsid w:val="00DE3387"/>
    <w:rsid w:val="00DE35CD"/>
    <w:rsid w:val="00DE3742"/>
    <w:rsid w:val="00DE381E"/>
    <w:rsid w:val="00DE3DF1"/>
    <w:rsid w:val="00DE3E12"/>
    <w:rsid w:val="00DE414D"/>
    <w:rsid w:val="00DE415C"/>
    <w:rsid w:val="00DE45A7"/>
    <w:rsid w:val="00DE4DAD"/>
    <w:rsid w:val="00DE4E79"/>
    <w:rsid w:val="00DE51E0"/>
    <w:rsid w:val="00DE544A"/>
    <w:rsid w:val="00DE594F"/>
    <w:rsid w:val="00DE5A7F"/>
    <w:rsid w:val="00DE5AC3"/>
    <w:rsid w:val="00DE688E"/>
    <w:rsid w:val="00DE696E"/>
    <w:rsid w:val="00DE6D28"/>
    <w:rsid w:val="00DE6ED0"/>
    <w:rsid w:val="00DE752D"/>
    <w:rsid w:val="00DE7DD1"/>
    <w:rsid w:val="00DF0676"/>
    <w:rsid w:val="00DF0736"/>
    <w:rsid w:val="00DF082C"/>
    <w:rsid w:val="00DF08B0"/>
    <w:rsid w:val="00DF0CC8"/>
    <w:rsid w:val="00DF164D"/>
    <w:rsid w:val="00DF1D74"/>
    <w:rsid w:val="00DF219C"/>
    <w:rsid w:val="00DF2442"/>
    <w:rsid w:val="00DF27C5"/>
    <w:rsid w:val="00DF2FD5"/>
    <w:rsid w:val="00DF3891"/>
    <w:rsid w:val="00DF3E6B"/>
    <w:rsid w:val="00DF47C9"/>
    <w:rsid w:val="00DF4C02"/>
    <w:rsid w:val="00DF5019"/>
    <w:rsid w:val="00DF523A"/>
    <w:rsid w:val="00DF52F8"/>
    <w:rsid w:val="00DF5494"/>
    <w:rsid w:val="00DF54FC"/>
    <w:rsid w:val="00DF5760"/>
    <w:rsid w:val="00DF595B"/>
    <w:rsid w:val="00DF61CC"/>
    <w:rsid w:val="00DF63E5"/>
    <w:rsid w:val="00DF6543"/>
    <w:rsid w:val="00DF70BD"/>
    <w:rsid w:val="00DF76F6"/>
    <w:rsid w:val="00DF78BD"/>
    <w:rsid w:val="00DF7ABF"/>
    <w:rsid w:val="00DF7C8D"/>
    <w:rsid w:val="00DF7FB6"/>
    <w:rsid w:val="00E00561"/>
    <w:rsid w:val="00E005DA"/>
    <w:rsid w:val="00E006A1"/>
    <w:rsid w:val="00E0074C"/>
    <w:rsid w:val="00E00DEF"/>
    <w:rsid w:val="00E00F31"/>
    <w:rsid w:val="00E0116A"/>
    <w:rsid w:val="00E013A8"/>
    <w:rsid w:val="00E0150C"/>
    <w:rsid w:val="00E01BCF"/>
    <w:rsid w:val="00E0223B"/>
    <w:rsid w:val="00E024EC"/>
    <w:rsid w:val="00E02A09"/>
    <w:rsid w:val="00E02D87"/>
    <w:rsid w:val="00E02F21"/>
    <w:rsid w:val="00E02F3C"/>
    <w:rsid w:val="00E0376C"/>
    <w:rsid w:val="00E03A6A"/>
    <w:rsid w:val="00E048EE"/>
    <w:rsid w:val="00E04908"/>
    <w:rsid w:val="00E04936"/>
    <w:rsid w:val="00E049F1"/>
    <w:rsid w:val="00E04CEA"/>
    <w:rsid w:val="00E04F39"/>
    <w:rsid w:val="00E05295"/>
    <w:rsid w:val="00E05A05"/>
    <w:rsid w:val="00E05A1C"/>
    <w:rsid w:val="00E05A26"/>
    <w:rsid w:val="00E05A83"/>
    <w:rsid w:val="00E05E92"/>
    <w:rsid w:val="00E060DF"/>
    <w:rsid w:val="00E066F7"/>
    <w:rsid w:val="00E067A6"/>
    <w:rsid w:val="00E06AB4"/>
    <w:rsid w:val="00E06F4D"/>
    <w:rsid w:val="00E070E3"/>
    <w:rsid w:val="00E072C6"/>
    <w:rsid w:val="00E073B3"/>
    <w:rsid w:val="00E07C70"/>
    <w:rsid w:val="00E10197"/>
    <w:rsid w:val="00E101BE"/>
    <w:rsid w:val="00E1033F"/>
    <w:rsid w:val="00E1059E"/>
    <w:rsid w:val="00E10926"/>
    <w:rsid w:val="00E109AD"/>
    <w:rsid w:val="00E10A17"/>
    <w:rsid w:val="00E10AFB"/>
    <w:rsid w:val="00E10E22"/>
    <w:rsid w:val="00E114C1"/>
    <w:rsid w:val="00E11727"/>
    <w:rsid w:val="00E125CB"/>
    <w:rsid w:val="00E1295A"/>
    <w:rsid w:val="00E12E14"/>
    <w:rsid w:val="00E12F42"/>
    <w:rsid w:val="00E130FA"/>
    <w:rsid w:val="00E13B81"/>
    <w:rsid w:val="00E144F2"/>
    <w:rsid w:val="00E14B9E"/>
    <w:rsid w:val="00E14F62"/>
    <w:rsid w:val="00E15029"/>
    <w:rsid w:val="00E15295"/>
    <w:rsid w:val="00E15567"/>
    <w:rsid w:val="00E156FC"/>
    <w:rsid w:val="00E15879"/>
    <w:rsid w:val="00E15EA1"/>
    <w:rsid w:val="00E162AE"/>
    <w:rsid w:val="00E164D8"/>
    <w:rsid w:val="00E16589"/>
    <w:rsid w:val="00E16661"/>
    <w:rsid w:val="00E16AAB"/>
    <w:rsid w:val="00E16BE5"/>
    <w:rsid w:val="00E178AB"/>
    <w:rsid w:val="00E17FB8"/>
    <w:rsid w:val="00E20963"/>
    <w:rsid w:val="00E209CF"/>
    <w:rsid w:val="00E20E64"/>
    <w:rsid w:val="00E21332"/>
    <w:rsid w:val="00E214D1"/>
    <w:rsid w:val="00E21675"/>
    <w:rsid w:val="00E2175B"/>
    <w:rsid w:val="00E2179E"/>
    <w:rsid w:val="00E217C5"/>
    <w:rsid w:val="00E21F74"/>
    <w:rsid w:val="00E21FC0"/>
    <w:rsid w:val="00E22104"/>
    <w:rsid w:val="00E22484"/>
    <w:rsid w:val="00E22D37"/>
    <w:rsid w:val="00E23655"/>
    <w:rsid w:val="00E23660"/>
    <w:rsid w:val="00E239C0"/>
    <w:rsid w:val="00E23A3D"/>
    <w:rsid w:val="00E2425E"/>
    <w:rsid w:val="00E2432A"/>
    <w:rsid w:val="00E2451E"/>
    <w:rsid w:val="00E2484D"/>
    <w:rsid w:val="00E251B0"/>
    <w:rsid w:val="00E251CD"/>
    <w:rsid w:val="00E25388"/>
    <w:rsid w:val="00E25651"/>
    <w:rsid w:val="00E2585F"/>
    <w:rsid w:val="00E25BB4"/>
    <w:rsid w:val="00E25BD6"/>
    <w:rsid w:val="00E2721D"/>
    <w:rsid w:val="00E30266"/>
    <w:rsid w:val="00E30911"/>
    <w:rsid w:val="00E30A67"/>
    <w:rsid w:val="00E30C60"/>
    <w:rsid w:val="00E30CB3"/>
    <w:rsid w:val="00E30DA4"/>
    <w:rsid w:val="00E30DFC"/>
    <w:rsid w:val="00E312CF"/>
    <w:rsid w:val="00E31D48"/>
    <w:rsid w:val="00E324B0"/>
    <w:rsid w:val="00E32793"/>
    <w:rsid w:val="00E32984"/>
    <w:rsid w:val="00E329D8"/>
    <w:rsid w:val="00E33055"/>
    <w:rsid w:val="00E33438"/>
    <w:rsid w:val="00E33B63"/>
    <w:rsid w:val="00E33F5B"/>
    <w:rsid w:val="00E3405D"/>
    <w:rsid w:val="00E34667"/>
    <w:rsid w:val="00E34AB7"/>
    <w:rsid w:val="00E350AF"/>
    <w:rsid w:val="00E350B9"/>
    <w:rsid w:val="00E354BB"/>
    <w:rsid w:val="00E355F0"/>
    <w:rsid w:val="00E35CE8"/>
    <w:rsid w:val="00E365FA"/>
    <w:rsid w:val="00E3670B"/>
    <w:rsid w:val="00E367BA"/>
    <w:rsid w:val="00E36B49"/>
    <w:rsid w:val="00E3741E"/>
    <w:rsid w:val="00E37499"/>
    <w:rsid w:val="00E37684"/>
    <w:rsid w:val="00E37A2B"/>
    <w:rsid w:val="00E37B04"/>
    <w:rsid w:val="00E37F4D"/>
    <w:rsid w:val="00E40072"/>
    <w:rsid w:val="00E404EE"/>
    <w:rsid w:val="00E407EC"/>
    <w:rsid w:val="00E40E15"/>
    <w:rsid w:val="00E40E7B"/>
    <w:rsid w:val="00E41A9D"/>
    <w:rsid w:val="00E42234"/>
    <w:rsid w:val="00E42873"/>
    <w:rsid w:val="00E428B0"/>
    <w:rsid w:val="00E429AB"/>
    <w:rsid w:val="00E429C3"/>
    <w:rsid w:val="00E42B26"/>
    <w:rsid w:val="00E42C53"/>
    <w:rsid w:val="00E42D7F"/>
    <w:rsid w:val="00E432E8"/>
    <w:rsid w:val="00E434F1"/>
    <w:rsid w:val="00E435F8"/>
    <w:rsid w:val="00E43807"/>
    <w:rsid w:val="00E4387A"/>
    <w:rsid w:val="00E43A2E"/>
    <w:rsid w:val="00E4468D"/>
    <w:rsid w:val="00E44A71"/>
    <w:rsid w:val="00E44B97"/>
    <w:rsid w:val="00E453A8"/>
    <w:rsid w:val="00E456AF"/>
    <w:rsid w:val="00E456F6"/>
    <w:rsid w:val="00E45DBE"/>
    <w:rsid w:val="00E45FCC"/>
    <w:rsid w:val="00E46120"/>
    <w:rsid w:val="00E46679"/>
    <w:rsid w:val="00E46C0E"/>
    <w:rsid w:val="00E46C90"/>
    <w:rsid w:val="00E47413"/>
    <w:rsid w:val="00E47599"/>
    <w:rsid w:val="00E475DB"/>
    <w:rsid w:val="00E47672"/>
    <w:rsid w:val="00E477A4"/>
    <w:rsid w:val="00E47F6D"/>
    <w:rsid w:val="00E50278"/>
    <w:rsid w:val="00E504C8"/>
    <w:rsid w:val="00E50A4C"/>
    <w:rsid w:val="00E50F87"/>
    <w:rsid w:val="00E5119B"/>
    <w:rsid w:val="00E512D6"/>
    <w:rsid w:val="00E5142C"/>
    <w:rsid w:val="00E5156B"/>
    <w:rsid w:val="00E5157F"/>
    <w:rsid w:val="00E51A27"/>
    <w:rsid w:val="00E51CF4"/>
    <w:rsid w:val="00E51ECB"/>
    <w:rsid w:val="00E51FD7"/>
    <w:rsid w:val="00E5208B"/>
    <w:rsid w:val="00E52308"/>
    <w:rsid w:val="00E5280C"/>
    <w:rsid w:val="00E529CE"/>
    <w:rsid w:val="00E52B36"/>
    <w:rsid w:val="00E52DAA"/>
    <w:rsid w:val="00E52EE9"/>
    <w:rsid w:val="00E531C5"/>
    <w:rsid w:val="00E53CDD"/>
    <w:rsid w:val="00E53DB6"/>
    <w:rsid w:val="00E544BE"/>
    <w:rsid w:val="00E544DB"/>
    <w:rsid w:val="00E54A68"/>
    <w:rsid w:val="00E55381"/>
    <w:rsid w:val="00E554A5"/>
    <w:rsid w:val="00E56AC9"/>
    <w:rsid w:val="00E56B8E"/>
    <w:rsid w:val="00E56D9C"/>
    <w:rsid w:val="00E60195"/>
    <w:rsid w:val="00E6087F"/>
    <w:rsid w:val="00E60F18"/>
    <w:rsid w:val="00E60FF5"/>
    <w:rsid w:val="00E61032"/>
    <w:rsid w:val="00E611E7"/>
    <w:rsid w:val="00E61222"/>
    <w:rsid w:val="00E61747"/>
    <w:rsid w:val="00E618AF"/>
    <w:rsid w:val="00E61BB6"/>
    <w:rsid w:val="00E61D16"/>
    <w:rsid w:val="00E61D20"/>
    <w:rsid w:val="00E61E7B"/>
    <w:rsid w:val="00E620A1"/>
    <w:rsid w:val="00E623A2"/>
    <w:rsid w:val="00E62490"/>
    <w:rsid w:val="00E62741"/>
    <w:rsid w:val="00E6279D"/>
    <w:rsid w:val="00E62CE0"/>
    <w:rsid w:val="00E62D23"/>
    <w:rsid w:val="00E63AB2"/>
    <w:rsid w:val="00E63CBA"/>
    <w:rsid w:val="00E640B6"/>
    <w:rsid w:val="00E64496"/>
    <w:rsid w:val="00E64609"/>
    <w:rsid w:val="00E64BE5"/>
    <w:rsid w:val="00E65420"/>
    <w:rsid w:val="00E655E3"/>
    <w:rsid w:val="00E657F2"/>
    <w:rsid w:val="00E659AB"/>
    <w:rsid w:val="00E65A5E"/>
    <w:rsid w:val="00E65DB4"/>
    <w:rsid w:val="00E65E10"/>
    <w:rsid w:val="00E6610D"/>
    <w:rsid w:val="00E66113"/>
    <w:rsid w:val="00E6629B"/>
    <w:rsid w:val="00E671E0"/>
    <w:rsid w:val="00E67360"/>
    <w:rsid w:val="00E67B9B"/>
    <w:rsid w:val="00E67D0E"/>
    <w:rsid w:val="00E70103"/>
    <w:rsid w:val="00E70424"/>
    <w:rsid w:val="00E709FC"/>
    <w:rsid w:val="00E70E34"/>
    <w:rsid w:val="00E71037"/>
    <w:rsid w:val="00E7125D"/>
    <w:rsid w:val="00E712A3"/>
    <w:rsid w:val="00E71485"/>
    <w:rsid w:val="00E7181D"/>
    <w:rsid w:val="00E71AC0"/>
    <w:rsid w:val="00E71D56"/>
    <w:rsid w:val="00E72242"/>
    <w:rsid w:val="00E7224F"/>
    <w:rsid w:val="00E724D5"/>
    <w:rsid w:val="00E725A5"/>
    <w:rsid w:val="00E726D5"/>
    <w:rsid w:val="00E726F3"/>
    <w:rsid w:val="00E72987"/>
    <w:rsid w:val="00E72BCB"/>
    <w:rsid w:val="00E72E03"/>
    <w:rsid w:val="00E73192"/>
    <w:rsid w:val="00E73437"/>
    <w:rsid w:val="00E73F08"/>
    <w:rsid w:val="00E74590"/>
    <w:rsid w:val="00E745D5"/>
    <w:rsid w:val="00E748EF"/>
    <w:rsid w:val="00E75BC9"/>
    <w:rsid w:val="00E75FDB"/>
    <w:rsid w:val="00E7631E"/>
    <w:rsid w:val="00E7682F"/>
    <w:rsid w:val="00E76F19"/>
    <w:rsid w:val="00E773F0"/>
    <w:rsid w:val="00E77A99"/>
    <w:rsid w:val="00E77BEE"/>
    <w:rsid w:val="00E77C39"/>
    <w:rsid w:val="00E77D55"/>
    <w:rsid w:val="00E77E49"/>
    <w:rsid w:val="00E77FCD"/>
    <w:rsid w:val="00E80324"/>
    <w:rsid w:val="00E804A2"/>
    <w:rsid w:val="00E80523"/>
    <w:rsid w:val="00E80D0D"/>
    <w:rsid w:val="00E81260"/>
    <w:rsid w:val="00E81784"/>
    <w:rsid w:val="00E81A40"/>
    <w:rsid w:val="00E81B32"/>
    <w:rsid w:val="00E81F7E"/>
    <w:rsid w:val="00E82754"/>
    <w:rsid w:val="00E829F6"/>
    <w:rsid w:val="00E82EC8"/>
    <w:rsid w:val="00E834B3"/>
    <w:rsid w:val="00E83F62"/>
    <w:rsid w:val="00E8419E"/>
    <w:rsid w:val="00E84989"/>
    <w:rsid w:val="00E85275"/>
    <w:rsid w:val="00E8527D"/>
    <w:rsid w:val="00E8571C"/>
    <w:rsid w:val="00E85AC1"/>
    <w:rsid w:val="00E864C9"/>
    <w:rsid w:val="00E864F0"/>
    <w:rsid w:val="00E869AD"/>
    <w:rsid w:val="00E86C68"/>
    <w:rsid w:val="00E86F1F"/>
    <w:rsid w:val="00E87152"/>
    <w:rsid w:val="00E87409"/>
    <w:rsid w:val="00E8744B"/>
    <w:rsid w:val="00E874A9"/>
    <w:rsid w:val="00E87C78"/>
    <w:rsid w:val="00E9014A"/>
    <w:rsid w:val="00E901B3"/>
    <w:rsid w:val="00E90540"/>
    <w:rsid w:val="00E906CE"/>
    <w:rsid w:val="00E90AA0"/>
    <w:rsid w:val="00E90C12"/>
    <w:rsid w:val="00E91105"/>
    <w:rsid w:val="00E91696"/>
    <w:rsid w:val="00E9172B"/>
    <w:rsid w:val="00E91820"/>
    <w:rsid w:val="00E91B18"/>
    <w:rsid w:val="00E91C08"/>
    <w:rsid w:val="00E9216C"/>
    <w:rsid w:val="00E92250"/>
    <w:rsid w:val="00E9248D"/>
    <w:rsid w:val="00E92AC6"/>
    <w:rsid w:val="00E92BB2"/>
    <w:rsid w:val="00E937D2"/>
    <w:rsid w:val="00E93B21"/>
    <w:rsid w:val="00E93CBE"/>
    <w:rsid w:val="00E93E72"/>
    <w:rsid w:val="00E93EAA"/>
    <w:rsid w:val="00E9401D"/>
    <w:rsid w:val="00E9410F"/>
    <w:rsid w:val="00E9436F"/>
    <w:rsid w:val="00E943F1"/>
    <w:rsid w:val="00E946BA"/>
    <w:rsid w:val="00E9497E"/>
    <w:rsid w:val="00E94C16"/>
    <w:rsid w:val="00E952C1"/>
    <w:rsid w:val="00E9584C"/>
    <w:rsid w:val="00E95AC5"/>
    <w:rsid w:val="00E965B3"/>
    <w:rsid w:val="00E96BD8"/>
    <w:rsid w:val="00E9746F"/>
    <w:rsid w:val="00E97724"/>
    <w:rsid w:val="00E97CD7"/>
    <w:rsid w:val="00E97E6D"/>
    <w:rsid w:val="00EA0933"/>
    <w:rsid w:val="00EA1719"/>
    <w:rsid w:val="00EA1881"/>
    <w:rsid w:val="00EA20B4"/>
    <w:rsid w:val="00EA2130"/>
    <w:rsid w:val="00EA22AC"/>
    <w:rsid w:val="00EA2526"/>
    <w:rsid w:val="00EA26D2"/>
    <w:rsid w:val="00EA29A6"/>
    <w:rsid w:val="00EA2B20"/>
    <w:rsid w:val="00EA2B9F"/>
    <w:rsid w:val="00EA2D07"/>
    <w:rsid w:val="00EA2F82"/>
    <w:rsid w:val="00EA34C1"/>
    <w:rsid w:val="00EA362C"/>
    <w:rsid w:val="00EA428C"/>
    <w:rsid w:val="00EA4700"/>
    <w:rsid w:val="00EA48A2"/>
    <w:rsid w:val="00EA4D84"/>
    <w:rsid w:val="00EA5784"/>
    <w:rsid w:val="00EA5B95"/>
    <w:rsid w:val="00EA5F84"/>
    <w:rsid w:val="00EA6530"/>
    <w:rsid w:val="00EA6872"/>
    <w:rsid w:val="00EA68E7"/>
    <w:rsid w:val="00EA7028"/>
    <w:rsid w:val="00EA73E9"/>
    <w:rsid w:val="00EA7764"/>
    <w:rsid w:val="00EA788C"/>
    <w:rsid w:val="00EA7F43"/>
    <w:rsid w:val="00EB0222"/>
    <w:rsid w:val="00EB02A2"/>
    <w:rsid w:val="00EB033F"/>
    <w:rsid w:val="00EB0470"/>
    <w:rsid w:val="00EB06DF"/>
    <w:rsid w:val="00EB06F5"/>
    <w:rsid w:val="00EB08F6"/>
    <w:rsid w:val="00EB0CA2"/>
    <w:rsid w:val="00EB1908"/>
    <w:rsid w:val="00EB1E81"/>
    <w:rsid w:val="00EB1F3B"/>
    <w:rsid w:val="00EB20A8"/>
    <w:rsid w:val="00EB216D"/>
    <w:rsid w:val="00EB227A"/>
    <w:rsid w:val="00EB2BED"/>
    <w:rsid w:val="00EB2D7B"/>
    <w:rsid w:val="00EB331E"/>
    <w:rsid w:val="00EB34D7"/>
    <w:rsid w:val="00EB3972"/>
    <w:rsid w:val="00EB3A41"/>
    <w:rsid w:val="00EB3BC9"/>
    <w:rsid w:val="00EB3C2B"/>
    <w:rsid w:val="00EB4453"/>
    <w:rsid w:val="00EB480D"/>
    <w:rsid w:val="00EB4949"/>
    <w:rsid w:val="00EB49D8"/>
    <w:rsid w:val="00EB4AD9"/>
    <w:rsid w:val="00EB4B59"/>
    <w:rsid w:val="00EB4CAF"/>
    <w:rsid w:val="00EB4DC3"/>
    <w:rsid w:val="00EB50A5"/>
    <w:rsid w:val="00EB5ABD"/>
    <w:rsid w:val="00EB6443"/>
    <w:rsid w:val="00EB66CE"/>
    <w:rsid w:val="00EB6915"/>
    <w:rsid w:val="00EB6DC5"/>
    <w:rsid w:val="00EB7287"/>
    <w:rsid w:val="00EB72E0"/>
    <w:rsid w:val="00EB7962"/>
    <w:rsid w:val="00EB7A2D"/>
    <w:rsid w:val="00EB7F7A"/>
    <w:rsid w:val="00EC001A"/>
    <w:rsid w:val="00EC0037"/>
    <w:rsid w:val="00EC00D1"/>
    <w:rsid w:val="00EC02FA"/>
    <w:rsid w:val="00EC0964"/>
    <w:rsid w:val="00EC0C28"/>
    <w:rsid w:val="00EC1091"/>
    <w:rsid w:val="00EC109E"/>
    <w:rsid w:val="00EC16C8"/>
    <w:rsid w:val="00EC16DF"/>
    <w:rsid w:val="00EC176E"/>
    <w:rsid w:val="00EC1BF0"/>
    <w:rsid w:val="00EC28DB"/>
    <w:rsid w:val="00EC3701"/>
    <w:rsid w:val="00EC3FB0"/>
    <w:rsid w:val="00EC3FC4"/>
    <w:rsid w:val="00EC4648"/>
    <w:rsid w:val="00EC47F0"/>
    <w:rsid w:val="00EC4805"/>
    <w:rsid w:val="00EC48A2"/>
    <w:rsid w:val="00EC4917"/>
    <w:rsid w:val="00EC4918"/>
    <w:rsid w:val="00EC4AE9"/>
    <w:rsid w:val="00EC4C15"/>
    <w:rsid w:val="00EC4CE3"/>
    <w:rsid w:val="00EC4DAE"/>
    <w:rsid w:val="00EC4DEB"/>
    <w:rsid w:val="00EC4F01"/>
    <w:rsid w:val="00EC4FEC"/>
    <w:rsid w:val="00EC508E"/>
    <w:rsid w:val="00EC59CD"/>
    <w:rsid w:val="00EC5AE4"/>
    <w:rsid w:val="00EC5F20"/>
    <w:rsid w:val="00EC600E"/>
    <w:rsid w:val="00EC60EB"/>
    <w:rsid w:val="00EC6278"/>
    <w:rsid w:val="00EC6E3B"/>
    <w:rsid w:val="00EC7588"/>
    <w:rsid w:val="00EC7D24"/>
    <w:rsid w:val="00EC7F84"/>
    <w:rsid w:val="00ED00C2"/>
    <w:rsid w:val="00ED1011"/>
    <w:rsid w:val="00ED11E0"/>
    <w:rsid w:val="00ED165E"/>
    <w:rsid w:val="00ED1708"/>
    <w:rsid w:val="00ED19B6"/>
    <w:rsid w:val="00ED1C1A"/>
    <w:rsid w:val="00ED1CFB"/>
    <w:rsid w:val="00ED2163"/>
    <w:rsid w:val="00ED2247"/>
    <w:rsid w:val="00ED2929"/>
    <w:rsid w:val="00ED2B25"/>
    <w:rsid w:val="00ED2D7D"/>
    <w:rsid w:val="00ED2E48"/>
    <w:rsid w:val="00ED379D"/>
    <w:rsid w:val="00ED3971"/>
    <w:rsid w:val="00ED3B49"/>
    <w:rsid w:val="00ED3BCD"/>
    <w:rsid w:val="00ED4477"/>
    <w:rsid w:val="00ED4C66"/>
    <w:rsid w:val="00ED4DE6"/>
    <w:rsid w:val="00ED518F"/>
    <w:rsid w:val="00ED526D"/>
    <w:rsid w:val="00ED5866"/>
    <w:rsid w:val="00ED5963"/>
    <w:rsid w:val="00ED5B74"/>
    <w:rsid w:val="00ED5DF8"/>
    <w:rsid w:val="00ED611F"/>
    <w:rsid w:val="00ED6349"/>
    <w:rsid w:val="00ED63D1"/>
    <w:rsid w:val="00ED65DC"/>
    <w:rsid w:val="00ED6655"/>
    <w:rsid w:val="00ED68CA"/>
    <w:rsid w:val="00ED6A79"/>
    <w:rsid w:val="00ED6C55"/>
    <w:rsid w:val="00ED75B0"/>
    <w:rsid w:val="00ED7610"/>
    <w:rsid w:val="00ED7875"/>
    <w:rsid w:val="00ED7891"/>
    <w:rsid w:val="00ED7AD8"/>
    <w:rsid w:val="00ED7D00"/>
    <w:rsid w:val="00EE03A6"/>
    <w:rsid w:val="00EE0652"/>
    <w:rsid w:val="00EE0699"/>
    <w:rsid w:val="00EE0716"/>
    <w:rsid w:val="00EE087F"/>
    <w:rsid w:val="00EE0D12"/>
    <w:rsid w:val="00EE0F5B"/>
    <w:rsid w:val="00EE10D5"/>
    <w:rsid w:val="00EE11C6"/>
    <w:rsid w:val="00EE1552"/>
    <w:rsid w:val="00EE16C7"/>
    <w:rsid w:val="00EE2104"/>
    <w:rsid w:val="00EE231C"/>
    <w:rsid w:val="00EE245E"/>
    <w:rsid w:val="00EE282C"/>
    <w:rsid w:val="00EE286C"/>
    <w:rsid w:val="00EE33E2"/>
    <w:rsid w:val="00EE3931"/>
    <w:rsid w:val="00EE3C9A"/>
    <w:rsid w:val="00EE3D00"/>
    <w:rsid w:val="00EE3D6D"/>
    <w:rsid w:val="00EE4032"/>
    <w:rsid w:val="00EE404C"/>
    <w:rsid w:val="00EE40E2"/>
    <w:rsid w:val="00EE420C"/>
    <w:rsid w:val="00EE43AF"/>
    <w:rsid w:val="00EE44D3"/>
    <w:rsid w:val="00EE47A5"/>
    <w:rsid w:val="00EE4832"/>
    <w:rsid w:val="00EE524C"/>
    <w:rsid w:val="00EE5688"/>
    <w:rsid w:val="00EE57E8"/>
    <w:rsid w:val="00EE6580"/>
    <w:rsid w:val="00EE6CBC"/>
    <w:rsid w:val="00EE6E6A"/>
    <w:rsid w:val="00EE7159"/>
    <w:rsid w:val="00EE7697"/>
    <w:rsid w:val="00EE77A8"/>
    <w:rsid w:val="00EE79BB"/>
    <w:rsid w:val="00EF015C"/>
    <w:rsid w:val="00EF01ED"/>
    <w:rsid w:val="00EF0327"/>
    <w:rsid w:val="00EF06C2"/>
    <w:rsid w:val="00EF0891"/>
    <w:rsid w:val="00EF0987"/>
    <w:rsid w:val="00EF0A87"/>
    <w:rsid w:val="00EF0E05"/>
    <w:rsid w:val="00EF0EDD"/>
    <w:rsid w:val="00EF0F01"/>
    <w:rsid w:val="00EF1286"/>
    <w:rsid w:val="00EF16EF"/>
    <w:rsid w:val="00EF181F"/>
    <w:rsid w:val="00EF1A55"/>
    <w:rsid w:val="00EF1F87"/>
    <w:rsid w:val="00EF277E"/>
    <w:rsid w:val="00EF27AD"/>
    <w:rsid w:val="00EF2D4B"/>
    <w:rsid w:val="00EF38DC"/>
    <w:rsid w:val="00EF434F"/>
    <w:rsid w:val="00EF4ACD"/>
    <w:rsid w:val="00EF4F44"/>
    <w:rsid w:val="00EF53CB"/>
    <w:rsid w:val="00EF53E9"/>
    <w:rsid w:val="00EF5436"/>
    <w:rsid w:val="00EF543E"/>
    <w:rsid w:val="00EF5808"/>
    <w:rsid w:val="00EF59DA"/>
    <w:rsid w:val="00EF5A20"/>
    <w:rsid w:val="00EF5B5F"/>
    <w:rsid w:val="00EF5C7B"/>
    <w:rsid w:val="00EF65B4"/>
    <w:rsid w:val="00EF661D"/>
    <w:rsid w:val="00EF6BA8"/>
    <w:rsid w:val="00EF72DD"/>
    <w:rsid w:val="00EF7714"/>
    <w:rsid w:val="00EF77AE"/>
    <w:rsid w:val="00EF7877"/>
    <w:rsid w:val="00EF787F"/>
    <w:rsid w:val="00EF7CF4"/>
    <w:rsid w:val="00F00208"/>
    <w:rsid w:val="00F004D5"/>
    <w:rsid w:val="00F00736"/>
    <w:rsid w:val="00F009C4"/>
    <w:rsid w:val="00F01098"/>
    <w:rsid w:val="00F013DC"/>
    <w:rsid w:val="00F013DE"/>
    <w:rsid w:val="00F0167E"/>
    <w:rsid w:val="00F01701"/>
    <w:rsid w:val="00F01BF6"/>
    <w:rsid w:val="00F01CD5"/>
    <w:rsid w:val="00F0223D"/>
    <w:rsid w:val="00F0253A"/>
    <w:rsid w:val="00F025D4"/>
    <w:rsid w:val="00F026B7"/>
    <w:rsid w:val="00F02720"/>
    <w:rsid w:val="00F02EBC"/>
    <w:rsid w:val="00F032BD"/>
    <w:rsid w:val="00F03C1C"/>
    <w:rsid w:val="00F04B7E"/>
    <w:rsid w:val="00F04C65"/>
    <w:rsid w:val="00F05FC1"/>
    <w:rsid w:val="00F0602B"/>
    <w:rsid w:val="00F06312"/>
    <w:rsid w:val="00F063AF"/>
    <w:rsid w:val="00F07019"/>
    <w:rsid w:val="00F07061"/>
    <w:rsid w:val="00F07BC8"/>
    <w:rsid w:val="00F10179"/>
    <w:rsid w:val="00F1064A"/>
    <w:rsid w:val="00F106A5"/>
    <w:rsid w:val="00F10830"/>
    <w:rsid w:val="00F1088D"/>
    <w:rsid w:val="00F10CE8"/>
    <w:rsid w:val="00F11408"/>
    <w:rsid w:val="00F11418"/>
    <w:rsid w:val="00F11897"/>
    <w:rsid w:val="00F11AB8"/>
    <w:rsid w:val="00F126A2"/>
    <w:rsid w:val="00F12FB3"/>
    <w:rsid w:val="00F1311E"/>
    <w:rsid w:val="00F1339B"/>
    <w:rsid w:val="00F133D7"/>
    <w:rsid w:val="00F13C70"/>
    <w:rsid w:val="00F1442A"/>
    <w:rsid w:val="00F151BD"/>
    <w:rsid w:val="00F155B6"/>
    <w:rsid w:val="00F1595D"/>
    <w:rsid w:val="00F15A77"/>
    <w:rsid w:val="00F15D51"/>
    <w:rsid w:val="00F15D93"/>
    <w:rsid w:val="00F160E3"/>
    <w:rsid w:val="00F164BA"/>
    <w:rsid w:val="00F16CBA"/>
    <w:rsid w:val="00F17A82"/>
    <w:rsid w:val="00F17D3D"/>
    <w:rsid w:val="00F17DC9"/>
    <w:rsid w:val="00F17E79"/>
    <w:rsid w:val="00F17FDE"/>
    <w:rsid w:val="00F206E7"/>
    <w:rsid w:val="00F20834"/>
    <w:rsid w:val="00F20B95"/>
    <w:rsid w:val="00F20E9B"/>
    <w:rsid w:val="00F20FE0"/>
    <w:rsid w:val="00F2159C"/>
    <w:rsid w:val="00F219BB"/>
    <w:rsid w:val="00F21AAF"/>
    <w:rsid w:val="00F22178"/>
    <w:rsid w:val="00F2220A"/>
    <w:rsid w:val="00F2220D"/>
    <w:rsid w:val="00F222E1"/>
    <w:rsid w:val="00F22483"/>
    <w:rsid w:val="00F22C9C"/>
    <w:rsid w:val="00F23093"/>
    <w:rsid w:val="00F2315A"/>
    <w:rsid w:val="00F2323B"/>
    <w:rsid w:val="00F23590"/>
    <w:rsid w:val="00F23731"/>
    <w:rsid w:val="00F23DA4"/>
    <w:rsid w:val="00F2584F"/>
    <w:rsid w:val="00F25ABE"/>
    <w:rsid w:val="00F25CFC"/>
    <w:rsid w:val="00F25EB9"/>
    <w:rsid w:val="00F26139"/>
    <w:rsid w:val="00F2631D"/>
    <w:rsid w:val="00F26693"/>
    <w:rsid w:val="00F26BA3"/>
    <w:rsid w:val="00F26F1F"/>
    <w:rsid w:val="00F27A0E"/>
    <w:rsid w:val="00F27B77"/>
    <w:rsid w:val="00F27C31"/>
    <w:rsid w:val="00F27C9B"/>
    <w:rsid w:val="00F27E0F"/>
    <w:rsid w:val="00F30286"/>
    <w:rsid w:val="00F3043A"/>
    <w:rsid w:val="00F3047C"/>
    <w:rsid w:val="00F3070C"/>
    <w:rsid w:val="00F30C3E"/>
    <w:rsid w:val="00F30C75"/>
    <w:rsid w:val="00F30E7C"/>
    <w:rsid w:val="00F31789"/>
    <w:rsid w:val="00F317BD"/>
    <w:rsid w:val="00F31AFE"/>
    <w:rsid w:val="00F32122"/>
    <w:rsid w:val="00F32313"/>
    <w:rsid w:val="00F325AF"/>
    <w:rsid w:val="00F32969"/>
    <w:rsid w:val="00F3299E"/>
    <w:rsid w:val="00F3358F"/>
    <w:rsid w:val="00F3367F"/>
    <w:rsid w:val="00F33780"/>
    <w:rsid w:val="00F33A2F"/>
    <w:rsid w:val="00F33B95"/>
    <w:rsid w:val="00F34781"/>
    <w:rsid w:val="00F3483E"/>
    <w:rsid w:val="00F34B8D"/>
    <w:rsid w:val="00F34E83"/>
    <w:rsid w:val="00F34FEB"/>
    <w:rsid w:val="00F3564B"/>
    <w:rsid w:val="00F358FE"/>
    <w:rsid w:val="00F35B7E"/>
    <w:rsid w:val="00F36001"/>
    <w:rsid w:val="00F36339"/>
    <w:rsid w:val="00F367E7"/>
    <w:rsid w:val="00F36869"/>
    <w:rsid w:val="00F368F1"/>
    <w:rsid w:val="00F36E08"/>
    <w:rsid w:val="00F374C3"/>
    <w:rsid w:val="00F37A04"/>
    <w:rsid w:val="00F37B10"/>
    <w:rsid w:val="00F37FEA"/>
    <w:rsid w:val="00F404D6"/>
    <w:rsid w:val="00F40C25"/>
    <w:rsid w:val="00F40EC9"/>
    <w:rsid w:val="00F41444"/>
    <w:rsid w:val="00F419CF"/>
    <w:rsid w:val="00F41B5A"/>
    <w:rsid w:val="00F41BC5"/>
    <w:rsid w:val="00F41BED"/>
    <w:rsid w:val="00F42207"/>
    <w:rsid w:val="00F4234F"/>
    <w:rsid w:val="00F4239D"/>
    <w:rsid w:val="00F42562"/>
    <w:rsid w:val="00F42858"/>
    <w:rsid w:val="00F42CA1"/>
    <w:rsid w:val="00F42CBC"/>
    <w:rsid w:val="00F43164"/>
    <w:rsid w:val="00F4333C"/>
    <w:rsid w:val="00F4352A"/>
    <w:rsid w:val="00F438CC"/>
    <w:rsid w:val="00F438ED"/>
    <w:rsid w:val="00F443F2"/>
    <w:rsid w:val="00F444BB"/>
    <w:rsid w:val="00F449EC"/>
    <w:rsid w:val="00F45595"/>
    <w:rsid w:val="00F457AC"/>
    <w:rsid w:val="00F46629"/>
    <w:rsid w:val="00F46932"/>
    <w:rsid w:val="00F46DEB"/>
    <w:rsid w:val="00F46E07"/>
    <w:rsid w:val="00F475F7"/>
    <w:rsid w:val="00F4776B"/>
    <w:rsid w:val="00F47B89"/>
    <w:rsid w:val="00F47DD9"/>
    <w:rsid w:val="00F5044A"/>
    <w:rsid w:val="00F5052B"/>
    <w:rsid w:val="00F51529"/>
    <w:rsid w:val="00F528F4"/>
    <w:rsid w:val="00F529D2"/>
    <w:rsid w:val="00F534A3"/>
    <w:rsid w:val="00F5358F"/>
    <w:rsid w:val="00F53616"/>
    <w:rsid w:val="00F538A8"/>
    <w:rsid w:val="00F53986"/>
    <w:rsid w:val="00F53ECA"/>
    <w:rsid w:val="00F53F39"/>
    <w:rsid w:val="00F5401C"/>
    <w:rsid w:val="00F54094"/>
    <w:rsid w:val="00F54B2B"/>
    <w:rsid w:val="00F54C74"/>
    <w:rsid w:val="00F554B4"/>
    <w:rsid w:val="00F55C44"/>
    <w:rsid w:val="00F56165"/>
    <w:rsid w:val="00F562A0"/>
    <w:rsid w:val="00F56327"/>
    <w:rsid w:val="00F56757"/>
    <w:rsid w:val="00F569C8"/>
    <w:rsid w:val="00F56CAE"/>
    <w:rsid w:val="00F5776E"/>
    <w:rsid w:val="00F577C7"/>
    <w:rsid w:val="00F57819"/>
    <w:rsid w:val="00F57962"/>
    <w:rsid w:val="00F57A53"/>
    <w:rsid w:val="00F57E05"/>
    <w:rsid w:val="00F6006F"/>
    <w:rsid w:val="00F60369"/>
    <w:rsid w:val="00F603DA"/>
    <w:rsid w:val="00F60D8F"/>
    <w:rsid w:val="00F61424"/>
    <w:rsid w:val="00F61ED3"/>
    <w:rsid w:val="00F62876"/>
    <w:rsid w:val="00F628EA"/>
    <w:rsid w:val="00F62AAB"/>
    <w:rsid w:val="00F62F24"/>
    <w:rsid w:val="00F6361F"/>
    <w:rsid w:val="00F639A9"/>
    <w:rsid w:val="00F64616"/>
    <w:rsid w:val="00F64B6B"/>
    <w:rsid w:val="00F656E8"/>
    <w:rsid w:val="00F65B97"/>
    <w:rsid w:val="00F65F67"/>
    <w:rsid w:val="00F664D3"/>
    <w:rsid w:val="00F6689E"/>
    <w:rsid w:val="00F669E2"/>
    <w:rsid w:val="00F66BF8"/>
    <w:rsid w:val="00F672CF"/>
    <w:rsid w:val="00F6749A"/>
    <w:rsid w:val="00F677F8"/>
    <w:rsid w:val="00F679D4"/>
    <w:rsid w:val="00F67D25"/>
    <w:rsid w:val="00F7049C"/>
    <w:rsid w:val="00F70AB3"/>
    <w:rsid w:val="00F7190D"/>
    <w:rsid w:val="00F71DBA"/>
    <w:rsid w:val="00F728CF"/>
    <w:rsid w:val="00F72941"/>
    <w:rsid w:val="00F73E7C"/>
    <w:rsid w:val="00F73F80"/>
    <w:rsid w:val="00F74106"/>
    <w:rsid w:val="00F7445D"/>
    <w:rsid w:val="00F747AD"/>
    <w:rsid w:val="00F74914"/>
    <w:rsid w:val="00F74AEE"/>
    <w:rsid w:val="00F74F7D"/>
    <w:rsid w:val="00F750F2"/>
    <w:rsid w:val="00F75185"/>
    <w:rsid w:val="00F751E5"/>
    <w:rsid w:val="00F753D0"/>
    <w:rsid w:val="00F7577F"/>
    <w:rsid w:val="00F75A6D"/>
    <w:rsid w:val="00F75B76"/>
    <w:rsid w:val="00F75DF7"/>
    <w:rsid w:val="00F75EF1"/>
    <w:rsid w:val="00F75FE6"/>
    <w:rsid w:val="00F76021"/>
    <w:rsid w:val="00F76A09"/>
    <w:rsid w:val="00F76A4B"/>
    <w:rsid w:val="00F76BFB"/>
    <w:rsid w:val="00F76C77"/>
    <w:rsid w:val="00F76F86"/>
    <w:rsid w:val="00F772C2"/>
    <w:rsid w:val="00F775DB"/>
    <w:rsid w:val="00F7792B"/>
    <w:rsid w:val="00F7795C"/>
    <w:rsid w:val="00F77A96"/>
    <w:rsid w:val="00F77CE6"/>
    <w:rsid w:val="00F77ED1"/>
    <w:rsid w:val="00F77F07"/>
    <w:rsid w:val="00F80334"/>
    <w:rsid w:val="00F80A19"/>
    <w:rsid w:val="00F80F4D"/>
    <w:rsid w:val="00F80FA6"/>
    <w:rsid w:val="00F8124C"/>
    <w:rsid w:val="00F81370"/>
    <w:rsid w:val="00F81546"/>
    <w:rsid w:val="00F81E3C"/>
    <w:rsid w:val="00F82023"/>
    <w:rsid w:val="00F82252"/>
    <w:rsid w:val="00F82816"/>
    <w:rsid w:val="00F82C1A"/>
    <w:rsid w:val="00F83029"/>
    <w:rsid w:val="00F83345"/>
    <w:rsid w:val="00F842A9"/>
    <w:rsid w:val="00F842F5"/>
    <w:rsid w:val="00F8453A"/>
    <w:rsid w:val="00F845F0"/>
    <w:rsid w:val="00F84658"/>
    <w:rsid w:val="00F848ED"/>
    <w:rsid w:val="00F84D5E"/>
    <w:rsid w:val="00F84DF1"/>
    <w:rsid w:val="00F85133"/>
    <w:rsid w:val="00F85312"/>
    <w:rsid w:val="00F855CC"/>
    <w:rsid w:val="00F858DE"/>
    <w:rsid w:val="00F85DE9"/>
    <w:rsid w:val="00F865DE"/>
    <w:rsid w:val="00F86CA7"/>
    <w:rsid w:val="00F86CC3"/>
    <w:rsid w:val="00F87414"/>
    <w:rsid w:val="00F8745C"/>
    <w:rsid w:val="00F876A2"/>
    <w:rsid w:val="00F87D5C"/>
    <w:rsid w:val="00F900FD"/>
    <w:rsid w:val="00F902B1"/>
    <w:rsid w:val="00F90315"/>
    <w:rsid w:val="00F90682"/>
    <w:rsid w:val="00F906D9"/>
    <w:rsid w:val="00F90836"/>
    <w:rsid w:val="00F9099B"/>
    <w:rsid w:val="00F90BFB"/>
    <w:rsid w:val="00F90EBD"/>
    <w:rsid w:val="00F90F1F"/>
    <w:rsid w:val="00F9142C"/>
    <w:rsid w:val="00F9187A"/>
    <w:rsid w:val="00F91DA2"/>
    <w:rsid w:val="00F92091"/>
    <w:rsid w:val="00F9258D"/>
    <w:rsid w:val="00F9281C"/>
    <w:rsid w:val="00F93246"/>
    <w:rsid w:val="00F932B1"/>
    <w:rsid w:val="00F93394"/>
    <w:rsid w:val="00F93661"/>
    <w:rsid w:val="00F939CD"/>
    <w:rsid w:val="00F93DD1"/>
    <w:rsid w:val="00F94200"/>
    <w:rsid w:val="00F94857"/>
    <w:rsid w:val="00F948AB"/>
    <w:rsid w:val="00F94A55"/>
    <w:rsid w:val="00F94A86"/>
    <w:rsid w:val="00F95B85"/>
    <w:rsid w:val="00F95D82"/>
    <w:rsid w:val="00F95E19"/>
    <w:rsid w:val="00F95FA6"/>
    <w:rsid w:val="00F96063"/>
    <w:rsid w:val="00F96114"/>
    <w:rsid w:val="00F962BB"/>
    <w:rsid w:val="00F96B71"/>
    <w:rsid w:val="00F96CD8"/>
    <w:rsid w:val="00F970D3"/>
    <w:rsid w:val="00F97B19"/>
    <w:rsid w:val="00F97C5B"/>
    <w:rsid w:val="00F97D87"/>
    <w:rsid w:val="00FA053C"/>
    <w:rsid w:val="00FA06C8"/>
    <w:rsid w:val="00FA07F4"/>
    <w:rsid w:val="00FA0955"/>
    <w:rsid w:val="00FA0DB0"/>
    <w:rsid w:val="00FA11A1"/>
    <w:rsid w:val="00FA15DF"/>
    <w:rsid w:val="00FA183F"/>
    <w:rsid w:val="00FA19E7"/>
    <w:rsid w:val="00FA1ED7"/>
    <w:rsid w:val="00FA244D"/>
    <w:rsid w:val="00FA24E2"/>
    <w:rsid w:val="00FA2786"/>
    <w:rsid w:val="00FA2A1D"/>
    <w:rsid w:val="00FA2CC4"/>
    <w:rsid w:val="00FA2FDC"/>
    <w:rsid w:val="00FA37D7"/>
    <w:rsid w:val="00FA3A9F"/>
    <w:rsid w:val="00FA3F3F"/>
    <w:rsid w:val="00FA4FAD"/>
    <w:rsid w:val="00FA50A4"/>
    <w:rsid w:val="00FA511C"/>
    <w:rsid w:val="00FA54C5"/>
    <w:rsid w:val="00FA59C6"/>
    <w:rsid w:val="00FA5ABC"/>
    <w:rsid w:val="00FA5DC0"/>
    <w:rsid w:val="00FA688D"/>
    <w:rsid w:val="00FA68C7"/>
    <w:rsid w:val="00FA6B45"/>
    <w:rsid w:val="00FA6C21"/>
    <w:rsid w:val="00FA6CD7"/>
    <w:rsid w:val="00FA70D0"/>
    <w:rsid w:val="00FA7388"/>
    <w:rsid w:val="00FA7B9C"/>
    <w:rsid w:val="00FA7E3B"/>
    <w:rsid w:val="00FB0830"/>
    <w:rsid w:val="00FB0DC9"/>
    <w:rsid w:val="00FB170B"/>
    <w:rsid w:val="00FB1B35"/>
    <w:rsid w:val="00FB1BC0"/>
    <w:rsid w:val="00FB1D21"/>
    <w:rsid w:val="00FB268B"/>
    <w:rsid w:val="00FB28D3"/>
    <w:rsid w:val="00FB29FE"/>
    <w:rsid w:val="00FB2CD3"/>
    <w:rsid w:val="00FB3578"/>
    <w:rsid w:val="00FB3AED"/>
    <w:rsid w:val="00FB4C5B"/>
    <w:rsid w:val="00FB4FDA"/>
    <w:rsid w:val="00FB5240"/>
    <w:rsid w:val="00FB532F"/>
    <w:rsid w:val="00FB5BA2"/>
    <w:rsid w:val="00FB5CB1"/>
    <w:rsid w:val="00FB5FAE"/>
    <w:rsid w:val="00FB630F"/>
    <w:rsid w:val="00FB6ACD"/>
    <w:rsid w:val="00FB6F20"/>
    <w:rsid w:val="00FB7280"/>
    <w:rsid w:val="00FB7296"/>
    <w:rsid w:val="00FB7332"/>
    <w:rsid w:val="00FB7388"/>
    <w:rsid w:val="00FB7A09"/>
    <w:rsid w:val="00FB7A85"/>
    <w:rsid w:val="00FB7D30"/>
    <w:rsid w:val="00FC0484"/>
    <w:rsid w:val="00FC0787"/>
    <w:rsid w:val="00FC0959"/>
    <w:rsid w:val="00FC099B"/>
    <w:rsid w:val="00FC0E37"/>
    <w:rsid w:val="00FC104E"/>
    <w:rsid w:val="00FC15A6"/>
    <w:rsid w:val="00FC1734"/>
    <w:rsid w:val="00FC1AFA"/>
    <w:rsid w:val="00FC2A2D"/>
    <w:rsid w:val="00FC2DFB"/>
    <w:rsid w:val="00FC32DC"/>
    <w:rsid w:val="00FC48A1"/>
    <w:rsid w:val="00FC5077"/>
    <w:rsid w:val="00FC536A"/>
    <w:rsid w:val="00FC541A"/>
    <w:rsid w:val="00FC588C"/>
    <w:rsid w:val="00FC5E85"/>
    <w:rsid w:val="00FC5EE2"/>
    <w:rsid w:val="00FC6429"/>
    <w:rsid w:val="00FC6F70"/>
    <w:rsid w:val="00FC71D8"/>
    <w:rsid w:val="00FC71ED"/>
    <w:rsid w:val="00FC7300"/>
    <w:rsid w:val="00FC7304"/>
    <w:rsid w:val="00FC751A"/>
    <w:rsid w:val="00FC760B"/>
    <w:rsid w:val="00FC79E5"/>
    <w:rsid w:val="00FC7A22"/>
    <w:rsid w:val="00FC7EA5"/>
    <w:rsid w:val="00FD009D"/>
    <w:rsid w:val="00FD018A"/>
    <w:rsid w:val="00FD0456"/>
    <w:rsid w:val="00FD0501"/>
    <w:rsid w:val="00FD0776"/>
    <w:rsid w:val="00FD084A"/>
    <w:rsid w:val="00FD1572"/>
    <w:rsid w:val="00FD17E1"/>
    <w:rsid w:val="00FD24CA"/>
    <w:rsid w:val="00FD2AC8"/>
    <w:rsid w:val="00FD2EB1"/>
    <w:rsid w:val="00FD3212"/>
    <w:rsid w:val="00FD32DD"/>
    <w:rsid w:val="00FD3765"/>
    <w:rsid w:val="00FD4046"/>
    <w:rsid w:val="00FD41B9"/>
    <w:rsid w:val="00FD4391"/>
    <w:rsid w:val="00FD4B33"/>
    <w:rsid w:val="00FD4BB7"/>
    <w:rsid w:val="00FD5388"/>
    <w:rsid w:val="00FD5947"/>
    <w:rsid w:val="00FD5AE5"/>
    <w:rsid w:val="00FD5BCF"/>
    <w:rsid w:val="00FD5CE1"/>
    <w:rsid w:val="00FD5D1E"/>
    <w:rsid w:val="00FD5D48"/>
    <w:rsid w:val="00FD620D"/>
    <w:rsid w:val="00FD6266"/>
    <w:rsid w:val="00FD6359"/>
    <w:rsid w:val="00FD6977"/>
    <w:rsid w:val="00FD69E1"/>
    <w:rsid w:val="00FD6B24"/>
    <w:rsid w:val="00FD6D65"/>
    <w:rsid w:val="00FD71FA"/>
    <w:rsid w:val="00FD749E"/>
    <w:rsid w:val="00FD7A1D"/>
    <w:rsid w:val="00FD7B1B"/>
    <w:rsid w:val="00FD7DC9"/>
    <w:rsid w:val="00FE059B"/>
    <w:rsid w:val="00FE06B8"/>
    <w:rsid w:val="00FE0C18"/>
    <w:rsid w:val="00FE0C82"/>
    <w:rsid w:val="00FE1404"/>
    <w:rsid w:val="00FE16F9"/>
    <w:rsid w:val="00FE186F"/>
    <w:rsid w:val="00FE1901"/>
    <w:rsid w:val="00FE1A71"/>
    <w:rsid w:val="00FE1BB4"/>
    <w:rsid w:val="00FE2DD6"/>
    <w:rsid w:val="00FE2E6D"/>
    <w:rsid w:val="00FE300E"/>
    <w:rsid w:val="00FE3718"/>
    <w:rsid w:val="00FE39A2"/>
    <w:rsid w:val="00FE3A48"/>
    <w:rsid w:val="00FE3CE5"/>
    <w:rsid w:val="00FE4369"/>
    <w:rsid w:val="00FE4812"/>
    <w:rsid w:val="00FE4A87"/>
    <w:rsid w:val="00FE4E83"/>
    <w:rsid w:val="00FE5173"/>
    <w:rsid w:val="00FE561B"/>
    <w:rsid w:val="00FE56C3"/>
    <w:rsid w:val="00FE573C"/>
    <w:rsid w:val="00FE57B1"/>
    <w:rsid w:val="00FE607F"/>
    <w:rsid w:val="00FE61CE"/>
    <w:rsid w:val="00FE61F5"/>
    <w:rsid w:val="00FE6298"/>
    <w:rsid w:val="00FE631B"/>
    <w:rsid w:val="00FE68F4"/>
    <w:rsid w:val="00FE6B0E"/>
    <w:rsid w:val="00FE70CF"/>
    <w:rsid w:val="00FE7927"/>
    <w:rsid w:val="00FE7CA2"/>
    <w:rsid w:val="00FF016D"/>
    <w:rsid w:val="00FF0ED7"/>
    <w:rsid w:val="00FF10EE"/>
    <w:rsid w:val="00FF1879"/>
    <w:rsid w:val="00FF1AA4"/>
    <w:rsid w:val="00FF1BB4"/>
    <w:rsid w:val="00FF1EF9"/>
    <w:rsid w:val="00FF2228"/>
    <w:rsid w:val="00FF239A"/>
    <w:rsid w:val="00FF286F"/>
    <w:rsid w:val="00FF29C4"/>
    <w:rsid w:val="00FF2BEA"/>
    <w:rsid w:val="00FF2FB5"/>
    <w:rsid w:val="00FF3764"/>
    <w:rsid w:val="00FF3944"/>
    <w:rsid w:val="00FF3C96"/>
    <w:rsid w:val="00FF41DB"/>
    <w:rsid w:val="00FF4426"/>
    <w:rsid w:val="00FF4490"/>
    <w:rsid w:val="00FF478E"/>
    <w:rsid w:val="00FF47CD"/>
    <w:rsid w:val="00FF4AD5"/>
    <w:rsid w:val="00FF5254"/>
    <w:rsid w:val="00FF553C"/>
    <w:rsid w:val="00FF55D3"/>
    <w:rsid w:val="00FF56BF"/>
    <w:rsid w:val="00FF5AD2"/>
    <w:rsid w:val="00FF5AED"/>
    <w:rsid w:val="00FF5D75"/>
    <w:rsid w:val="00FF62D8"/>
    <w:rsid w:val="00FF6488"/>
    <w:rsid w:val="00FF6731"/>
    <w:rsid w:val="00FF67E8"/>
    <w:rsid w:val="00FF6D60"/>
    <w:rsid w:val="00FF7278"/>
    <w:rsid w:val="00FF75CF"/>
    <w:rsid w:val="00FF77C2"/>
    <w:rsid w:val="00FF7D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75DBE"/>
  <w15:chartTrackingRefBased/>
  <w15:docId w15:val="{4023CF07-6F50-4349-B05D-643D1ADA9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before="240"/>
        <w:ind w:firstLine="7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678D"/>
    <w:pPr>
      <w:spacing w:before="0"/>
      <w:ind w:firstLine="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7C23C8"/>
    <w:pPr>
      <w:spacing w:after="120" w:line="480" w:lineRule="auto"/>
      <w:ind w:left="360"/>
    </w:pPr>
  </w:style>
  <w:style w:type="character" w:customStyle="1" w:styleId="BodyTextIndent2Char">
    <w:name w:val="Body Text Indent 2 Char"/>
    <w:basedOn w:val="DefaultParagraphFont"/>
    <w:link w:val="BodyTextIndent2"/>
    <w:rsid w:val="007C23C8"/>
    <w:rPr>
      <w:rFonts w:ascii="Times New Roman" w:eastAsia="Times New Roman" w:hAnsi="Times New Roman" w:cs="Times New Roman"/>
      <w:sz w:val="24"/>
      <w:szCs w:val="24"/>
    </w:rPr>
  </w:style>
  <w:style w:type="paragraph" w:customStyle="1" w:styleId="Default">
    <w:name w:val="Default"/>
    <w:rsid w:val="007C23C8"/>
    <w:pPr>
      <w:autoSpaceDE w:val="0"/>
      <w:autoSpaceDN w:val="0"/>
      <w:adjustRightInd w:val="0"/>
      <w:spacing w:before="0"/>
      <w:ind w:firstLine="0"/>
    </w:pPr>
    <w:rPr>
      <w:rFonts w:ascii="Times New Roman" w:eastAsia="Times New Roman" w:hAnsi="Times New Roman" w:cs="Times New Roman"/>
      <w:color w:val="000000"/>
      <w:sz w:val="24"/>
      <w:szCs w:val="24"/>
      <w:lang w:val="en-US"/>
    </w:rPr>
  </w:style>
  <w:style w:type="paragraph" w:styleId="CommentText">
    <w:name w:val="annotation text"/>
    <w:basedOn w:val="Normal"/>
    <w:link w:val="CommentTextChar1"/>
    <w:unhideWhenUsed/>
    <w:rsid w:val="007C23C8"/>
    <w:rPr>
      <w:sz w:val="20"/>
      <w:szCs w:val="20"/>
      <w:lang w:val="en-US"/>
    </w:rPr>
  </w:style>
  <w:style w:type="character" w:customStyle="1" w:styleId="CommentTextChar">
    <w:name w:val="Comment Text Char"/>
    <w:basedOn w:val="DefaultParagraphFont"/>
    <w:semiHidden/>
    <w:rsid w:val="007C23C8"/>
    <w:rPr>
      <w:rFonts w:ascii="Times New Roman" w:eastAsia="Times New Roman" w:hAnsi="Times New Roman" w:cs="Times New Roman"/>
      <w:sz w:val="20"/>
      <w:szCs w:val="20"/>
    </w:rPr>
  </w:style>
  <w:style w:type="character" w:customStyle="1" w:styleId="CommentTextChar1">
    <w:name w:val="Comment Text Char1"/>
    <w:link w:val="CommentText"/>
    <w:rsid w:val="007C23C8"/>
    <w:rPr>
      <w:rFonts w:ascii="Times New Roman" w:eastAsia="Times New Roman" w:hAnsi="Times New Roman" w:cs="Times New Roman"/>
      <w:sz w:val="20"/>
      <w:szCs w:val="20"/>
      <w:lang w:val="en-US"/>
    </w:rPr>
  </w:style>
  <w:style w:type="paragraph" w:styleId="Footer">
    <w:name w:val="footer"/>
    <w:basedOn w:val="Normal"/>
    <w:link w:val="FooterChar"/>
    <w:uiPriority w:val="99"/>
    <w:rsid w:val="007C23C8"/>
    <w:pPr>
      <w:tabs>
        <w:tab w:val="center" w:pos="4513"/>
        <w:tab w:val="right" w:pos="9026"/>
      </w:tabs>
    </w:pPr>
  </w:style>
  <w:style w:type="character" w:customStyle="1" w:styleId="FooterChar">
    <w:name w:val="Footer Char"/>
    <w:basedOn w:val="DefaultParagraphFont"/>
    <w:link w:val="Footer"/>
    <w:uiPriority w:val="99"/>
    <w:rsid w:val="007C23C8"/>
    <w:rPr>
      <w:rFonts w:ascii="Times New Roman" w:eastAsia="Times New Roman" w:hAnsi="Times New Roman" w:cs="Times New Roman"/>
      <w:sz w:val="24"/>
      <w:szCs w:val="24"/>
    </w:rPr>
  </w:style>
  <w:style w:type="character" w:styleId="Hyperlink">
    <w:name w:val="Hyperlink"/>
    <w:unhideWhenUsed/>
    <w:rsid w:val="007C23C8"/>
    <w:rPr>
      <w:color w:val="0000FF"/>
      <w:u w:val="single"/>
    </w:rPr>
  </w:style>
  <w:style w:type="character" w:customStyle="1" w:styleId="salnbdy">
    <w:name w:val="s_aln_bdy"/>
    <w:rsid w:val="007C23C8"/>
  </w:style>
  <w:style w:type="character" w:customStyle="1" w:styleId="slitbdy">
    <w:name w:val="s_lit_bdy"/>
    <w:rsid w:val="007C23C8"/>
  </w:style>
  <w:style w:type="character" w:customStyle="1" w:styleId="acttalineat">
    <w:name w:val="act_talineat"/>
    <w:rsid w:val="007C23C8"/>
  </w:style>
  <w:style w:type="character" w:styleId="CommentReference">
    <w:name w:val="annotation reference"/>
    <w:semiHidden/>
    <w:unhideWhenUsed/>
    <w:rsid w:val="008C66F3"/>
    <w:rPr>
      <w:sz w:val="16"/>
      <w:szCs w:val="16"/>
    </w:rPr>
  </w:style>
  <w:style w:type="paragraph" w:styleId="ListParagraph">
    <w:name w:val="List Paragraph"/>
    <w:basedOn w:val="Normal"/>
    <w:uiPriority w:val="34"/>
    <w:qFormat/>
    <w:rsid w:val="002C51A5"/>
    <w:pPr>
      <w:ind w:left="720"/>
      <w:contextualSpacing/>
    </w:pPr>
  </w:style>
  <w:style w:type="paragraph" w:styleId="BalloonText">
    <w:name w:val="Balloon Text"/>
    <w:basedOn w:val="Normal"/>
    <w:link w:val="BalloonTextChar"/>
    <w:uiPriority w:val="99"/>
    <w:semiHidden/>
    <w:unhideWhenUsed/>
    <w:rsid w:val="008A0C7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0C73"/>
    <w:rPr>
      <w:rFonts w:ascii="Segoe UI" w:eastAsia="Times New Roman" w:hAnsi="Segoe UI" w:cs="Segoe UI"/>
      <w:sz w:val="18"/>
      <w:szCs w:val="18"/>
    </w:rPr>
  </w:style>
  <w:style w:type="paragraph" w:styleId="BodyTextIndent">
    <w:name w:val="Body Text Indent"/>
    <w:basedOn w:val="Normal"/>
    <w:link w:val="BodyTextIndentChar"/>
    <w:uiPriority w:val="99"/>
    <w:semiHidden/>
    <w:unhideWhenUsed/>
    <w:rsid w:val="007D6A43"/>
    <w:pPr>
      <w:spacing w:after="120"/>
      <w:ind w:left="283"/>
    </w:pPr>
  </w:style>
  <w:style w:type="character" w:customStyle="1" w:styleId="BodyTextIndentChar">
    <w:name w:val="Body Text Indent Char"/>
    <w:basedOn w:val="DefaultParagraphFont"/>
    <w:link w:val="BodyTextIndent"/>
    <w:uiPriority w:val="99"/>
    <w:semiHidden/>
    <w:rsid w:val="007D6A43"/>
    <w:rPr>
      <w:rFonts w:ascii="Times New Roman" w:eastAsia="Times New Roman" w:hAnsi="Times New Roman" w:cs="Times New Roman"/>
      <w:sz w:val="24"/>
      <w:szCs w:val="24"/>
    </w:rPr>
  </w:style>
  <w:style w:type="paragraph" w:styleId="NormalWeb">
    <w:name w:val="Normal (Web)"/>
    <w:basedOn w:val="Normal"/>
    <w:rsid w:val="0016726D"/>
    <w:pPr>
      <w:spacing w:before="100" w:beforeAutospacing="1" w:after="100" w:afterAutospacing="1"/>
    </w:pPr>
    <w:rPr>
      <w:lang w:val="en-US"/>
    </w:rPr>
  </w:style>
  <w:style w:type="paragraph" w:styleId="NoSpacing">
    <w:name w:val="No Spacing"/>
    <w:uiPriority w:val="1"/>
    <w:qFormat/>
    <w:rsid w:val="000A72B7"/>
    <w:pPr>
      <w:spacing w:before="0"/>
      <w:ind w:firstLine="0"/>
    </w:pPr>
    <w:rPr>
      <w:rFonts w:ascii="Times New Roman" w:eastAsia="Times New Roman" w:hAnsi="Times New Roman" w:cs="Times New Roman"/>
      <w:sz w:val="24"/>
      <w:szCs w:val="24"/>
    </w:rPr>
  </w:style>
  <w:style w:type="character" w:customStyle="1" w:styleId="spar">
    <w:name w:val="s_par"/>
    <w:rsid w:val="004256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41587">
      <w:bodyDiv w:val="1"/>
      <w:marLeft w:val="0"/>
      <w:marRight w:val="0"/>
      <w:marTop w:val="0"/>
      <w:marBottom w:val="0"/>
      <w:divBdr>
        <w:top w:val="none" w:sz="0" w:space="0" w:color="auto"/>
        <w:left w:val="none" w:sz="0" w:space="0" w:color="auto"/>
        <w:bottom w:val="none" w:sz="0" w:space="0" w:color="auto"/>
        <w:right w:val="none" w:sz="0" w:space="0" w:color="auto"/>
      </w:divBdr>
      <w:divsChild>
        <w:div w:id="170797716">
          <w:marLeft w:val="0"/>
          <w:marRight w:val="0"/>
          <w:marTop w:val="0"/>
          <w:marBottom w:val="0"/>
          <w:divBdr>
            <w:top w:val="none" w:sz="0" w:space="0" w:color="auto"/>
            <w:left w:val="none" w:sz="0" w:space="0" w:color="auto"/>
            <w:bottom w:val="none" w:sz="0" w:space="0" w:color="auto"/>
            <w:right w:val="none" w:sz="0" w:space="0" w:color="auto"/>
          </w:divBdr>
          <w:divsChild>
            <w:div w:id="1905529791">
              <w:marLeft w:val="0"/>
              <w:marRight w:val="0"/>
              <w:marTop w:val="0"/>
              <w:marBottom w:val="0"/>
              <w:divBdr>
                <w:top w:val="none" w:sz="0" w:space="0" w:color="auto"/>
                <w:left w:val="none" w:sz="0" w:space="0" w:color="auto"/>
                <w:bottom w:val="none" w:sz="0" w:space="0" w:color="auto"/>
                <w:right w:val="none" w:sz="0" w:space="0" w:color="auto"/>
              </w:divBdr>
              <w:divsChild>
                <w:div w:id="418259506">
                  <w:marLeft w:val="0"/>
                  <w:marRight w:val="0"/>
                  <w:marTop w:val="0"/>
                  <w:marBottom w:val="0"/>
                  <w:divBdr>
                    <w:top w:val="none" w:sz="0" w:space="0" w:color="auto"/>
                    <w:left w:val="none" w:sz="0" w:space="0" w:color="auto"/>
                    <w:bottom w:val="none" w:sz="0" w:space="0" w:color="auto"/>
                    <w:right w:val="none" w:sz="0" w:space="0" w:color="auto"/>
                  </w:divBdr>
                  <w:divsChild>
                    <w:div w:id="2126607369">
                      <w:marLeft w:val="0"/>
                      <w:marRight w:val="0"/>
                      <w:marTop w:val="0"/>
                      <w:marBottom w:val="0"/>
                      <w:divBdr>
                        <w:top w:val="none" w:sz="0" w:space="0" w:color="auto"/>
                        <w:left w:val="none" w:sz="0" w:space="0" w:color="auto"/>
                        <w:bottom w:val="none" w:sz="0" w:space="0" w:color="auto"/>
                        <w:right w:val="none" w:sz="0" w:space="0" w:color="auto"/>
                      </w:divBdr>
                      <w:divsChild>
                        <w:div w:id="969435904">
                          <w:marLeft w:val="0"/>
                          <w:marRight w:val="0"/>
                          <w:marTop w:val="0"/>
                          <w:marBottom w:val="0"/>
                          <w:divBdr>
                            <w:top w:val="none" w:sz="0" w:space="0" w:color="auto"/>
                            <w:left w:val="none" w:sz="0" w:space="0" w:color="auto"/>
                            <w:bottom w:val="none" w:sz="0" w:space="0" w:color="auto"/>
                            <w:right w:val="none" w:sz="0" w:space="0" w:color="auto"/>
                          </w:divBdr>
                          <w:divsChild>
                            <w:div w:id="1177959930">
                              <w:marLeft w:val="0"/>
                              <w:marRight w:val="0"/>
                              <w:marTop w:val="0"/>
                              <w:marBottom w:val="0"/>
                              <w:divBdr>
                                <w:top w:val="none" w:sz="0" w:space="0" w:color="auto"/>
                                <w:left w:val="none" w:sz="0" w:space="0" w:color="auto"/>
                                <w:bottom w:val="none" w:sz="0" w:space="0" w:color="auto"/>
                                <w:right w:val="none" w:sz="0" w:space="0" w:color="auto"/>
                              </w:divBdr>
                              <w:divsChild>
                                <w:div w:id="656350475">
                                  <w:marLeft w:val="0"/>
                                  <w:marRight w:val="0"/>
                                  <w:marTop w:val="0"/>
                                  <w:marBottom w:val="0"/>
                                  <w:divBdr>
                                    <w:top w:val="none" w:sz="0" w:space="0" w:color="auto"/>
                                    <w:left w:val="none" w:sz="0" w:space="0" w:color="auto"/>
                                    <w:bottom w:val="none" w:sz="0" w:space="0" w:color="auto"/>
                                    <w:right w:val="none" w:sz="0" w:space="0" w:color="auto"/>
                                  </w:divBdr>
                                  <w:divsChild>
                                    <w:div w:id="2063862459">
                                      <w:marLeft w:val="0"/>
                                      <w:marRight w:val="0"/>
                                      <w:marTop w:val="0"/>
                                      <w:marBottom w:val="0"/>
                                      <w:divBdr>
                                        <w:top w:val="none" w:sz="0" w:space="0" w:color="auto"/>
                                        <w:left w:val="none" w:sz="0" w:space="0" w:color="auto"/>
                                        <w:bottom w:val="none" w:sz="0" w:space="0" w:color="auto"/>
                                        <w:right w:val="none" w:sz="0" w:space="0" w:color="auto"/>
                                      </w:divBdr>
                                      <w:divsChild>
                                        <w:div w:id="1776242730">
                                          <w:marLeft w:val="0"/>
                                          <w:marRight w:val="0"/>
                                          <w:marTop w:val="0"/>
                                          <w:marBottom w:val="0"/>
                                          <w:divBdr>
                                            <w:top w:val="none" w:sz="0" w:space="0" w:color="auto"/>
                                            <w:left w:val="none" w:sz="0" w:space="0" w:color="auto"/>
                                            <w:bottom w:val="none" w:sz="0" w:space="0" w:color="auto"/>
                                            <w:right w:val="none" w:sz="0" w:space="0" w:color="auto"/>
                                          </w:divBdr>
                                          <w:divsChild>
                                            <w:div w:id="1828209581">
                                              <w:marLeft w:val="0"/>
                                              <w:marRight w:val="0"/>
                                              <w:marTop w:val="0"/>
                                              <w:marBottom w:val="0"/>
                                              <w:divBdr>
                                                <w:top w:val="none" w:sz="0" w:space="0" w:color="auto"/>
                                                <w:left w:val="none" w:sz="0" w:space="0" w:color="auto"/>
                                                <w:bottom w:val="none" w:sz="0" w:space="0" w:color="auto"/>
                                                <w:right w:val="none" w:sz="0" w:space="0" w:color="auto"/>
                                              </w:divBdr>
                                              <w:divsChild>
                                                <w:div w:id="340552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0212455">
      <w:bodyDiv w:val="1"/>
      <w:marLeft w:val="0"/>
      <w:marRight w:val="0"/>
      <w:marTop w:val="0"/>
      <w:marBottom w:val="0"/>
      <w:divBdr>
        <w:top w:val="none" w:sz="0" w:space="0" w:color="auto"/>
        <w:left w:val="none" w:sz="0" w:space="0" w:color="auto"/>
        <w:bottom w:val="none" w:sz="0" w:space="0" w:color="auto"/>
        <w:right w:val="none" w:sz="0" w:space="0" w:color="auto"/>
      </w:divBdr>
    </w:div>
    <w:div w:id="857620700">
      <w:bodyDiv w:val="1"/>
      <w:marLeft w:val="0"/>
      <w:marRight w:val="0"/>
      <w:marTop w:val="0"/>
      <w:marBottom w:val="0"/>
      <w:divBdr>
        <w:top w:val="none" w:sz="0" w:space="0" w:color="auto"/>
        <w:left w:val="none" w:sz="0" w:space="0" w:color="auto"/>
        <w:bottom w:val="none" w:sz="0" w:space="0" w:color="auto"/>
        <w:right w:val="none" w:sz="0" w:space="0" w:color="auto"/>
      </w:divBdr>
      <w:divsChild>
        <w:div w:id="803084831">
          <w:marLeft w:val="0"/>
          <w:marRight w:val="0"/>
          <w:marTop w:val="0"/>
          <w:marBottom w:val="0"/>
          <w:divBdr>
            <w:top w:val="none" w:sz="0" w:space="0" w:color="auto"/>
            <w:left w:val="none" w:sz="0" w:space="0" w:color="auto"/>
            <w:bottom w:val="none" w:sz="0" w:space="0" w:color="auto"/>
            <w:right w:val="none" w:sz="0" w:space="0" w:color="auto"/>
          </w:divBdr>
          <w:divsChild>
            <w:div w:id="1704935830">
              <w:marLeft w:val="0"/>
              <w:marRight w:val="0"/>
              <w:marTop w:val="0"/>
              <w:marBottom w:val="0"/>
              <w:divBdr>
                <w:top w:val="none" w:sz="0" w:space="0" w:color="auto"/>
                <w:left w:val="none" w:sz="0" w:space="0" w:color="auto"/>
                <w:bottom w:val="none" w:sz="0" w:space="0" w:color="auto"/>
                <w:right w:val="none" w:sz="0" w:space="0" w:color="auto"/>
              </w:divBdr>
              <w:divsChild>
                <w:div w:id="375662657">
                  <w:marLeft w:val="0"/>
                  <w:marRight w:val="0"/>
                  <w:marTop w:val="0"/>
                  <w:marBottom w:val="0"/>
                  <w:divBdr>
                    <w:top w:val="none" w:sz="0" w:space="0" w:color="auto"/>
                    <w:left w:val="none" w:sz="0" w:space="0" w:color="auto"/>
                    <w:bottom w:val="none" w:sz="0" w:space="0" w:color="auto"/>
                    <w:right w:val="none" w:sz="0" w:space="0" w:color="auto"/>
                  </w:divBdr>
                  <w:divsChild>
                    <w:div w:id="487750518">
                      <w:marLeft w:val="0"/>
                      <w:marRight w:val="0"/>
                      <w:marTop w:val="0"/>
                      <w:marBottom w:val="0"/>
                      <w:divBdr>
                        <w:top w:val="none" w:sz="0" w:space="0" w:color="auto"/>
                        <w:left w:val="none" w:sz="0" w:space="0" w:color="auto"/>
                        <w:bottom w:val="none" w:sz="0" w:space="0" w:color="auto"/>
                        <w:right w:val="none" w:sz="0" w:space="0" w:color="auto"/>
                      </w:divBdr>
                      <w:divsChild>
                        <w:div w:id="456722567">
                          <w:marLeft w:val="0"/>
                          <w:marRight w:val="0"/>
                          <w:marTop w:val="0"/>
                          <w:marBottom w:val="0"/>
                          <w:divBdr>
                            <w:top w:val="none" w:sz="0" w:space="0" w:color="auto"/>
                            <w:left w:val="none" w:sz="0" w:space="0" w:color="auto"/>
                            <w:bottom w:val="none" w:sz="0" w:space="0" w:color="auto"/>
                            <w:right w:val="none" w:sz="0" w:space="0" w:color="auto"/>
                          </w:divBdr>
                          <w:divsChild>
                            <w:div w:id="1113356955">
                              <w:marLeft w:val="0"/>
                              <w:marRight w:val="0"/>
                              <w:marTop w:val="0"/>
                              <w:marBottom w:val="0"/>
                              <w:divBdr>
                                <w:top w:val="none" w:sz="0" w:space="0" w:color="auto"/>
                                <w:left w:val="none" w:sz="0" w:space="0" w:color="auto"/>
                                <w:bottom w:val="none" w:sz="0" w:space="0" w:color="auto"/>
                                <w:right w:val="none" w:sz="0" w:space="0" w:color="auto"/>
                              </w:divBdr>
                              <w:divsChild>
                                <w:div w:id="610667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5929331">
      <w:bodyDiv w:val="1"/>
      <w:marLeft w:val="0"/>
      <w:marRight w:val="0"/>
      <w:marTop w:val="0"/>
      <w:marBottom w:val="0"/>
      <w:divBdr>
        <w:top w:val="none" w:sz="0" w:space="0" w:color="auto"/>
        <w:left w:val="none" w:sz="0" w:space="0" w:color="auto"/>
        <w:bottom w:val="none" w:sz="0" w:space="0" w:color="auto"/>
        <w:right w:val="none" w:sz="0" w:space="0" w:color="auto"/>
      </w:divBdr>
      <w:divsChild>
        <w:div w:id="911696825">
          <w:marLeft w:val="0"/>
          <w:marRight w:val="0"/>
          <w:marTop w:val="0"/>
          <w:marBottom w:val="0"/>
          <w:divBdr>
            <w:top w:val="none" w:sz="0" w:space="0" w:color="auto"/>
            <w:left w:val="none" w:sz="0" w:space="0" w:color="auto"/>
            <w:bottom w:val="none" w:sz="0" w:space="0" w:color="auto"/>
            <w:right w:val="none" w:sz="0" w:space="0" w:color="auto"/>
          </w:divBdr>
          <w:divsChild>
            <w:div w:id="475072938">
              <w:marLeft w:val="0"/>
              <w:marRight w:val="0"/>
              <w:marTop w:val="0"/>
              <w:marBottom w:val="0"/>
              <w:divBdr>
                <w:top w:val="none" w:sz="0" w:space="0" w:color="auto"/>
                <w:left w:val="none" w:sz="0" w:space="0" w:color="auto"/>
                <w:bottom w:val="none" w:sz="0" w:space="0" w:color="auto"/>
                <w:right w:val="none" w:sz="0" w:space="0" w:color="auto"/>
              </w:divBdr>
              <w:divsChild>
                <w:div w:id="47993849">
                  <w:marLeft w:val="0"/>
                  <w:marRight w:val="0"/>
                  <w:marTop w:val="0"/>
                  <w:marBottom w:val="0"/>
                  <w:divBdr>
                    <w:top w:val="none" w:sz="0" w:space="0" w:color="auto"/>
                    <w:left w:val="none" w:sz="0" w:space="0" w:color="auto"/>
                    <w:bottom w:val="none" w:sz="0" w:space="0" w:color="auto"/>
                    <w:right w:val="none" w:sz="0" w:space="0" w:color="auto"/>
                  </w:divBdr>
                  <w:divsChild>
                    <w:div w:id="366563237">
                      <w:marLeft w:val="0"/>
                      <w:marRight w:val="0"/>
                      <w:marTop w:val="0"/>
                      <w:marBottom w:val="0"/>
                      <w:divBdr>
                        <w:top w:val="none" w:sz="0" w:space="0" w:color="auto"/>
                        <w:left w:val="none" w:sz="0" w:space="0" w:color="auto"/>
                        <w:bottom w:val="none" w:sz="0" w:space="0" w:color="auto"/>
                        <w:right w:val="none" w:sz="0" w:space="0" w:color="auto"/>
                      </w:divBdr>
                      <w:divsChild>
                        <w:div w:id="438330632">
                          <w:marLeft w:val="0"/>
                          <w:marRight w:val="0"/>
                          <w:marTop w:val="0"/>
                          <w:marBottom w:val="0"/>
                          <w:divBdr>
                            <w:top w:val="none" w:sz="0" w:space="0" w:color="auto"/>
                            <w:left w:val="none" w:sz="0" w:space="0" w:color="auto"/>
                            <w:bottom w:val="none" w:sz="0" w:space="0" w:color="auto"/>
                            <w:right w:val="none" w:sz="0" w:space="0" w:color="auto"/>
                          </w:divBdr>
                          <w:divsChild>
                            <w:div w:id="621962381">
                              <w:marLeft w:val="0"/>
                              <w:marRight w:val="0"/>
                              <w:marTop w:val="0"/>
                              <w:marBottom w:val="0"/>
                              <w:divBdr>
                                <w:top w:val="none" w:sz="0" w:space="0" w:color="auto"/>
                                <w:left w:val="none" w:sz="0" w:space="0" w:color="auto"/>
                                <w:bottom w:val="none" w:sz="0" w:space="0" w:color="auto"/>
                                <w:right w:val="none" w:sz="0" w:space="0" w:color="auto"/>
                              </w:divBdr>
                              <w:divsChild>
                                <w:div w:id="1572622496">
                                  <w:marLeft w:val="0"/>
                                  <w:marRight w:val="0"/>
                                  <w:marTop w:val="0"/>
                                  <w:marBottom w:val="0"/>
                                  <w:divBdr>
                                    <w:top w:val="none" w:sz="0" w:space="0" w:color="auto"/>
                                    <w:left w:val="none" w:sz="0" w:space="0" w:color="auto"/>
                                    <w:bottom w:val="none" w:sz="0" w:space="0" w:color="auto"/>
                                    <w:right w:val="none" w:sz="0" w:space="0" w:color="auto"/>
                                  </w:divBdr>
                                  <w:divsChild>
                                    <w:div w:id="1365255526">
                                      <w:marLeft w:val="0"/>
                                      <w:marRight w:val="0"/>
                                      <w:marTop w:val="0"/>
                                      <w:marBottom w:val="0"/>
                                      <w:divBdr>
                                        <w:top w:val="none" w:sz="0" w:space="0" w:color="auto"/>
                                        <w:left w:val="none" w:sz="0" w:space="0" w:color="auto"/>
                                        <w:bottom w:val="none" w:sz="0" w:space="0" w:color="auto"/>
                                        <w:right w:val="none" w:sz="0" w:space="0" w:color="auto"/>
                                      </w:divBdr>
                                      <w:divsChild>
                                        <w:div w:id="1409495436">
                                          <w:marLeft w:val="0"/>
                                          <w:marRight w:val="0"/>
                                          <w:marTop w:val="0"/>
                                          <w:marBottom w:val="0"/>
                                          <w:divBdr>
                                            <w:top w:val="none" w:sz="0" w:space="0" w:color="auto"/>
                                            <w:left w:val="none" w:sz="0" w:space="0" w:color="auto"/>
                                            <w:bottom w:val="none" w:sz="0" w:space="0" w:color="auto"/>
                                            <w:right w:val="none" w:sz="0" w:space="0" w:color="auto"/>
                                          </w:divBdr>
                                          <w:divsChild>
                                            <w:div w:id="642657115">
                                              <w:marLeft w:val="0"/>
                                              <w:marRight w:val="0"/>
                                              <w:marTop w:val="0"/>
                                              <w:marBottom w:val="0"/>
                                              <w:divBdr>
                                                <w:top w:val="none" w:sz="0" w:space="0" w:color="auto"/>
                                                <w:left w:val="none" w:sz="0" w:space="0" w:color="auto"/>
                                                <w:bottom w:val="none" w:sz="0" w:space="0" w:color="auto"/>
                                                <w:right w:val="none" w:sz="0" w:space="0" w:color="auto"/>
                                              </w:divBdr>
                                              <w:divsChild>
                                                <w:div w:id="27212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9765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895D60-8CF7-42BD-BCFA-B608CAA0A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1393</TotalTime>
  <Pages>90</Pages>
  <Words>25667</Words>
  <Characters>146307</Characters>
  <Application>Microsoft Office Word</Application>
  <DocSecurity>0</DocSecurity>
  <Lines>1219</Lines>
  <Paragraphs>343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111</cp:revision>
  <dcterms:created xsi:type="dcterms:W3CDTF">2020-09-08T10:41:00Z</dcterms:created>
  <dcterms:modified xsi:type="dcterms:W3CDTF">2020-10-07T08:55:00Z</dcterms:modified>
</cp:coreProperties>
</file>